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1EA" w:rsidRPr="000E06D8" w:rsidRDefault="006E31EA" w:rsidP="006E31E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E06D8">
        <w:rPr>
          <w:rFonts w:ascii="Arial" w:hAnsi="Arial" w:cs="Arial"/>
          <w:b/>
          <w:sz w:val="28"/>
          <w:szCs w:val="28"/>
        </w:rPr>
        <w:t>GAZİ ÜNİVERSİTESİ FEN BİLİMLERİ ENSTİTÜSÜ</w:t>
      </w:r>
      <w:r w:rsidR="000E06D8" w:rsidRPr="000E06D8">
        <w:rPr>
          <w:rFonts w:ascii="Arial" w:hAnsi="Arial" w:cs="Arial"/>
          <w:b/>
          <w:sz w:val="28"/>
          <w:szCs w:val="28"/>
        </w:rPr>
        <w:t xml:space="preserve"> </w:t>
      </w:r>
      <w:r w:rsidRPr="000E06D8">
        <w:rPr>
          <w:rFonts w:ascii="Arial" w:hAnsi="Arial" w:cs="Arial"/>
          <w:b/>
          <w:sz w:val="28"/>
          <w:szCs w:val="28"/>
        </w:rPr>
        <w:t>ŞEHİR VE BÖLGE PLANLAMA ANA BİLİM DALI</w:t>
      </w:r>
    </w:p>
    <w:p w:rsidR="007C7A7D" w:rsidRDefault="00587FEA" w:rsidP="006E31E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E06D8">
        <w:rPr>
          <w:rFonts w:ascii="Arial" w:hAnsi="Arial" w:cs="Arial"/>
          <w:b/>
          <w:sz w:val="28"/>
          <w:szCs w:val="28"/>
        </w:rPr>
        <w:t>2015-2016 BAHAR DÖNEMİ YETERLİLİK JÜRİSİ</w:t>
      </w:r>
    </w:p>
    <w:p w:rsidR="000E06D8" w:rsidRPr="000E06D8" w:rsidRDefault="000E06D8" w:rsidP="006E31E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E31EA" w:rsidRDefault="006E31EA" w:rsidP="000E06D8">
      <w:pPr>
        <w:spacing w:after="0" w:line="240" w:lineRule="auto"/>
        <w:jc w:val="center"/>
        <w:rPr>
          <w:rFonts w:ascii="Arial" w:hAnsi="Arial" w:cs="Arial"/>
        </w:rPr>
      </w:pPr>
      <w:r w:rsidRPr="000E06D8">
        <w:rPr>
          <w:rFonts w:ascii="Arial" w:hAnsi="Arial" w:cs="Arial"/>
          <w:b/>
        </w:rPr>
        <w:t>Tarih:</w:t>
      </w:r>
      <w:r w:rsidRPr="000E06D8">
        <w:rPr>
          <w:rFonts w:ascii="Arial" w:hAnsi="Arial" w:cs="Arial"/>
        </w:rPr>
        <w:t xml:space="preserve"> 27 Mayıs 2016</w:t>
      </w:r>
      <w:r w:rsidR="000E06D8" w:rsidRPr="000E06D8">
        <w:rPr>
          <w:rFonts w:ascii="Arial" w:hAnsi="Arial" w:cs="Arial"/>
        </w:rPr>
        <w:t xml:space="preserve"> </w:t>
      </w:r>
      <w:r w:rsidR="000E06D8" w:rsidRPr="000E06D8">
        <w:rPr>
          <w:rFonts w:ascii="Arial" w:hAnsi="Arial" w:cs="Arial"/>
        </w:rPr>
        <w:tab/>
      </w:r>
      <w:r w:rsidR="000E06D8" w:rsidRPr="000E06D8">
        <w:rPr>
          <w:rFonts w:ascii="Arial" w:hAnsi="Arial" w:cs="Arial"/>
        </w:rPr>
        <w:tab/>
      </w:r>
      <w:r w:rsidRPr="000E06D8">
        <w:rPr>
          <w:rFonts w:ascii="Arial" w:hAnsi="Arial" w:cs="Arial"/>
          <w:b/>
        </w:rPr>
        <w:t>Yazılı Sınav Saat:</w:t>
      </w:r>
      <w:r w:rsidRPr="000E06D8">
        <w:rPr>
          <w:rFonts w:ascii="Arial" w:hAnsi="Arial" w:cs="Arial"/>
        </w:rPr>
        <w:t xml:space="preserve"> 10:00</w:t>
      </w:r>
      <w:r w:rsidR="000E06D8" w:rsidRPr="000E06D8">
        <w:rPr>
          <w:rFonts w:ascii="Arial" w:hAnsi="Arial" w:cs="Arial"/>
        </w:rPr>
        <w:tab/>
      </w:r>
      <w:r w:rsidR="000E06D8" w:rsidRPr="000E06D8">
        <w:rPr>
          <w:rFonts w:ascii="Arial" w:hAnsi="Arial" w:cs="Arial"/>
        </w:rPr>
        <w:tab/>
      </w:r>
      <w:r w:rsidRPr="000E06D8">
        <w:rPr>
          <w:rFonts w:ascii="Arial" w:hAnsi="Arial" w:cs="Arial"/>
          <w:b/>
        </w:rPr>
        <w:t>Sözlü Sınav Saat:</w:t>
      </w:r>
      <w:r w:rsidRPr="000E06D8">
        <w:rPr>
          <w:rFonts w:ascii="Arial" w:hAnsi="Arial" w:cs="Arial"/>
        </w:rPr>
        <w:t xml:space="preserve"> 13:30</w:t>
      </w:r>
    </w:p>
    <w:p w:rsidR="000E06D8" w:rsidRPr="000E06D8" w:rsidRDefault="000E06D8" w:rsidP="000E06D8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3"/>
        <w:gridCol w:w="2877"/>
        <w:gridCol w:w="4738"/>
        <w:gridCol w:w="3876"/>
      </w:tblGrid>
      <w:tr w:rsidR="006E31EA" w:rsidRPr="000E06D8" w:rsidTr="000E06D8">
        <w:tc>
          <w:tcPr>
            <w:tcW w:w="894" w:type="pct"/>
          </w:tcPr>
          <w:p w:rsidR="006E31EA" w:rsidRPr="000E06D8" w:rsidRDefault="006E31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sz w:val="20"/>
                <w:szCs w:val="20"/>
              </w:rPr>
              <w:t>Öğrenci No</w:t>
            </w:r>
          </w:p>
        </w:tc>
        <w:tc>
          <w:tcPr>
            <w:tcW w:w="1028" w:type="pct"/>
          </w:tcPr>
          <w:p w:rsidR="006E31EA" w:rsidRPr="000E06D8" w:rsidRDefault="006E31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sz w:val="20"/>
                <w:szCs w:val="20"/>
              </w:rPr>
              <w:t>Öğrenci Adı Soyadı</w:t>
            </w:r>
          </w:p>
        </w:tc>
        <w:tc>
          <w:tcPr>
            <w:tcW w:w="1693" w:type="pct"/>
          </w:tcPr>
          <w:p w:rsidR="006E31EA" w:rsidRPr="000E06D8" w:rsidRDefault="006E31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sz w:val="20"/>
                <w:szCs w:val="20"/>
              </w:rPr>
              <w:t>Jüri Üyeleri</w:t>
            </w:r>
          </w:p>
        </w:tc>
        <w:tc>
          <w:tcPr>
            <w:tcW w:w="1386" w:type="pct"/>
          </w:tcPr>
          <w:p w:rsidR="006E31EA" w:rsidRPr="000E06D8" w:rsidRDefault="006E31EA" w:rsidP="00D301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sz w:val="20"/>
                <w:szCs w:val="20"/>
              </w:rPr>
              <w:t>Yedek Jüri Üyeleri</w:t>
            </w:r>
          </w:p>
        </w:tc>
      </w:tr>
      <w:tr w:rsidR="006E31EA" w:rsidRPr="000E06D8" w:rsidTr="000E06D8">
        <w:tc>
          <w:tcPr>
            <w:tcW w:w="894" w:type="pct"/>
          </w:tcPr>
          <w:p w:rsidR="006E31EA" w:rsidRPr="000E06D8" w:rsidRDefault="006E31E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bookmarkStart w:id="0" w:name="_GoBack" w:colFirst="2" w:colLast="3"/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094120802</w:t>
            </w:r>
          </w:p>
        </w:tc>
        <w:tc>
          <w:tcPr>
            <w:tcW w:w="1028" w:type="pct"/>
          </w:tcPr>
          <w:p w:rsidR="006E31EA" w:rsidRPr="000E06D8" w:rsidRDefault="006E31E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Saadettin Gündüz</w:t>
            </w:r>
          </w:p>
        </w:tc>
        <w:tc>
          <w:tcPr>
            <w:tcW w:w="1693" w:type="pct"/>
          </w:tcPr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Serap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Kayasü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Kübra C. Çamur (Danışman)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Özlem G. Kocataş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Emine Y.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Şenbil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Aydan B. Sat</w:t>
            </w:r>
          </w:p>
        </w:tc>
        <w:tc>
          <w:tcPr>
            <w:tcW w:w="1386" w:type="pct"/>
          </w:tcPr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Prof. Dr. Nil Uzun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Fatma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Erdoğanaras</w:t>
            </w:r>
            <w:proofErr w:type="spellEnd"/>
          </w:p>
        </w:tc>
      </w:tr>
      <w:tr w:rsidR="000E06D8" w:rsidRPr="000E06D8" w:rsidTr="000E06D8">
        <w:tc>
          <w:tcPr>
            <w:tcW w:w="894" w:type="pct"/>
          </w:tcPr>
          <w:p w:rsidR="000E06D8" w:rsidRPr="000E06D8" w:rsidRDefault="000E06D8" w:rsidP="006E7AA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138312405</w:t>
            </w:r>
          </w:p>
        </w:tc>
        <w:tc>
          <w:tcPr>
            <w:tcW w:w="1028" w:type="pct"/>
          </w:tcPr>
          <w:p w:rsidR="000E06D8" w:rsidRPr="000E06D8" w:rsidRDefault="000E06D8" w:rsidP="006E7AA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spellStart"/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Bassouri</w:t>
            </w:r>
            <w:proofErr w:type="spellEnd"/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Bande</w:t>
            </w:r>
            <w:proofErr w:type="spellEnd"/>
          </w:p>
        </w:tc>
        <w:tc>
          <w:tcPr>
            <w:tcW w:w="1693" w:type="pct"/>
          </w:tcPr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Hülagü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Kaplan (Danışman)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Serap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Kayasü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Kübra C. Çamur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Emine Y.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Şenbil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Aydan B. Sat</w:t>
            </w:r>
          </w:p>
        </w:tc>
        <w:tc>
          <w:tcPr>
            <w:tcW w:w="1386" w:type="pct"/>
          </w:tcPr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Nihan Ö. Sönmez (A.Ü)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Yrd. Doç. Dr. Hayri Ulvi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06D8" w:rsidRPr="000E06D8" w:rsidTr="000E06D8">
        <w:tc>
          <w:tcPr>
            <w:tcW w:w="894" w:type="pct"/>
          </w:tcPr>
          <w:p w:rsidR="000E06D8" w:rsidRPr="000E06D8" w:rsidRDefault="000E06D8" w:rsidP="00971E6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148312501</w:t>
            </w:r>
          </w:p>
        </w:tc>
        <w:tc>
          <w:tcPr>
            <w:tcW w:w="1028" w:type="pct"/>
          </w:tcPr>
          <w:p w:rsidR="000E06D8" w:rsidRPr="000E06D8" w:rsidRDefault="000E06D8" w:rsidP="00971E6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Gamze Özer</w:t>
            </w:r>
          </w:p>
        </w:tc>
        <w:tc>
          <w:tcPr>
            <w:tcW w:w="1693" w:type="pct"/>
          </w:tcPr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Serap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Kayasü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Özlem G. Kocataş (Danışman)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Kübra C. Çamur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Emine Y.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Şenbil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Aydan B. Sat</w:t>
            </w:r>
          </w:p>
        </w:tc>
        <w:tc>
          <w:tcPr>
            <w:tcW w:w="1386" w:type="pct"/>
          </w:tcPr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Prof. Dr. Nil Uzun (ODTÜ</w:t>
            </w:r>
            <w:r w:rsidR="00E17B5F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Çiğdem Varol 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31EA" w:rsidRPr="000E06D8" w:rsidTr="000E06D8">
        <w:tc>
          <w:tcPr>
            <w:tcW w:w="894" w:type="pct"/>
          </w:tcPr>
          <w:p w:rsidR="006E31EA" w:rsidRPr="000E06D8" w:rsidRDefault="006E31E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148312401</w:t>
            </w:r>
          </w:p>
        </w:tc>
        <w:tc>
          <w:tcPr>
            <w:tcW w:w="1028" w:type="pct"/>
          </w:tcPr>
          <w:p w:rsidR="006E31EA" w:rsidRPr="000E06D8" w:rsidRDefault="006E31E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Burcu İmren Güzel</w:t>
            </w:r>
          </w:p>
        </w:tc>
        <w:tc>
          <w:tcPr>
            <w:tcW w:w="1693" w:type="pct"/>
          </w:tcPr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Serap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Kayasü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Kübra C. Çamur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Nihan Ö. Sönmez (Danışman)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Emine Y.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Şenbil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Aydan B. Sat</w:t>
            </w:r>
          </w:p>
        </w:tc>
        <w:tc>
          <w:tcPr>
            <w:tcW w:w="1386" w:type="pct"/>
          </w:tcPr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Prof. Dr. Nil Uzun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Tanyel Ö.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Eceral</w:t>
            </w:r>
            <w:proofErr w:type="spellEnd"/>
          </w:p>
        </w:tc>
      </w:tr>
      <w:tr w:rsidR="000E06D8" w:rsidRPr="000E06D8" w:rsidTr="000E06D8">
        <w:tc>
          <w:tcPr>
            <w:tcW w:w="894" w:type="pct"/>
          </w:tcPr>
          <w:p w:rsidR="000E06D8" w:rsidRPr="000E06D8" w:rsidRDefault="000E06D8" w:rsidP="000D352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148312406</w:t>
            </w:r>
          </w:p>
        </w:tc>
        <w:tc>
          <w:tcPr>
            <w:tcW w:w="1028" w:type="pct"/>
          </w:tcPr>
          <w:p w:rsidR="000E06D8" w:rsidRPr="000E06D8" w:rsidRDefault="000E06D8" w:rsidP="000D352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Sezen Aslan</w:t>
            </w:r>
          </w:p>
        </w:tc>
        <w:tc>
          <w:tcPr>
            <w:tcW w:w="1693" w:type="pct"/>
          </w:tcPr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Serap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Kayasü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Özlem G. Kocataş (Danışman)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Kübra C. Çamur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Emine Y.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Şenbil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Aydan B. Sat</w:t>
            </w:r>
          </w:p>
        </w:tc>
        <w:tc>
          <w:tcPr>
            <w:tcW w:w="1386" w:type="pct"/>
          </w:tcPr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Nihan Ö. Sönmez (A.Ü)</w:t>
            </w:r>
          </w:p>
          <w:p w:rsidR="000E06D8" w:rsidRPr="000E06D8" w:rsidRDefault="000E06D8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Nevin Gültekin </w:t>
            </w:r>
          </w:p>
        </w:tc>
      </w:tr>
      <w:tr w:rsidR="006E31EA" w:rsidRPr="000E06D8" w:rsidTr="000E06D8">
        <w:tc>
          <w:tcPr>
            <w:tcW w:w="894" w:type="pct"/>
          </w:tcPr>
          <w:p w:rsidR="006E31EA" w:rsidRPr="000E06D8" w:rsidRDefault="000E06D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148312405</w:t>
            </w:r>
          </w:p>
        </w:tc>
        <w:tc>
          <w:tcPr>
            <w:tcW w:w="1028" w:type="pct"/>
          </w:tcPr>
          <w:p w:rsidR="006E31EA" w:rsidRPr="000E06D8" w:rsidRDefault="006E31E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spellStart"/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>Selcen</w:t>
            </w:r>
            <w:proofErr w:type="spellEnd"/>
            <w:r w:rsidRPr="000E06D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Bayram</w:t>
            </w:r>
          </w:p>
        </w:tc>
        <w:tc>
          <w:tcPr>
            <w:tcW w:w="1693" w:type="pct"/>
          </w:tcPr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Prof. Dr. Serap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Kayasü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Kübra C. Çamur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Nihan Ö. Sönmez (Danışman)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Emine Y.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Şenbil</w:t>
            </w:r>
            <w:proofErr w:type="spellEnd"/>
            <w:r w:rsidRPr="000E06D8">
              <w:rPr>
                <w:rFonts w:ascii="Arial" w:hAnsi="Arial" w:cs="Arial"/>
                <w:sz w:val="20"/>
                <w:szCs w:val="20"/>
              </w:rPr>
              <w:t xml:space="preserve">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Doç. Dr. Aydan B. Sat</w:t>
            </w:r>
          </w:p>
        </w:tc>
        <w:tc>
          <w:tcPr>
            <w:tcW w:w="1386" w:type="pct"/>
          </w:tcPr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>Prof. Dr. Nil Uzun (ODTÜ)</w:t>
            </w:r>
          </w:p>
          <w:p w:rsidR="006E31EA" w:rsidRPr="000E06D8" w:rsidRDefault="006E31EA" w:rsidP="007F4BD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E06D8">
              <w:rPr>
                <w:rFonts w:ascii="Arial" w:hAnsi="Arial" w:cs="Arial"/>
                <w:sz w:val="20"/>
                <w:szCs w:val="20"/>
              </w:rPr>
              <w:t xml:space="preserve">Doç. Dr. Tanyel Ö. </w:t>
            </w:r>
            <w:proofErr w:type="spellStart"/>
            <w:r w:rsidRPr="000E06D8">
              <w:rPr>
                <w:rFonts w:ascii="Arial" w:hAnsi="Arial" w:cs="Arial"/>
                <w:sz w:val="20"/>
                <w:szCs w:val="20"/>
              </w:rPr>
              <w:t>Eceral</w:t>
            </w:r>
            <w:proofErr w:type="spellEnd"/>
          </w:p>
        </w:tc>
      </w:tr>
      <w:bookmarkEnd w:id="0"/>
    </w:tbl>
    <w:p w:rsidR="003F63E2" w:rsidRPr="000E06D8" w:rsidRDefault="003F63E2">
      <w:pPr>
        <w:rPr>
          <w:rFonts w:ascii="Arial" w:hAnsi="Arial" w:cs="Arial"/>
        </w:rPr>
      </w:pPr>
    </w:p>
    <w:sectPr w:rsidR="003F63E2" w:rsidRPr="000E06D8" w:rsidSect="007F4BD6">
      <w:pgSz w:w="16838" w:h="11906" w:orient="landscape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EA"/>
    <w:rsid w:val="000E06D8"/>
    <w:rsid w:val="003F63E2"/>
    <w:rsid w:val="00587FEA"/>
    <w:rsid w:val="006E31EA"/>
    <w:rsid w:val="007C7A7D"/>
    <w:rsid w:val="007F4BD6"/>
    <w:rsid w:val="00801196"/>
    <w:rsid w:val="009423A6"/>
    <w:rsid w:val="00D301F8"/>
    <w:rsid w:val="00E1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B63F9-E9B0-4102-B688-CA0739C74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6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aio</dc:creator>
  <cp:lastModifiedBy>gazi</cp:lastModifiedBy>
  <cp:revision>3</cp:revision>
  <dcterms:created xsi:type="dcterms:W3CDTF">2016-05-09T12:57:00Z</dcterms:created>
  <dcterms:modified xsi:type="dcterms:W3CDTF">2016-05-09T12:58:00Z</dcterms:modified>
</cp:coreProperties>
</file>