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589" w:rsidRDefault="00EE0589"/>
    <w:p w:rsidR="00EE0589" w:rsidRDefault="00EE0589"/>
    <w:p w:rsidR="00EE0589" w:rsidRDefault="00EE0589"/>
    <w:p w:rsidR="00EE0589" w:rsidRDefault="00EE0589"/>
    <w:p w:rsidR="00EE0589" w:rsidRDefault="00EE0589"/>
    <w:tbl>
      <w:tblPr>
        <w:tblStyle w:val="TabloKlavuzu"/>
        <w:tblW w:w="0" w:type="auto"/>
        <w:tblLook w:val="04A0" w:firstRow="1" w:lastRow="0" w:firstColumn="1" w:lastColumn="0" w:noHBand="0" w:noVBand="1"/>
      </w:tblPr>
      <w:tblGrid>
        <w:gridCol w:w="9040"/>
      </w:tblGrid>
      <w:tr w:rsidR="00D676FF" w:rsidTr="00EE0589">
        <w:tc>
          <w:tcPr>
            <w:tcW w:w="9546" w:type="dxa"/>
            <w:tcBorders>
              <w:top w:val="single" w:sz="12" w:space="0" w:color="auto"/>
              <w:left w:val="single" w:sz="12" w:space="0" w:color="auto"/>
              <w:bottom w:val="single" w:sz="12" w:space="0" w:color="auto"/>
              <w:right w:val="single" w:sz="12" w:space="0" w:color="auto"/>
            </w:tcBorders>
            <w:vAlign w:val="center"/>
          </w:tcPr>
          <w:p w:rsidR="00D676FF" w:rsidRPr="00EE0589" w:rsidRDefault="00D676FF" w:rsidP="00D676FF">
            <w:pPr>
              <w:pStyle w:val="VarsaylanLTGliederung1"/>
              <w:spacing w:line="360" w:lineRule="auto"/>
              <w:ind w:left="0"/>
              <w:jc w:val="center"/>
              <w:rPr>
                <w:rFonts w:ascii="Times New Roman" w:hAnsi="Times New Roman" w:cs="Times New Roman"/>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bookmarkStart w:id="0" w:name="_Toc193510575"/>
            <w:bookmarkStart w:id="1" w:name="DDE_LINK"/>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ÜNİVERSİTESİ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BİLGİ İŞLEM DAİRESİ BAŞKANLIĞI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w:t>
            </w:r>
            <w:r w:rsidR="002F435E">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6</w:t>
            </w: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YILI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BİRİM FAALİYET RAPORU</w:t>
            </w: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Default="00D676FF" w:rsidP="00D676FF">
            <w:pPr>
              <w:pStyle w:val="Balk1"/>
              <w:numPr>
                <w:ilvl w:val="0"/>
                <w:numId w:val="0"/>
              </w:numPr>
              <w:spacing w:line="360" w:lineRule="auto"/>
              <w:jc w:val="center"/>
              <w:rPr>
                <w:color w:val="auto"/>
              </w:rPr>
            </w:pPr>
          </w:p>
        </w:tc>
      </w:tr>
    </w:tbl>
    <w:p w:rsidR="003A68DE" w:rsidRDefault="003A68DE" w:rsidP="003D5110">
      <w:pPr>
        <w:pStyle w:val="Balk1"/>
        <w:numPr>
          <w:ilvl w:val="0"/>
          <w:numId w:val="0"/>
        </w:numPr>
        <w:spacing w:line="360" w:lineRule="auto"/>
        <w:jc w:val="both"/>
        <w:rPr>
          <w:color w:val="auto"/>
        </w:rPr>
      </w:pPr>
    </w:p>
    <w:p w:rsidR="0097135B" w:rsidRDefault="0097135B" w:rsidP="007F234C"/>
    <w:p w:rsidR="007F234C" w:rsidRPr="007F234C" w:rsidRDefault="007F234C" w:rsidP="007F234C"/>
    <w:p w:rsidR="00D676FF" w:rsidRDefault="00D676FF" w:rsidP="00D676FF">
      <w:pPr>
        <w:tabs>
          <w:tab w:val="left" w:pos="5620"/>
        </w:tabs>
        <w:rPr>
          <w:b/>
          <w:color w:val="000000"/>
          <w:u w:val="single"/>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3"/>
        <w:gridCol w:w="497"/>
      </w:tblGrid>
      <w:tr w:rsidR="000F125E" w:rsidTr="00006015">
        <w:trPr>
          <w:trHeight w:val="284"/>
        </w:trPr>
        <w:tc>
          <w:tcPr>
            <w:tcW w:w="9121" w:type="dxa"/>
            <w:vAlign w:val="center"/>
          </w:tcPr>
          <w:p w:rsidR="000F125E" w:rsidRDefault="000F125E" w:rsidP="000F125E">
            <w:pPr>
              <w:tabs>
                <w:tab w:val="left" w:pos="5620"/>
              </w:tabs>
              <w:rPr>
                <w:b/>
                <w:color w:val="000000"/>
                <w:u w:val="single"/>
              </w:rPr>
            </w:pPr>
            <w:r w:rsidRPr="006C04D2">
              <w:rPr>
                <w:b/>
                <w:color w:val="000000"/>
                <w:u w:val="single"/>
              </w:rPr>
              <w:t>İÇİNDEKİLER</w:t>
            </w:r>
          </w:p>
          <w:p w:rsidR="008F05EF" w:rsidRPr="000F125E" w:rsidRDefault="008F05EF" w:rsidP="000F125E">
            <w:pPr>
              <w:tabs>
                <w:tab w:val="left" w:pos="5620"/>
              </w:tabs>
              <w:rPr>
                <w:b/>
                <w:color w:val="000000"/>
                <w:u w:val="single"/>
              </w:rPr>
            </w:pPr>
          </w:p>
        </w:tc>
        <w:tc>
          <w:tcPr>
            <w:tcW w:w="501" w:type="dxa"/>
            <w:vAlign w:val="center"/>
          </w:tcPr>
          <w:p w:rsidR="000F125E" w:rsidRPr="00D85A1A" w:rsidRDefault="000F125E" w:rsidP="000F125E">
            <w:pPr>
              <w:tabs>
                <w:tab w:val="left" w:pos="5620"/>
              </w:tabs>
              <w:rPr>
                <w:color w:val="000000"/>
              </w:rPr>
            </w:pPr>
          </w:p>
        </w:tc>
      </w:tr>
      <w:tr w:rsidR="00D85A1A" w:rsidTr="00006015">
        <w:trPr>
          <w:trHeight w:val="284"/>
        </w:trPr>
        <w:tc>
          <w:tcPr>
            <w:tcW w:w="9121" w:type="dxa"/>
            <w:vAlign w:val="center"/>
          </w:tcPr>
          <w:p w:rsidR="00D85A1A" w:rsidRPr="00D85A1A" w:rsidRDefault="00D85A1A" w:rsidP="00D46EE8">
            <w:pPr>
              <w:tabs>
                <w:tab w:val="left" w:pos="5620"/>
              </w:tabs>
              <w:rPr>
                <w:color w:val="000000"/>
                <w:u w:val="single"/>
              </w:rPr>
            </w:pPr>
          </w:p>
        </w:tc>
        <w:tc>
          <w:tcPr>
            <w:tcW w:w="501" w:type="dxa"/>
            <w:vAlign w:val="center"/>
          </w:tcPr>
          <w:p w:rsidR="00D85A1A" w:rsidRPr="00D85A1A" w:rsidRDefault="00D85A1A" w:rsidP="000F125E">
            <w:pPr>
              <w:tabs>
                <w:tab w:val="left" w:pos="5620"/>
              </w:tabs>
              <w:rPr>
                <w:color w:val="000000"/>
              </w:rPr>
            </w:pPr>
          </w:p>
        </w:tc>
      </w:tr>
      <w:tr w:rsidR="00D85A1A" w:rsidTr="00006015">
        <w:trPr>
          <w:trHeight w:val="284"/>
        </w:trPr>
        <w:tc>
          <w:tcPr>
            <w:tcW w:w="9121" w:type="dxa"/>
            <w:vAlign w:val="center"/>
          </w:tcPr>
          <w:p w:rsidR="00D85A1A" w:rsidRDefault="00D85A1A" w:rsidP="00D46EE8">
            <w:pPr>
              <w:tabs>
                <w:tab w:val="left" w:pos="5620"/>
              </w:tabs>
              <w:rPr>
                <w:b/>
                <w:color w:val="000000"/>
                <w:u w:val="single"/>
              </w:rPr>
            </w:pPr>
            <w:r w:rsidRPr="006C04D2">
              <w:rPr>
                <w:b/>
                <w:color w:val="000000"/>
              </w:rPr>
              <w:t>1- GENEL BİLGİLER</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Pr="006C04D2" w:rsidRDefault="00D85A1A" w:rsidP="00006015">
            <w:pPr>
              <w:tabs>
                <w:tab w:val="left" w:pos="5620"/>
              </w:tabs>
              <w:rPr>
                <w:b/>
                <w:color w:val="000000"/>
              </w:rPr>
            </w:pPr>
            <w:r>
              <w:rPr>
                <w:color w:val="000000"/>
              </w:rPr>
              <w:t xml:space="preserve">1-1 </w:t>
            </w:r>
            <w:r w:rsidRPr="006C04D2">
              <w:rPr>
                <w:color w:val="000000"/>
              </w:rPr>
              <w:t>Misyon ve Vizyon</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Default="00D85A1A" w:rsidP="00006015">
            <w:pPr>
              <w:tabs>
                <w:tab w:val="left" w:pos="5620"/>
              </w:tabs>
              <w:rPr>
                <w:color w:val="000000"/>
              </w:rPr>
            </w:pPr>
            <w:r w:rsidRPr="006C04D2">
              <w:rPr>
                <w:color w:val="000000"/>
              </w:rPr>
              <w:t xml:space="preserve">      1.1.1 Misyon</w:t>
            </w:r>
          </w:p>
        </w:tc>
        <w:tc>
          <w:tcPr>
            <w:tcW w:w="501" w:type="dxa"/>
            <w:vAlign w:val="center"/>
          </w:tcPr>
          <w:p w:rsidR="00D85A1A"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F125E">
            <w:pPr>
              <w:tabs>
                <w:tab w:val="left" w:pos="5620"/>
              </w:tabs>
              <w:rPr>
                <w:color w:val="000000"/>
              </w:rPr>
            </w:pPr>
            <w:r w:rsidRPr="006C04D2">
              <w:rPr>
                <w:color w:val="000000"/>
              </w:rPr>
              <w:t xml:space="preserve">      1.1.2 Vizyon</w:t>
            </w:r>
          </w:p>
        </w:tc>
        <w:tc>
          <w:tcPr>
            <w:tcW w:w="501" w:type="dxa"/>
            <w:vAlign w:val="center"/>
          </w:tcPr>
          <w:p w:rsidR="00006015"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06015">
            <w:pPr>
              <w:tabs>
                <w:tab w:val="left" w:pos="5620"/>
              </w:tabs>
              <w:rPr>
                <w:color w:val="000000"/>
              </w:rPr>
            </w:pPr>
            <w:r w:rsidRPr="006C04D2">
              <w:rPr>
                <w:color w:val="000000"/>
              </w:rPr>
              <w:t>1-2- Yetki, Görev ve Sorumluluklar</w:t>
            </w:r>
          </w:p>
        </w:tc>
        <w:tc>
          <w:tcPr>
            <w:tcW w:w="501" w:type="dxa"/>
            <w:vAlign w:val="center"/>
          </w:tcPr>
          <w:p w:rsidR="00006015" w:rsidRDefault="002B4028" w:rsidP="000F125E">
            <w:pPr>
              <w:tabs>
                <w:tab w:val="left" w:pos="5620"/>
              </w:tabs>
              <w:rPr>
                <w:color w:val="000000"/>
              </w:rPr>
            </w:pPr>
            <w:r>
              <w:rPr>
                <w:color w:val="000000"/>
              </w:rPr>
              <w:t>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1-3- </w:t>
            </w:r>
            <w:r w:rsidRPr="006C04D2">
              <w:rPr>
                <w:color w:val="000000"/>
              </w:rPr>
              <w:t>İdareye İlişkin Bilgiler</w:t>
            </w:r>
          </w:p>
        </w:tc>
        <w:tc>
          <w:tcPr>
            <w:tcW w:w="501" w:type="dxa"/>
            <w:vAlign w:val="center"/>
          </w:tcPr>
          <w:p w:rsidR="00D85A1A" w:rsidRDefault="00F63441" w:rsidP="000F125E">
            <w:pPr>
              <w:tabs>
                <w:tab w:val="left" w:pos="5620"/>
              </w:tabs>
              <w:rPr>
                <w:color w:val="000000"/>
              </w:rPr>
            </w:pPr>
            <w:r>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1.3.1. Fiziksel Yapı</w:t>
            </w:r>
          </w:p>
        </w:tc>
        <w:tc>
          <w:tcPr>
            <w:tcW w:w="501" w:type="dxa"/>
            <w:vAlign w:val="center"/>
          </w:tcPr>
          <w:p w:rsidR="00D85A1A" w:rsidRDefault="009F7191" w:rsidP="000F125E">
            <w:pPr>
              <w:tabs>
                <w:tab w:val="left" w:pos="5620"/>
              </w:tabs>
              <w:rPr>
                <w:color w:val="000000"/>
              </w:rPr>
            </w:pPr>
            <w:r>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1.3.2 Örgüt Yapısı</w:t>
            </w:r>
          </w:p>
        </w:tc>
        <w:tc>
          <w:tcPr>
            <w:tcW w:w="501" w:type="dxa"/>
            <w:vAlign w:val="center"/>
          </w:tcPr>
          <w:p w:rsidR="00D85A1A" w:rsidRDefault="00F63441" w:rsidP="000F125E">
            <w:pPr>
              <w:tabs>
                <w:tab w:val="left" w:pos="5620"/>
              </w:tabs>
              <w:rPr>
                <w:color w:val="000000"/>
              </w:rPr>
            </w:pPr>
            <w:r>
              <w:rPr>
                <w:color w:val="000000"/>
              </w:rPr>
              <w:t>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Organizasyon Şeması</w:t>
            </w:r>
          </w:p>
        </w:tc>
        <w:tc>
          <w:tcPr>
            <w:tcW w:w="501" w:type="dxa"/>
            <w:vAlign w:val="center"/>
          </w:tcPr>
          <w:p w:rsidR="00D85A1A" w:rsidRDefault="00F63441" w:rsidP="000F125E">
            <w:pPr>
              <w:tabs>
                <w:tab w:val="left" w:pos="5620"/>
              </w:tabs>
              <w:rPr>
                <w:color w:val="000000"/>
              </w:rPr>
            </w:pPr>
            <w:r>
              <w:rPr>
                <w:color w:val="000000"/>
              </w:rPr>
              <w:t>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Birimleri</w:t>
            </w:r>
          </w:p>
        </w:tc>
        <w:tc>
          <w:tcPr>
            <w:tcW w:w="501" w:type="dxa"/>
            <w:vAlign w:val="center"/>
          </w:tcPr>
          <w:p w:rsidR="00D85A1A" w:rsidRDefault="009F7191" w:rsidP="000F125E">
            <w:pPr>
              <w:tabs>
                <w:tab w:val="left" w:pos="5620"/>
              </w:tabs>
              <w:rPr>
                <w:color w:val="000000"/>
              </w:rPr>
            </w:pPr>
            <w:r>
              <w:rPr>
                <w:color w:val="000000"/>
              </w:rPr>
              <w:t>10</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1.3.3 Bilgi ve Teknolojik Kaynaklar</w:t>
            </w:r>
          </w:p>
        </w:tc>
        <w:tc>
          <w:tcPr>
            <w:tcW w:w="501" w:type="dxa"/>
            <w:vAlign w:val="center"/>
          </w:tcPr>
          <w:p w:rsidR="00D85A1A" w:rsidRDefault="006520A3" w:rsidP="002B4028">
            <w:pPr>
              <w:tabs>
                <w:tab w:val="left" w:pos="5620"/>
              </w:tabs>
              <w:rPr>
                <w:color w:val="000000"/>
              </w:rPr>
            </w:pPr>
            <w:r>
              <w:rPr>
                <w:color w:val="000000"/>
              </w:rPr>
              <w:t>1</w:t>
            </w:r>
            <w:r w:rsidR="00F63441">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1.3.4 İnsan Kaynakları</w:t>
            </w:r>
          </w:p>
        </w:tc>
        <w:tc>
          <w:tcPr>
            <w:tcW w:w="501" w:type="dxa"/>
            <w:vAlign w:val="center"/>
          </w:tcPr>
          <w:p w:rsidR="00D85A1A" w:rsidRDefault="006520A3" w:rsidP="000F125E">
            <w:pPr>
              <w:tabs>
                <w:tab w:val="left" w:pos="5620"/>
              </w:tabs>
              <w:rPr>
                <w:color w:val="000000"/>
              </w:rPr>
            </w:pPr>
            <w:r>
              <w:rPr>
                <w:color w:val="000000"/>
              </w:rPr>
              <w:t>1</w:t>
            </w:r>
            <w:r w:rsidR="00F63441">
              <w:rPr>
                <w:color w:val="000000"/>
              </w:rPr>
              <w:t>8</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 Personel Eğitim Durumu</w:t>
            </w:r>
          </w:p>
        </w:tc>
        <w:tc>
          <w:tcPr>
            <w:tcW w:w="501" w:type="dxa"/>
            <w:vAlign w:val="center"/>
          </w:tcPr>
          <w:p w:rsidR="00D85A1A" w:rsidRDefault="006520A3" w:rsidP="000F125E">
            <w:pPr>
              <w:tabs>
                <w:tab w:val="left" w:pos="5620"/>
              </w:tabs>
              <w:rPr>
                <w:color w:val="000000"/>
              </w:rPr>
            </w:pPr>
            <w:r>
              <w:rPr>
                <w:color w:val="000000"/>
              </w:rPr>
              <w:t>1</w:t>
            </w:r>
            <w:r w:rsidR="00F63441">
              <w:rPr>
                <w:color w:val="000000"/>
              </w:rPr>
              <w:t>8</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1.3.5- Sunulan Hizmetler</w:t>
            </w:r>
          </w:p>
        </w:tc>
        <w:tc>
          <w:tcPr>
            <w:tcW w:w="501" w:type="dxa"/>
            <w:vAlign w:val="center"/>
          </w:tcPr>
          <w:p w:rsidR="00D85A1A" w:rsidRDefault="006520A3" w:rsidP="000F125E">
            <w:pPr>
              <w:tabs>
                <w:tab w:val="left" w:pos="5620"/>
              </w:tabs>
              <w:rPr>
                <w:color w:val="000000"/>
              </w:rPr>
            </w:pPr>
            <w:r>
              <w:rPr>
                <w:color w:val="000000"/>
              </w:rPr>
              <w:t>1</w:t>
            </w:r>
            <w:r w:rsidR="00F63441">
              <w:rPr>
                <w:color w:val="000000"/>
              </w:rPr>
              <w:t>8</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 xml:space="preserve"> - Donanım ve Teknik Alt </w:t>
            </w:r>
            <w:r>
              <w:rPr>
                <w:color w:val="000000"/>
              </w:rPr>
              <w:t>Y</w:t>
            </w:r>
            <w:r w:rsidRPr="006C04D2">
              <w:rPr>
                <w:color w:val="000000"/>
              </w:rPr>
              <w:t>apı</w:t>
            </w:r>
          </w:p>
        </w:tc>
        <w:tc>
          <w:tcPr>
            <w:tcW w:w="501" w:type="dxa"/>
            <w:vAlign w:val="center"/>
          </w:tcPr>
          <w:p w:rsidR="00D85A1A" w:rsidRDefault="006520A3" w:rsidP="000F125E">
            <w:pPr>
              <w:tabs>
                <w:tab w:val="left" w:pos="5620"/>
              </w:tabs>
              <w:rPr>
                <w:color w:val="000000"/>
              </w:rPr>
            </w:pPr>
            <w:r>
              <w:rPr>
                <w:color w:val="000000"/>
              </w:rPr>
              <w:t>1</w:t>
            </w:r>
            <w:r w:rsidR="00F63441">
              <w:rPr>
                <w:color w:val="000000"/>
              </w:rPr>
              <w:t>8</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Pr>
                <w:color w:val="000000"/>
              </w:rPr>
              <w:t xml:space="preserve">             </w:t>
            </w:r>
            <w:r w:rsidRPr="006C04D2">
              <w:rPr>
                <w:color w:val="000000"/>
              </w:rPr>
              <w:t>- Ağ Donanımı</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color w:val="000000"/>
              </w:rPr>
              <w:t xml:space="preserve">             - Ağ ve İnternet Hizmetleri</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p>
        </w:tc>
        <w:tc>
          <w:tcPr>
            <w:tcW w:w="501" w:type="dxa"/>
            <w:vAlign w:val="center"/>
          </w:tcPr>
          <w:p w:rsidR="00D85A1A" w:rsidRDefault="00D85A1A" w:rsidP="000F125E">
            <w:pPr>
              <w:tabs>
                <w:tab w:val="left" w:pos="5620"/>
              </w:tabs>
              <w:rPr>
                <w:color w:val="000000"/>
              </w:rPr>
            </w:pP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b/>
                <w:color w:val="000000"/>
              </w:rPr>
              <w:t>2- AMAÇ ve HEDEFLER</w:t>
            </w:r>
          </w:p>
        </w:tc>
        <w:tc>
          <w:tcPr>
            <w:tcW w:w="501" w:type="dxa"/>
            <w:vAlign w:val="center"/>
          </w:tcPr>
          <w:p w:rsidR="00D85A1A" w:rsidRDefault="002B4028" w:rsidP="000F125E">
            <w:pPr>
              <w:tabs>
                <w:tab w:val="left" w:pos="5620"/>
              </w:tabs>
              <w:rPr>
                <w:color w:val="000000"/>
              </w:rPr>
            </w:pPr>
            <w:r>
              <w:rPr>
                <w:color w:val="000000"/>
              </w:rPr>
              <w:t>2</w:t>
            </w:r>
            <w:r w:rsidR="001A4100">
              <w:rPr>
                <w:color w:val="000000"/>
              </w:rPr>
              <w:t>5</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rPr>
              <w:t xml:space="preserve">     </w:t>
            </w:r>
            <w:r>
              <w:rPr>
                <w:color w:val="000000"/>
              </w:rPr>
              <w:t xml:space="preserve">        </w:t>
            </w:r>
            <w:r w:rsidRPr="006C04D2">
              <w:rPr>
                <w:color w:val="000000"/>
              </w:rPr>
              <w:t xml:space="preserve">- İdarenin Amaç </w:t>
            </w:r>
            <w:r>
              <w:rPr>
                <w:color w:val="000000"/>
              </w:rPr>
              <w:t>ve Hedefleri</w:t>
            </w:r>
          </w:p>
        </w:tc>
        <w:tc>
          <w:tcPr>
            <w:tcW w:w="501" w:type="dxa"/>
            <w:vAlign w:val="center"/>
          </w:tcPr>
          <w:p w:rsidR="000F125E" w:rsidRDefault="002B4028" w:rsidP="000F125E">
            <w:pPr>
              <w:tabs>
                <w:tab w:val="left" w:pos="5620"/>
              </w:tabs>
              <w:rPr>
                <w:color w:val="000000"/>
              </w:rPr>
            </w:pPr>
            <w:r>
              <w:rPr>
                <w:color w:val="000000"/>
              </w:rPr>
              <w:t>2</w:t>
            </w:r>
            <w:r w:rsidR="00A600D5">
              <w:rPr>
                <w:color w:val="000000"/>
              </w:rPr>
              <w:t>5</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rPr>
              <w:t>3- FAALİYETLERE İLİŞKİN BİLGİ VE DEĞERLENDİRMELER</w:t>
            </w:r>
          </w:p>
        </w:tc>
        <w:tc>
          <w:tcPr>
            <w:tcW w:w="501" w:type="dxa"/>
            <w:vAlign w:val="center"/>
          </w:tcPr>
          <w:p w:rsidR="000F125E" w:rsidRDefault="000F125E" w:rsidP="000F125E">
            <w:pPr>
              <w:tabs>
                <w:tab w:val="left" w:pos="5620"/>
              </w:tabs>
              <w:rPr>
                <w:color w:val="000000"/>
              </w:rPr>
            </w:pPr>
            <w:r>
              <w:rPr>
                <w:color w:val="000000"/>
              </w:rPr>
              <w:t>3</w:t>
            </w:r>
            <w:r w:rsidR="001A4100">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3.1- Mali </w:t>
            </w:r>
            <w:r w:rsidR="0088031C" w:rsidRPr="006C04D2">
              <w:rPr>
                <w:color w:val="000000"/>
                <w:lang w:val="fr-FR"/>
              </w:rPr>
              <w:t>Bigler</w:t>
            </w:r>
          </w:p>
        </w:tc>
        <w:tc>
          <w:tcPr>
            <w:tcW w:w="501" w:type="dxa"/>
            <w:vAlign w:val="center"/>
          </w:tcPr>
          <w:p w:rsidR="000F125E" w:rsidRDefault="00006015" w:rsidP="000F125E">
            <w:pPr>
              <w:tabs>
                <w:tab w:val="left" w:pos="5620"/>
              </w:tabs>
              <w:rPr>
                <w:color w:val="000000"/>
              </w:rPr>
            </w:pPr>
            <w:r>
              <w:rPr>
                <w:color w:val="000000"/>
              </w:rPr>
              <w:t>3</w:t>
            </w:r>
            <w:r w:rsidR="001A4100">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r w:rsidR="0088031C" w:rsidRPr="006C04D2">
              <w:rPr>
                <w:color w:val="000000"/>
                <w:lang w:val="fr-FR"/>
              </w:rPr>
              <w:t>Bute</w:t>
            </w:r>
            <w:r w:rsidRPr="006C04D2">
              <w:rPr>
                <w:color w:val="000000"/>
                <w:lang w:val="fr-FR"/>
              </w:rPr>
              <w:t xml:space="preserve"> </w:t>
            </w:r>
            <w:proofErr w:type="spellStart"/>
            <w:r w:rsidRPr="006C04D2">
              <w:rPr>
                <w:color w:val="000000"/>
                <w:lang w:val="fr-FR"/>
              </w:rPr>
              <w:t>Uygulama</w:t>
            </w:r>
            <w:proofErr w:type="spellEnd"/>
            <w:r w:rsidRPr="006C04D2">
              <w:rPr>
                <w:color w:val="000000"/>
                <w:lang w:val="fr-FR"/>
              </w:rPr>
              <w:t xml:space="preserve"> </w:t>
            </w:r>
            <w:proofErr w:type="spellStart"/>
            <w:r w:rsidRPr="006C04D2">
              <w:rPr>
                <w:color w:val="000000"/>
                <w:lang w:val="fr-FR"/>
              </w:rPr>
              <w:t>Sonuçları</w:t>
            </w:r>
            <w:proofErr w:type="spellEnd"/>
          </w:p>
        </w:tc>
        <w:tc>
          <w:tcPr>
            <w:tcW w:w="501" w:type="dxa"/>
            <w:vAlign w:val="center"/>
          </w:tcPr>
          <w:p w:rsidR="000F125E" w:rsidRDefault="00006015" w:rsidP="000F125E">
            <w:pPr>
              <w:tabs>
                <w:tab w:val="left" w:pos="5620"/>
              </w:tabs>
              <w:rPr>
                <w:color w:val="000000"/>
              </w:rPr>
            </w:pPr>
            <w:r>
              <w:rPr>
                <w:color w:val="000000"/>
              </w:rPr>
              <w:t>3</w:t>
            </w:r>
            <w:r w:rsidR="00A600D5">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 </w:t>
            </w:r>
            <w:proofErr w:type="spellStart"/>
            <w:r w:rsidRPr="006C04D2">
              <w:rPr>
                <w:color w:val="000000"/>
                <w:lang w:val="fr-FR"/>
              </w:rPr>
              <w:t>Temel</w:t>
            </w:r>
            <w:proofErr w:type="spellEnd"/>
            <w:r w:rsidRPr="006C04D2">
              <w:rPr>
                <w:color w:val="000000"/>
                <w:lang w:val="fr-FR"/>
              </w:rPr>
              <w:t xml:space="preserve"> Mali </w:t>
            </w:r>
            <w:proofErr w:type="spellStart"/>
            <w:r w:rsidRPr="006C04D2">
              <w:rPr>
                <w:color w:val="000000"/>
                <w:lang w:val="fr-FR"/>
              </w:rPr>
              <w:t>Tablolara</w:t>
            </w:r>
            <w:proofErr w:type="spellEnd"/>
            <w:r w:rsidRPr="006C04D2">
              <w:rPr>
                <w:color w:val="000000"/>
                <w:lang w:val="fr-FR"/>
              </w:rPr>
              <w:t xml:space="preserve"> </w:t>
            </w:r>
            <w:proofErr w:type="spellStart"/>
            <w:r w:rsidRPr="006C04D2">
              <w:rPr>
                <w:color w:val="000000"/>
                <w:lang w:val="fr-FR"/>
              </w:rPr>
              <w:t>İlişkin</w:t>
            </w:r>
            <w:proofErr w:type="spellEnd"/>
            <w:r w:rsidRPr="006C04D2">
              <w:rPr>
                <w:color w:val="000000"/>
                <w:lang w:val="fr-FR"/>
              </w:rPr>
              <w:t xml:space="preserve"> </w:t>
            </w:r>
            <w:proofErr w:type="spellStart"/>
            <w:r w:rsidRPr="006C04D2">
              <w:rPr>
                <w:color w:val="000000"/>
                <w:lang w:val="fr-FR"/>
              </w:rPr>
              <w:t>Açıklamalar</w:t>
            </w:r>
            <w:proofErr w:type="spellEnd"/>
          </w:p>
        </w:tc>
        <w:tc>
          <w:tcPr>
            <w:tcW w:w="501" w:type="dxa"/>
            <w:vAlign w:val="center"/>
          </w:tcPr>
          <w:p w:rsidR="000F125E" w:rsidRDefault="002B4028" w:rsidP="000F125E">
            <w:pPr>
              <w:tabs>
                <w:tab w:val="left" w:pos="5620"/>
              </w:tabs>
              <w:rPr>
                <w:color w:val="000000"/>
              </w:rPr>
            </w:pPr>
            <w:r>
              <w:rPr>
                <w:color w:val="000000"/>
              </w:rPr>
              <w:t>3</w:t>
            </w:r>
            <w:r w:rsidR="00A600D5">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4- FAALİYETLERİMİZ</w:t>
            </w:r>
          </w:p>
        </w:tc>
        <w:tc>
          <w:tcPr>
            <w:tcW w:w="501" w:type="dxa"/>
            <w:vAlign w:val="center"/>
          </w:tcPr>
          <w:p w:rsidR="000F125E" w:rsidRDefault="002B4028" w:rsidP="002B4028">
            <w:pPr>
              <w:tabs>
                <w:tab w:val="left" w:pos="5620"/>
              </w:tabs>
              <w:rPr>
                <w:color w:val="000000"/>
              </w:rPr>
            </w:pPr>
            <w:r>
              <w:rPr>
                <w:color w:val="000000"/>
              </w:rPr>
              <w:t>3</w:t>
            </w:r>
            <w:r w:rsidR="001A4100">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Faaliyet</w:t>
            </w:r>
            <w:proofErr w:type="spellEnd"/>
            <w:r w:rsidRPr="006C04D2">
              <w:rPr>
                <w:color w:val="000000"/>
                <w:lang w:val="fr-FR"/>
              </w:rPr>
              <w:t xml:space="preserve"> </w:t>
            </w:r>
            <w:proofErr w:type="spellStart"/>
            <w:r w:rsidRPr="006C04D2">
              <w:rPr>
                <w:color w:val="000000"/>
                <w:lang w:val="fr-FR"/>
              </w:rPr>
              <w:t>ve</w:t>
            </w:r>
            <w:proofErr w:type="spellEnd"/>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Bilgileri</w:t>
            </w:r>
            <w:proofErr w:type="spellEnd"/>
          </w:p>
        </w:tc>
        <w:tc>
          <w:tcPr>
            <w:tcW w:w="501" w:type="dxa"/>
            <w:vAlign w:val="center"/>
          </w:tcPr>
          <w:p w:rsidR="000F125E" w:rsidRDefault="00C44B63" w:rsidP="000F125E">
            <w:pPr>
              <w:tabs>
                <w:tab w:val="left" w:pos="5620"/>
              </w:tabs>
              <w:rPr>
                <w:color w:val="000000"/>
              </w:rPr>
            </w:pPr>
            <w:r>
              <w:rPr>
                <w:color w:val="000000"/>
              </w:rPr>
              <w:t>3</w:t>
            </w:r>
            <w:r w:rsidR="00A600D5">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Sonuçları</w:t>
            </w:r>
            <w:proofErr w:type="spellEnd"/>
            <w:r w:rsidRPr="006C04D2">
              <w:rPr>
                <w:color w:val="000000"/>
                <w:lang w:val="fr-FR"/>
              </w:rPr>
              <w:t xml:space="preserve"> </w:t>
            </w:r>
            <w:proofErr w:type="spellStart"/>
            <w:r w:rsidRPr="006C04D2">
              <w:rPr>
                <w:color w:val="000000"/>
                <w:lang w:val="fr-FR"/>
              </w:rPr>
              <w:t>Tablosu</w:t>
            </w:r>
            <w:proofErr w:type="spellEnd"/>
          </w:p>
        </w:tc>
        <w:tc>
          <w:tcPr>
            <w:tcW w:w="501" w:type="dxa"/>
            <w:vAlign w:val="center"/>
          </w:tcPr>
          <w:p w:rsidR="000F125E" w:rsidRDefault="00A600D5" w:rsidP="00765190">
            <w:pPr>
              <w:tabs>
                <w:tab w:val="left" w:pos="5620"/>
              </w:tabs>
              <w:rPr>
                <w:color w:val="000000"/>
              </w:rPr>
            </w:pPr>
            <w:r>
              <w:rPr>
                <w:color w:val="000000"/>
              </w:rPr>
              <w:t>33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Sonuçlarının</w:t>
            </w:r>
            <w:proofErr w:type="spellEnd"/>
            <w:r w:rsidRPr="006C04D2">
              <w:rPr>
                <w:color w:val="000000"/>
                <w:lang w:val="fr-FR"/>
              </w:rPr>
              <w:t xml:space="preserve"> </w:t>
            </w:r>
            <w:proofErr w:type="spellStart"/>
            <w:r w:rsidRPr="006C04D2">
              <w:rPr>
                <w:color w:val="000000"/>
                <w:lang w:val="fr-FR"/>
              </w:rPr>
              <w:t>Değ</w:t>
            </w:r>
            <w:r>
              <w:rPr>
                <w:color w:val="000000"/>
                <w:lang w:val="fr-FR"/>
              </w:rPr>
              <w:t>erlendirilmesi</w:t>
            </w:r>
            <w:proofErr w:type="spellEnd"/>
            <w:r>
              <w:rPr>
                <w:color w:val="000000"/>
                <w:lang w:val="fr-FR"/>
              </w:rPr>
              <w:t xml:space="preserve">  </w:t>
            </w:r>
          </w:p>
        </w:tc>
        <w:tc>
          <w:tcPr>
            <w:tcW w:w="501" w:type="dxa"/>
            <w:vAlign w:val="center"/>
          </w:tcPr>
          <w:p w:rsidR="000F125E" w:rsidRDefault="009F7191" w:rsidP="002B4028">
            <w:pPr>
              <w:tabs>
                <w:tab w:val="left" w:pos="5620"/>
              </w:tabs>
              <w:rPr>
                <w:color w:val="000000"/>
              </w:rPr>
            </w:pPr>
            <w:r>
              <w:rPr>
                <w:color w:val="000000"/>
              </w:rPr>
              <w:t>4</w:t>
            </w:r>
            <w:r w:rsidR="00A600D5">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 xml:space="preserve">5- KURUMSAL KABİLİYET </w:t>
            </w:r>
            <w:proofErr w:type="spellStart"/>
            <w:r w:rsidRPr="006C04D2">
              <w:rPr>
                <w:b/>
                <w:color w:val="000000"/>
                <w:lang w:val="fr-FR"/>
              </w:rPr>
              <w:t>ve</w:t>
            </w:r>
            <w:proofErr w:type="spellEnd"/>
            <w:r w:rsidRPr="006C04D2">
              <w:rPr>
                <w:b/>
                <w:color w:val="000000"/>
                <w:lang w:val="fr-FR"/>
              </w:rPr>
              <w:t xml:space="preserve"> KAPASİTENİN DEĞERLENDİRİLMESİ</w:t>
            </w:r>
          </w:p>
        </w:tc>
        <w:tc>
          <w:tcPr>
            <w:tcW w:w="501" w:type="dxa"/>
            <w:vAlign w:val="center"/>
          </w:tcPr>
          <w:p w:rsidR="000F125E" w:rsidRDefault="00765190" w:rsidP="000F125E">
            <w:pPr>
              <w:tabs>
                <w:tab w:val="left" w:pos="5620"/>
              </w:tabs>
              <w:rPr>
                <w:color w:val="000000"/>
              </w:rPr>
            </w:pPr>
            <w:r>
              <w:rPr>
                <w:color w:val="000000"/>
              </w:rPr>
              <w:t>4</w:t>
            </w:r>
            <w:r w:rsidR="001A4100">
              <w:rPr>
                <w:color w:val="000000"/>
              </w:rPr>
              <w:t>5</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5.1- </w:t>
            </w:r>
            <w:proofErr w:type="spellStart"/>
            <w:r w:rsidRPr="006C04D2">
              <w:rPr>
                <w:color w:val="000000"/>
                <w:lang w:val="fr-FR"/>
              </w:rPr>
              <w:t>Değerlerimiz</w:t>
            </w:r>
            <w:proofErr w:type="spellEnd"/>
          </w:p>
        </w:tc>
        <w:tc>
          <w:tcPr>
            <w:tcW w:w="501" w:type="dxa"/>
            <w:vAlign w:val="center"/>
          </w:tcPr>
          <w:p w:rsidR="000F125E" w:rsidRDefault="00765190" w:rsidP="000F125E">
            <w:pPr>
              <w:tabs>
                <w:tab w:val="left" w:pos="5620"/>
              </w:tabs>
              <w:rPr>
                <w:color w:val="000000"/>
              </w:rPr>
            </w:pPr>
            <w:r>
              <w:rPr>
                <w:color w:val="000000"/>
              </w:rPr>
              <w:t>4</w:t>
            </w:r>
            <w:r w:rsidR="001A4100">
              <w:rPr>
                <w:color w:val="000000"/>
              </w:rPr>
              <w:t>5</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5.2- Güçlü Yönlerimiz</w:t>
            </w:r>
          </w:p>
        </w:tc>
        <w:tc>
          <w:tcPr>
            <w:tcW w:w="501" w:type="dxa"/>
            <w:vAlign w:val="center"/>
          </w:tcPr>
          <w:p w:rsidR="000F125E" w:rsidRDefault="00C44B63" w:rsidP="000F125E">
            <w:pPr>
              <w:tabs>
                <w:tab w:val="left" w:pos="5620"/>
              </w:tabs>
              <w:rPr>
                <w:color w:val="000000"/>
              </w:rPr>
            </w:pPr>
            <w:r>
              <w:rPr>
                <w:color w:val="000000"/>
              </w:rPr>
              <w:t>4</w:t>
            </w:r>
            <w:r w:rsidR="001A4100">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5.3- Zayıf Yönlerimiz</w:t>
            </w:r>
          </w:p>
        </w:tc>
        <w:tc>
          <w:tcPr>
            <w:tcW w:w="501" w:type="dxa"/>
            <w:vAlign w:val="center"/>
          </w:tcPr>
          <w:p w:rsidR="000F125E" w:rsidRDefault="00C44B63" w:rsidP="000F125E">
            <w:pPr>
              <w:tabs>
                <w:tab w:val="left" w:pos="5620"/>
              </w:tabs>
              <w:rPr>
                <w:color w:val="000000"/>
              </w:rPr>
            </w:pPr>
            <w:r>
              <w:rPr>
                <w:color w:val="000000"/>
              </w:rPr>
              <w:t>4</w:t>
            </w:r>
            <w:r w:rsidR="001A4100">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5.4- Değerlendirme</w:t>
            </w:r>
          </w:p>
        </w:tc>
        <w:tc>
          <w:tcPr>
            <w:tcW w:w="501" w:type="dxa"/>
            <w:vAlign w:val="center"/>
          </w:tcPr>
          <w:p w:rsidR="000F125E" w:rsidRDefault="00AE2CBB" w:rsidP="000F125E">
            <w:pPr>
              <w:tabs>
                <w:tab w:val="left" w:pos="5620"/>
              </w:tabs>
              <w:rPr>
                <w:color w:val="000000"/>
              </w:rPr>
            </w:pPr>
            <w:r>
              <w:rPr>
                <w:color w:val="000000"/>
              </w:rPr>
              <w:t>4</w:t>
            </w:r>
            <w:r w:rsidR="001A4100">
              <w:rPr>
                <w:color w:val="000000"/>
              </w:rPr>
              <w:t>7</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b/>
                <w:color w:val="000000"/>
              </w:rPr>
              <w:t>6- ÖNERİ VE TEDBİRLER</w:t>
            </w:r>
          </w:p>
        </w:tc>
        <w:tc>
          <w:tcPr>
            <w:tcW w:w="501" w:type="dxa"/>
            <w:vAlign w:val="center"/>
          </w:tcPr>
          <w:p w:rsidR="000F125E" w:rsidRDefault="00AE2CBB" w:rsidP="000F125E">
            <w:pPr>
              <w:tabs>
                <w:tab w:val="left" w:pos="5620"/>
              </w:tabs>
              <w:rPr>
                <w:color w:val="000000"/>
              </w:rPr>
            </w:pPr>
            <w:r>
              <w:rPr>
                <w:color w:val="000000"/>
              </w:rPr>
              <w:t>4</w:t>
            </w:r>
            <w:r w:rsidR="001A4100">
              <w:rPr>
                <w:color w:val="000000"/>
              </w:rPr>
              <w:t>7</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6.1- Fırsatlar</w:t>
            </w:r>
          </w:p>
        </w:tc>
        <w:tc>
          <w:tcPr>
            <w:tcW w:w="501" w:type="dxa"/>
            <w:vAlign w:val="center"/>
          </w:tcPr>
          <w:p w:rsidR="000F125E" w:rsidRDefault="00AE2CBB" w:rsidP="002B4028">
            <w:pPr>
              <w:tabs>
                <w:tab w:val="left" w:pos="5620"/>
              </w:tabs>
              <w:rPr>
                <w:color w:val="000000"/>
              </w:rPr>
            </w:pPr>
            <w:r>
              <w:rPr>
                <w:color w:val="000000"/>
              </w:rPr>
              <w:t>4</w:t>
            </w:r>
            <w:r w:rsidR="001A4100">
              <w:rPr>
                <w:color w:val="000000"/>
              </w:rPr>
              <w:t>8</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6.2- Tehditler</w:t>
            </w:r>
          </w:p>
        </w:tc>
        <w:tc>
          <w:tcPr>
            <w:tcW w:w="501" w:type="dxa"/>
            <w:vAlign w:val="center"/>
          </w:tcPr>
          <w:p w:rsidR="000F125E" w:rsidRDefault="00AE2CBB" w:rsidP="000F125E">
            <w:pPr>
              <w:tabs>
                <w:tab w:val="left" w:pos="5620"/>
              </w:tabs>
              <w:rPr>
                <w:color w:val="000000"/>
              </w:rPr>
            </w:pPr>
            <w:r>
              <w:rPr>
                <w:color w:val="000000"/>
              </w:rPr>
              <w:t>4</w:t>
            </w:r>
            <w:r w:rsidR="001A4100">
              <w:rPr>
                <w:color w:val="000000"/>
              </w:rPr>
              <w:t>8</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6.3- Varsayımlar</w:t>
            </w:r>
          </w:p>
        </w:tc>
        <w:tc>
          <w:tcPr>
            <w:tcW w:w="501" w:type="dxa"/>
            <w:vAlign w:val="center"/>
          </w:tcPr>
          <w:p w:rsidR="000F125E" w:rsidRDefault="001A4100" w:rsidP="000F125E">
            <w:pPr>
              <w:tabs>
                <w:tab w:val="left" w:pos="5620"/>
              </w:tabs>
              <w:rPr>
                <w:color w:val="000000"/>
              </w:rPr>
            </w:pPr>
            <w:r>
              <w:rPr>
                <w:color w:val="000000"/>
              </w:rPr>
              <w:t>49</w:t>
            </w:r>
          </w:p>
        </w:tc>
      </w:tr>
      <w:tr w:rsidR="000F125E" w:rsidTr="00006015">
        <w:trPr>
          <w:trHeight w:val="284"/>
        </w:trPr>
        <w:tc>
          <w:tcPr>
            <w:tcW w:w="9121" w:type="dxa"/>
            <w:vAlign w:val="center"/>
          </w:tcPr>
          <w:p w:rsidR="000F125E" w:rsidRPr="006C04D2" w:rsidRDefault="000F125E" w:rsidP="000F125E">
            <w:pPr>
              <w:tabs>
                <w:tab w:val="left" w:pos="5620"/>
              </w:tabs>
              <w:rPr>
                <w:color w:val="000000"/>
              </w:rPr>
            </w:pPr>
            <w:r w:rsidRPr="00FA0EE9">
              <w:rPr>
                <w:b/>
                <w:color w:val="000000"/>
              </w:rPr>
              <w:t>-   İÇ KONTROL GÜVENCE BEYANI</w:t>
            </w:r>
          </w:p>
        </w:tc>
        <w:tc>
          <w:tcPr>
            <w:tcW w:w="501" w:type="dxa"/>
            <w:vAlign w:val="center"/>
          </w:tcPr>
          <w:p w:rsidR="000F125E" w:rsidRDefault="00765190" w:rsidP="000F125E">
            <w:pPr>
              <w:tabs>
                <w:tab w:val="left" w:pos="5620"/>
              </w:tabs>
              <w:rPr>
                <w:color w:val="000000"/>
              </w:rPr>
            </w:pPr>
            <w:r>
              <w:rPr>
                <w:color w:val="000000"/>
              </w:rPr>
              <w:t>5</w:t>
            </w:r>
            <w:r w:rsidR="001A4100">
              <w:rPr>
                <w:color w:val="000000"/>
              </w:rPr>
              <w:t>0</w:t>
            </w:r>
          </w:p>
        </w:tc>
      </w:tr>
    </w:tbl>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97135B" w:rsidRDefault="0097135B" w:rsidP="005243E2">
      <w:pPr>
        <w:pStyle w:val="Balk1"/>
        <w:numPr>
          <w:ilvl w:val="0"/>
          <w:numId w:val="0"/>
        </w:numPr>
        <w:spacing w:line="360" w:lineRule="auto"/>
        <w:ind w:firstLine="709"/>
        <w:jc w:val="both"/>
        <w:rPr>
          <w:color w:val="auto"/>
        </w:rPr>
      </w:pPr>
    </w:p>
    <w:p w:rsidR="00232E16" w:rsidRPr="00232E16" w:rsidRDefault="00232E16" w:rsidP="00232E16"/>
    <w:bookmarkEnd w:id="0"/>
    <w:p w:rsidR="007A61E9" w:rsidRPr="00314C8F" w:rsidRDefault="00C54298" w:rsidP="00D676FF">
      <w:pPr>
        <w:spacing w:line="360" w:lineRule="auto"/>
        <w:rPr>
          <w:b/>
        </w:rPr>
      </w:pPr>
      <w:r>
        <w:rPr>
          <w:b/>
        </w:rPr>
        <w:t>1</w:t>
      </w:r>
      <w:r w:rsidR="007A61E9" w:rsidRPr="00314C8F">
        <w:rPr>
          <w:b/>
        </w:rPr>
        <w:t>. GENEL BİLGİLER</w:t>
      </w:r>
    </w:p>
    <w:p w:rsidR="007A61E9" w:rsidRPr="00314C8F" w:rsidRDefault="007A61E9" w:rsidP="005243E2">
      <w:pPr>
        <w:pStyle w:val="VarsaylanLTGliederung1"/>
        <w:spacing w:before="0" w:line="360" w:lineRule="auto"/>
        <w:ind w:left="0" w:firstLine="709"/>
        <w:jc w:val="both"/>
        <w:rPr>
          <w:rFonts w:ascii="Times New Roman" w:hAnsi="Times New Roman" w:cs="Times New Roman"/>
          <w:b/>
          <w:color w:val="auto"/>
          <w:sz w:val="24"/>
          <w:szCs w:val="24"/>
        </w:rPr>
      </w:pPr>
    </w:p>
    <w:p w:rsidR="00294BD6" w:rsidRPr="00314C8F" w:rsidRDefault="00C54298" w:rsidP="005243E2">
      <w:pPr>
        <w:spacing w:line="360" w:lineRule="auto"/>
        <w:rPr>
          <w:b/>
        </w:rPr>
      </w:pPr>
      <w:r>
        <w:rPr>
          <w:b/>
        </w:rPr>
        <w:t>1</w:t>
      </w:r>
      <w:r w:rsidR="007A61E9" w:rsidRPr="00314C8F">
        <w:rPr>
          <w:b/>
        </w:rPr>
        <w:t xml:space="preserve">. </w:t>
      </w:r>
      <w:r w:rsidR="006A3ED9">
        <w:rPr>
          <w:b/>
        </w:rPr>
        <w:t>1. MİSYON ve</w:t>
      </w:r>
      <w:r w:rsidR="006F2345">
        <w:rPr>
          <w:b/>
        </w:rPr>
        <w:t xml:space="preserve"> VİZYON</w:t>
      </w:r>
    </w:p>
    <w:p w:rsidR="007A61E9" w:rsidRPr="00314C8F" w:rsidRDefault="007A61E9" w:rsidP="005243E2">
      <w:pPr>
        <w:pStyle w:val="VarsaylanLTGliederung1"/>
        <w:spacing w:before="0" w:line="360" w:lineRule="auto"/>
        <w:ind w:left="0" w:firstLine="709"/>
        <w:jc w:val="both"/>
        <w:rPr>
          <w:rFonts w:ascii="Times New Roman" w:hAnsi="Times New Roman" w:cs="Times New Roman"/>
          <w:color w:val="auto"/>
          <w:sz w:val="24"/>
          <w:szCs w:val="24"/>
        </w:rPr>
      </w:pPr>
    </w:p>
    <w:p w:rsidR="00294BD6" w:rsidRPr="00314C8F" w:rsidRDefault="00294BD6" w:rsidP="005243E2">
      <w:pPr>
        <w:spacing w:line="360" w:lineRule="auto"/>
        <w:ind w:firstLine="567"/>
        <w:rPr>
          <w:b/>
        </w:rPr>
      </w:pPr>
      <w:r w:rsidRPr="00314C8F">
        <w:rPr>
          <w:b/>
        </w:rPr>
        <w:t>1.1.1 MİSYON</w:t>
      </w:r>
    </w:p>
    <w:p w:rsidR="00294BD6" w:rsidRPr="00314C8F" w:rsidRDefault="00294BD6" w:rsidP="005243E2">
      <w:pPr>
        <w:spacing w:line="360" w:lineRule="auto"/>
        <w:ind w:firstLine="567"/>
        <w:rPr>
          <w:b/>
          <w:color w:val="0000FF"/>
        </w:rPr>
      </w:pPr>
    </w:p>
    <w:p w:rsidR="00294BD6" w:rsidRPr="00314C8F" w:rsidRDefault="0082398C" w:rsidP="00EA112E">
      <w:pPr>
        <w:suppressAutoHyphens w:val="0"/>
        <w:spacing w:line="360" w:lineRule="auto"/>
        <w:ind w:firstLine="567"/>
        <w:jc w:val="both"/>
        <w:rPr>
          <w:color w:val="000000"/>
          <w:lang w:eastAsia="tr-TR"/>
        </w:rPr>
      </w:pPr>
      <w:proofErr w:type="gramStart"/>
      <w:r>
        <w:rPr>
          <w:color w:val="000000"/>
          <w:lang w:eastAsia="tr-TR"/>
        </w:rPr>
        <w:t>Gazi Üniversitesi Bilgi İşlem Politika ve S</w:t>
      </w:r>
      <w:r w:rsidR="00294BD6" w:rsidRPr="00314C8F">
        <w:rPr>
          <w:color w:val="000000"/>
          <w:lang w:eastAsia="tr-TR"/>
        </w:rPr>
        <w:t>tratejinin yapılandırılmasında</w:t>
      </w:r>
      <w:r>
        <w:rPr>
          <w:color w:val="000000"/>
          <w:lang w:eastAsia="tr-TR"/>
        </w:rPr>
        <w:t xml:space="preserve"> etkin rol oynayarak, var olan Bilgi İşlem Ağ, Yazılım ve Donanım S</w:t>
      </w:r>
      <w:r w:rsidR="00294BD6" w:rsidRPr="00314C8F">
        <w:rPr>
          <w:color w:val="000000"/>
          <w:lang w:eastAsia="tr-TR"/>
        </w:rPr>
        <w:t>istemleri ile ilgili altyapısını en verimli</w:t>
      </w:r>
      <w:r w:rsidR="0029201F">
        <w:rPr>
          <w:color w:val="000000"/>
          <w:lang w:eastAsia="tr-TR"/>
        </w:rPr>
        <w:t xml:space="preserve"> şekilde çalışır halde tutmak, T</w:t>
      </w:r>
      <w:r w:rsidR="00294BD6" w:rsidRPr="00314C8F">
        <w:rPr>
          <w:color w:val="000000"/>
          <w:lang w:eastAsia="tr-TR"/>
        </w:rPr>
        <w:t>eknolojiyi yakından izleyerek Üniversitemiz idari ve akademik birimler ile öğrencilerine ve faaliyetleri kapsamında hizmet verdiği kişi ve kuruluşlara hizmet verirken;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temel yazılım ihtiyaçlarına destek vermek</w:t>
      </w:r>
      <w:r w:rsidR="00C54298">
        <w:rPr>
          <w:color w:val="000000"/>
          <w:lang w:eastAsia="tr-TR"/>
        </w:rPr>
        <w:t>tir.</w:t>
      </w:r>
      <w:proofErr w:type="gramEnd"/>
    </w:p>
    <w:p w:rsidR="00294BD6" w:rsidRPr="00314C8F" w:rsidRDefault="00294BD6" w:rsidP="005243E2">
      <w:pPr>
        <w:spacing w:line="360" w:lineRule="auto"/>
        <w:ind w:firstLine="567"/>
        <w:rPr>
          <w:color w:val="000000"/>
        </w:rPr>
      </w:pPr>
    </w:p>
    <w:p w:rsidR="00294BD6" w:rsidRPr="00314C8F" w:rsidRDefault="00294BD6" w:rsidP="005243E2">
      <w:pPr>
        <w:spacing w:line="360" w:lineRule="auto"/>
        <w:ind w:firstLine="567"/>
        <w:rPr>
          <w:b/>
        </w:rPr>
      </w:pPr>
      <w:r w:rsidRPr="00314C8F">
        <w:rPr>
          <w:b/>
        </w:rPr>
        <w:t>1.1.2 VİZYON</w:t>
      </w:r>
    </w:p>
    <w:p w:rsidR="00294BD6" w:rsidRPr="00314C8F" w:rsidRDefault="00294BD6" w:rsidP="005243E2">
      <w:pPr>
        <w:spacing w:line="360" w:lineRule="auto"/>
        <w:ind w:firstLine="567"/>
        <w:rPr>
          <w:b/>
          <w:color w:val="0000FF"/>
        </w:rPr>
      </w:pPr>
    </w:p>
    <w:p w:rsidR="00294BD6" w:rsidRPr="00232E16" w:rsidRDefault="00294BD6" w:rsidP="00232E16">
      <w:pPr>
        <w:spacing w:line="360" w:lineRule="auto"/>
        <w:ind w:firstLine="567"/>
        <w:jc w:val="both"/>
        <w:rPr>
          <w:color w:val="000000"/>
        </w:rPr>
      </w:pPr>
      <w:proofErr w:type="gramStart"/>
      <w:r w:rsidRPr="00314C8F">
        <w:rPr>
          <w:rStyle w:val="Gl"/>
          <w:color w:val="000000"/>
        </w:rPr>
        <w:t xml:space="preserve">Gelişen bilişim teknolojilerinden en üst düzeyde yararlanılabilmesi </w:t>
      </w:r>
      <w:r w:rsidRPr="00314C8F">
        <w:rPr>
          <w:color w:val="000000"/>
        </w:rPr>
        <w:t xml:space="preserve">için ihtiyaç duyulan yazılım, donanım ve diğer bilişim hizmetleri konusundaki gereksinimleri karşılayarak, bunların devamlılığını sağlamak, bilgisayar sayısı, ağ ve internet altyapısını geliştirecek faaliyetlerde bulunmak, bu işler için uzmanlaşmış kadroları oluşturmak, bilgisayar teknolojilerinin uygulanma seviyesi açısından en ön sıralarda yer almak, </w:t>
      </w:r>
      <w:r w:rsidRPr="00314C8F">
        <w:rPr>
          <w:rStyle w:val="Gl"/>
          <w:color w:val="000000"/>
        </w:rPr>
        <w:t xml:space="preserve">bu teknolojiler ışığında üniversitedeki bilgi kaynaklarının bütünleşik bir yapıda oluşturulabilmesi, daima güven duyulan, danışılan, kurumsal yapı ve kurumsallaşma bilincinin yerleşmiş olduğu </w:t>
      </w:r>
      <w:r w:rsidRPr="00314C8F">
        <w:rPr>
          <w:color w:val="000000"/>
        </w:rPr>
        <w:t>ve bu konuda tercih edilen bir ünivers</w:t>
      </w:r>
      <w:r w:rsidR="00C54298">
        <w:rPr>
          <w:color w:val="000000"/>
        </w:rPr>
        <w:t>ite olmak için projeler üretmektir.</w:t>
      </w:r>
      <w:proofErr w:type="gramEnd"/>
    </w:p>
    <w:p w:rsidR="00232E16" w:rsidRPr="00314C8F" w:rsidRDefault="00232E16" w:rsidP="00B17CFB">
      <w:pPr>
        <w:pStyle w:val="VarsaylanLTGliederung1"/>
        <w:spacing w:before="0" w:line="360" w:lineRule="auto"/>
        <w:ind w:left="0"/>
        <w:rPr>
          <w:rFonts w:ascii="Times New Roman" w:hAnsi="Times New Roman" w:cs="Times New Roman"/>
          <w:b/>
          <w:color w:val="auto"/>
          <w:sz w:val="24"/>
          <w:szCs w:val="24"/>
        </w:rPr>
      </w:pPr>
    </w:p>
    <w:p w:rsidR="00232E16" w:rsidRDefault="00232E16" w:rsidP="005243E2">
      <w:pPr>
        <w:spacing w:line="360" w:lineRule="auto"/>
        <w:rPr>
          <w:b/>
        </w:rPr>
      </w:pPr>
    </w:p>
    <w:p w:rsidR="00232E16" w:rsidRDefault="00232E16" w:rsidP="005243E2">
      <w:pPr>
        <w:spacing w:line="360" w:lineRule="auto"/>
        <w:rPr>
          <w:b/>
        </w:rPr>
      </w:pPr>
    </w:p>
    <w:p w:rsidR="00232E16" w:rsidRDefault="00232E16" w:rsidP="005243E2">
      <w:pPr>
        <w:spacing w:line="360" w:lineRule="auto"/>
        <w:rPr>
          <w:b/>
        </w:rPr>
      </w:pPr>
    </w:p>
    <w:p w:rsidR="00232E16" w:rsidRDefault="00232E16" w:rsidP="005243E2">
      <w:pPr>
        <w:spacing w:line="360" w:lineRule="auto"/>
        <w:rPr>
          <w:b/>
        </w:rPr>
      </w:pPr>
    </w:p>
    <w:p w:rsidR="00BD7CE0" w:rsidRPr="00314C8F" w:rsidRDefault="006F2345" w:rsidP="005243E2">
      <w:pPr>
        <w:spacing w:line="360" w:lineRule="auto"/>
        <w:rPr>
          <w:b/>
        </w:rPr>
      </w:pPr>
      <w:r>
        <w:rPr>
          <w:b/>
        </w:rPr>
        <w:lastRenderedPageBreak/>
        <w:t xml:space="preserve">1.2. </w:t>
      </w:r>
      <w:r w:rsidR="00B17CFB" w:rsidRPr="00314C8F">
        <w:rPr>
          <w:b/>
        </w:rPr>
        <w:t>YETKİ</w:t>
      </w:r>
      <w:r w:rsidR="006A3ED9">
        <w:rPr>
          <w:b/>
        </w:rPr>
        <w:t>,</w:t>
      </w:r>
      <w:r w:rsidR="00B17CFB">
        <w:rPr>
          <w:b/>
        </w:rPr>
        <w:t xml:space="preserve"> GÖREV</w:t>
      </w:r>
      <w:r>
        <w:rPr>
          <w:b/>
        </w:rPr>
        <w:t xml:space="preserve"> </w:t>
      </w:r>
      <w:r w:rsidR="00BD7CE0" w:rsidRPr="00314C8F">
        <w:rPr>
          <w:b/>
        </w:rPr>
        <w:t>VE SORUMLULUKLAR</w:t>
      </w:r>
    </w:p>
    <w:p w:rsidR="00BD7CE0" w:rsidRPr="00314C8F" w:rsidRDefault="00BD7CE0" w:rsidP="005243E2">
      <w:pPr>
        <w:spacing w:line="360" w:lineRule="auto"/>
        <w:rPr>
          <w:color w:val="0000FF"/>
        </w:rPr>
      </w:pPr>
    </w:p>
    <w:p w:rsidR="00D22330" w:rsidRPr="00B01D51" w:rsidRDefault="00D22330" w:rsidP="00D22330">
      <w:pPr>
        <w:spacing w:line="360" w:lineRule="auto"/>
        <w:ind w:firstLine="567"/>
        <w:jc w:val="both"/>
      </w:pPr>
      <w:r>
        <w:t>Gazi Üniversitesi Bilgi İşlem Dairesi Başkanlığı h</w:t>
      </w:r>
      <w:r w:rsidRPr="00B01D51">
        <w:t xml:space="preserve">izmet </w:t>
      </w:r>
      <w:r>
        <w:t>alanları aşağıda listelenmiştir:</w:t>
      </w:r>
    </w:p>
    <w:p w:rsidR="00824C1E" w:rsidRDefault="00824C1E" w:rsidP="00D22330">
      <w:pPr>
        <w:numPr>
          <w:ilvl w:val="0"/>
          <w:numId w:val="27"/>
        </w:numPr>
        <w:suppressAutoHyphens w:val="0"/>
        <w:spacing w:after="240" w:line="276" w:lineRule="auto"/>
        <w:jc w:val="both"/>
      </w:pPr>
      <w:r>
        <w:t xml:space="preserve">Üniversitenin </w:t>
      </w:r>
      <w:r w:rsidR="00170EFE">
        <w:t>bilişim alt yapısını oluşturmak güvenli ve kesintisiz internet ve mail hizmeti vermek.</w:t>
      </w:r>
    </w:p>
    <w:p w:rsidR="00D22330" w:rsidRPr="00B01D51" w:rsidRDefault="00D22330" w:rsidP="00170EFE">
      <w:pPr>
        <w:numPr>
          <w:ilvl w:val="0"/>
          <w:numId w:val="27"/>
        </w:numPr>
        <w:suppressAutoHyphens w:val="0"/>
        <w:spacing w:after="240" w:line="276" w:lineRule="auto"/>
        <w:jc w:val="both"/>
      </w:pPr>
      <w:r w:rsidRPr="00B01D51">
        <w:t>Bilgisayarların kurulum ve sağlıklı çalışmalarını temin etmek,</w:t>
      </w:r>
    </w:p>
    <w:p w:rsidR="00D22330" w:rsidRPr="00B01D51" w:rsidRDefault="00D22330" w:rsidP="00D22330">
      <w:pPr>
        <w:numPr>
          <w:ilvl w:val="0"/>
          <w:numId w:val="27"/>
        </w:numPr>
        <w:suppressAutoHyphens w:val="0"/>
        <w:spacing w:after="240" w:line="276" w:lineRule="auto"/>
        <w:jc w:val="both"/>
      </w:pPr>
      <w:r w:rsidRPr="00B01D51">
        <w:t>Akademik</w:t>
      </w:r>
      <w:r>
        <w:t xml:space="preserve"> ve İdari işlemlerde yazılımlardan </w:t>
      </w:r>
      <w:r w:rsidRPr="00B01D51">
        <w:t>ve teknolojik aygıtlardan yararlanarak o</w:t>
      </w:r>
      <w:r>
        <w:t>labildiğince verimli hizmet sun</w:t>
      </w:r>
      <w:r w:rsidRPr="00B01D51">
        <w:t>m</w:t>
      </w:r>
      <w:r>
        <w:t>ak</w:t>
      </w:r>
      <w:r w:rsidRPr="00B01D51">
        <w:t>,</w:t>
      </w:r>
    </w:p>
    <w:p w:rsidR="00D22330" w:rsidRPr="00B01D51" w:rsidRDefault="00D22330" w:rsidP="00D22330">
      <w:pPr>
        <w:numPr>
          <w:ilvl w:val="0"/>
          <w:numId w:val="27"/>
        </w:numPr>
        <w:suppressAutoHyphens w:val="0"/>
        <w:spacing w:after="240" w:line="276" w:lineRule="auto"/>
        <w:jc w:val="both"/>
      </w:pPr>
      <w:r w:rsidRPr="00B01D51">
        <w:t>Üniversitemiz ve öğrenci ile personelin dış dünyaya açılımı anlamında internet sayfaları tasarımları ve e-posta işlemlerini sağlıklı ve kesintisiz yürütmek</w:t>
      </w:r>
    </w:p>
    <w:p w:rsidR="00D22330" w:rsidRPr="00B01D51" w:rsidRDefault="00D22330" w:rsidP="00D22330">
      <w:pPr>
        <w:numPr>
          <w:ilvl w:val="0"/>
          <w:numId w:val="27"/>
        </w:numPr>
        <w:suppressAutoHyphens w:val="0"/>
        <w:spacing w:after="240" w:line="276" w:lineRule="auto"/>
        <w:jc w:val="both"/>
      </w:pPr>
      <w:r w:rsidRPr="00B01D51">
        <w:t>Arızalı cihaz ve ağ birimlerine ilk müdahaleyi yapacak teknik desteği sağlamak,</w:t>
      </w:r>
    </w:p>
    <w:p w:rsidR="00D22330" w:rsidRPr="00B01D51" w:rsidRDefault="00824C1E" w:rsidP="00D22330">
      <w:pPr>
        <w:numPr>
          <w:ilvl w:val="0"/>
          <w:numId w:val="27"/>
        </w:numPr>
        <w:suppressAutoHyphens w:val="0"/>
        <w:spacing w:after="240" w:line="276" w:lineRule="auto"/>
        <w:jc w:val="both"/>
      </w:pPr>
      <w:r>
        <w:t xml:space="preserve">Tüm </w:t>
      </w:r>
      <w:r w:rsidR="00D22330" w:rsidRPr="00B01D51">
        <w:t xml:space="preserve">birimlere gerekli olduğunda </w:t>
      </w:r>
      <w:r>
        <w:t>bilişim</w:t>
      </w:r>
      <w:r w:rsidR="00170EFE">
        <w:t xml:space="preserve"> desteği</w:t>
      </w:r>
      <w:r w:rsidR="00D22330" w:rsidRPr="00B01D51">
        <w:t xml:space="preserve"> sağlamak,</w:t>
      </w:r>
    </w:p>
    <w:p w:rsidR="00D22330" w:rsidRPr="00B01D51" w:rsidRDefault="00824C1E" w:rsidP="00D22330">
      <w:pPr>
        <w:numPr>
          <w:ilvl w:val="0"/>
          <w:numId w:val="27"/>
        </w:numPr>
        <w:suppressAutoHyphens w:val="0"/>
        <w:spacing w:after="240" w:line="276" w:lineRule="auto"/>
        <w:jc w:val="both"/>
      </w:pPr>
      <w:r>
        <w:t>Bilişim t</w:t>
      </w:r>
      <w:r w:rsidR="00D22330" w:rsidRPr="00B01D51">
        <w:t>eknoloji</w:t>
      </w:r>
      <w:r>
        <w:t>leri ve uygulamalarında</w:t>
      </w:r>
      <w:r w:rsidR="00D22330" w:rsidRPr="00B01D51">
        <w:t xml:space="preserve"> </w:t>
      </w:r>
      <w:r>
        <w:t xml:space="preserve">içerde </w:t>
      </w:r>
      <w:r w:rsidR="00D22330" w:rsidRPr="00B01D51">
        <w:t>birimler</w:t>
      </w:r>
      <w:r>
        <w:t xml:space="preserve"> </w:t>
      </w:r>
      <w:r w:rsidR="00170EFE">
        <w:t>dışarda da</w:t>
      </w:r>
      <w:r>
        <w:t xml:space="preserve"> üniversiteler</w:t>
      </w:r>
      <w:r w:rsidR="00D22330" w:rsidRPr="00B01D51">
        <w:t xml:space="preserve"> arasında</w:t>
      </w:r>
      <w:r>
        <w:t xml:space="preserve"> koordinasyonu sağlamak</w:t>
      </w:r>
      <w:r w:rsidR="00D22330" w:rsidRPr="00B01D51">
        <w:t>,</w:t>
      </w:r>
    </w:p>
    <w:p w:rsidR="00D22330" w:rsidRPr="00B01D51" w:rsidRDefault="00D22330" w:rsidP="00D22330">
      <w:pPr>
        <w:numPr>
          <w:ilvl w:val="0"/>
          <w:numId w:val="27"/>
        </w:numPr>
        <w:suppressAutoHyphens w:val="0"/>
        <w:spacing w:after="240" w:line="276" w:lineRule="auto"/>
        <w:jc w:val="both"/>
      </w:pPr>
      <w:r w:rsidRPr="00B01D51">
        <w:t>Üniversite işleyişi ile karar verme mekanizmaları</w:t>
      </w:r>
      <w:r w:rsidR="00824C1E">
        <w:t>na şeffaflık ve hız k</w:t>
      </w:r>
      <w:r w:rsidR="00170EFE">
        <w:t>azandıracak bilişim araçlarını sağlanmak,</w:t>
      </w:r>
    </w:p>
    <w:p w:rsidR="00D22330" w:rsidRPr="00B01D51" w:rsidRDefault="00824C1E" w:rsidP="00D22330">
      <w:pPr>
        <w:numPr>
          <w:ilvl w:val="0"/>
          <w:numId w:val="27"/>
        </w:numPr>
        <w:suppressAutoHyphens w:val="0"/>
        <w:spacing w:after="240" w:line="276" w:lineRule="auto"/>
        <w:jc w:val="both"/>
      </w:pPr>
      <w:r>
        <w:t xml:space="preserve">Bilişim alanına giren konularda öğrencilerin ve tüm çalışanların </w:t>
      </w:r>
      <w:r w:rsidRPr="00B01D51">
        <w:t>yerleşke</w:t>
      </w:r>
      <w:r w:rsidR="00D22330" w:rsidRPr="00B01D51">
        <w:t xml:space="preserve"> hayatını </w:t>
      </w:r>
      <w:r w:rsidRPr="00B01D51">
        <w:t>kolaylaştıracak</w:t>
      </w:r>
      <w:r>
        <w:t xml:space="preserve"> önlemler</w:t>
      </w:r>
      <w:r w:rsidR="00D22330" w:rsidRPr="00B01D51">
        <w:t xml:space="preserve"> almak bu amaçla proje ve uygulamalar gerçekleştirmek,</w:t>
      </w:r>
    </w:p>
    <w:p w:rsidR="00D22330" w:rsidRPr="00B01D51" w:rsidRDefault="00D22330" w:rsidP="00D22330">
      <w:pPr>
        <w:numPr>
          <w:ilvl w:val="0"/>
          <w:numId w:val="27"/>
        </w:numPr>
        <w:suppressAutoHyphens w:val="0"/>
        <w:spacing w:after="240" w:line="276" w:lineRule="auto"/>
        <w:jc w:val="both"/>
      </w:pPr>
      <w:r w:rsidRPr="00B01D51">
        <w:t>Kamu ve özel kurum ve kuruluşlarla işbirliği içinde olmak, yerli ve yabancı kaynaklardan günceli takip etmek.</w:t>
      </w:r>
    </w:p>
    <w:p w:rsidR="00D22330" w:rsidRDefault="00D22330" w:rsidP="00D22330">
      <w:pPr>
        <w:spacing w:line="360" w:lineRule="auto"/>
        <w:ind w:firstLine="567"/>
        <w:jc w:val="both"/>
      </w:pPr>
      <w:r>
        <w:t xml:space="preserve">Bu kapsamda </w:t>
      </w:r>
      <w:r w:rsidRPr="00B01D51">
        <w:t>sunu</w:t>
      </w:r>
      <w:r>
        <w:t>lan hizmetlerin kalitesini</w:t>
      </w:r>
      <w:r w:rsidRPr="00B01D51">
        <w:t xml:space="preserve"> ve verimi</w:t>
      </w:r>
      <w:r>
        <w:t>ni</w:t>
      </w:r>
      <w:r w:rsidRPr="00B01D51">
        <w:t xml:space="preserve"> arttırmak amacıyla yürütülen </w:t>
      </w:r>
      <w:r w:rsidR="0046609B" w:rsidRPr="002C19D1">
        <w:rPr>
          <w:color w:val="000000" w:themeColor="text1"/>
        </w:rPr>
        <w:t>2016</w:t>
      </w:r>
      <w:r w:rsidR="002F4B8F">
        <w:t xml:space="preserve"> Y</w:t>
      </w:r>
      <w:r>
        <w:t xml:space="preserve">ılı </w:t>
      </w:r>
      <w:r w:rsidR="002F4B8F">
        <w:t>F</w:t>
      </w:r>
      <w:r w:rsidRPr="00B01D51">
        <w:t>aaliyetle</w:t>
      </w:r>
      <w:r>
        <w:t>rimiz ana hatları ile şunlardır:</w:t>
      </w:r>
    </w:p>
    <w:p w:rsidR="003479CE" w:rsidRDefault="003479CE" w:rsidP="00D22330">
      <w:pPr>
        <w:spacing w:line="360" w:lineRule="auto"/>
        <w:ind w:firstLine="567"/>
        <w:jc w:val="both"/>
      </w:pPr>
    </w:p>
    <w:p w:rsidR="000D142C" w:rsidRPr="002C19D1" w:rsidRDefault="000D142C" w:rsidP="00C54DA6">
      <w:pPr>
        <w:numPr>
          <w:ilvl w:val="0"/>
          <w:numId w:val="28"/>
        </w:numPr>
        <w:suppressAutoHyphens w:val="0"/>
        <w:spacing w:after="240" w:line="276" w:lineRule="auto"/>
        <w:ind w:left="501"/>
        <w:jc w:val="both"/>
        <w:rPr>
          <w:color w:val="000000" w:themeColor="text1"/>
        </w:rPr>
      </w:pPr>
      <w:r w:rsidRPr="002C19D1">
        <w:rPr>
          <w:color w:val="000000" w:themeColor="text1"/>
        </w:rPr>
        <w:t xml:space="preserve">ULAKBİM tarafından Üniversitemize tahsis edilmiş olan 600 </w:t>
      </w:r>
      <w:proofErr w:type="spellStart"/>
      <w:r w:rsidRPr="002C19D1">
        <w:rPr>
          <w:color w:val="000000" w:themeColor="text1"/>
        </w:rPr>
        <w:t>Mbit</w:t>
      </w:r>
      <w:proofErr w:type="spellEnd"/>
      <w:r w:rsidRPr="002C19D1">
        <w:rPr>
          <w:color w:val="000000" w:themeColor="text1"/>
        </w:rPr>
        <w:t xml:space="preserve"> bant genişliği 1250 </w:t>
      </w:r>
      <w:proofErr w:type="spellStart"/>
      <w:r w:rsidRPr="002C19D1">
        <w:rPr>
          <w:color w:val="000000" w:themeColor="text1"/>
        </w:rPr>
        <w:t>Mbit’e</w:t>
      </w:r>
      <w:proofErr w:type="spellEnd"/>
      <w:r w:rsidRPr="002C19D1">
        <w:rPr>
          <w:color w:val="000000" w:themeColor="text1"/>
        </w:rPr>
        <w:t xml:space="preserve"> çıkarılmıştır.</w:t>
      </w:r>
    </w:p>
    <w:p w:rsidR="00C54DA6" w:rsidRPr="002C19D1" w:rsidRDefault="00C54DA6" w:rsidP="00C54DA6">
      <w:pPr>
        <w:numPr>
          <w:ilvl w:val="0"/>
          <w:numId w:val="28"/>
        </w:numPr>
        <w:suppressAutoHyphens w:val="0"/>
        <w:spacing w:after="240" w:line="276" w:lineRule="auto"/>
        <w:ind w:left="501"/>
        <w:jc w:val="both"/>
        <w:rPr>
          <w:color w:val="000000" w:themeColor="text1"/>
        </w:rPr>
      </w:pPr>
      <w:r w:rsidRPr="002C19D1">
        <w:rPr>
          <w:color w:val="000000" w:themeColor="text1"/>
        </w:rPr>
        <w:t>Yedekli yapıda çalışan yeni nesil güvenlik duvarı, IPS ve içerik filtreleme işlemlerini yapan ağ güvenliği cihazı işletim sistemi yazılımı güncel sürüme yükseltilmiştir. İmza veri tabanları güncellemeleri düzenli olarak yapılmaktadır.</w:t>
      </w:r>
    </w:p>
    <w:p w:rsidR="00D72D3F" w:rsidRPr="00ED548A" w:rsidRDefault="00C54DA6" w:rsidP="00ED548A">
      <w:pPr>
        <w:numPr>
          <w:ilvl w:val="0"/>
          <w:numId w:val="28"/>
        </w:numPr>
        <w:suppressAutoHyphens w:val="0"/>
        <w:spacing w:after="240" w:line="276" w:lineRule="auto"/>
        <w:ind w:left="501"/>
        <w:jc w:val="both"/>
        <w:rPr>
          <w:color w:val="000000" w:themeColor="text1"/>
        </w:rPr>
      </w:pPr>
      <w:r w:rsidRPr="002C19D1">
        <w:rPr>
          <w:color w:val="000000" w:themeColor="text1"/>
        </w:rPr>
        <w:t>İnternet üzerinden herkesin erişimine açık olan web</w:t>
      </w:r>
      <w:r w:rsidR="0046609B" w:rsidRPr="002C19D1">
        <w:rPr>
          <w:color w:val="000000" w:themeColor="text1"/>
        </w:rPr>
        <w:t xml:space="preserve"> siteleri ve web uygulamalarını, </w:t>
      </w:r>
      <w:r w:rsidRPr="002C19D1">
        <w:rPr>
          <w:color w:val="000000" w:themeColor="text1"/>
        </w:rPr>
        <w:t xml:space="preserve">uygulama katmanında siber saldırılara karşı korumak ve dengeli yük dağıtımı yaparak iş </w:t>
      </w:r>
      <w:r w:rsidRPr="002C19D1">
        <w:rPr>
          <w:color w:val="000000" w:themeColor="text1"/>
        </w:rPr>
        <w:lastRenderedPageBreak/>
        <w:t>sürekliliği ve hizmet kalitesi artırmak amacıyla yedekli yapıda çalışa</w:t>
      </w:r>
      <w:r w:rsidR="009B470B" w:rsidRPr="002C19D1">
        <w:rPr>
          <w:color w:val="000000" w:themeColor="text1"/>
        </w:rPr>
        <w:t>n</w:t>
      </w:r>
      <w:r w:rsidRPr="002C19D1">
        <w:rPr>
          <w:color w:val="000000" w:themeColor="text1"/>
        </w:rPr>
        <w:t xml:space="preserve"> Web Güvenlik Duvarı ve Yük Dengeleme Cihazı </w:t>
      </w:r>
      <w:r w:rsidR="009B470B" w:rsidRPr="002C19D1">
        <w:rPr>
          <w:color w:val="000000" w:themeColor="text1"/>
        </w:rPr>
        <w:t>güncellemeleri takip edilmiştir.</w:t>
      </w:r>
    </w:p>
    <w:p w:rsidR="00C54DA6" w:rsidRPr="002C19D1" w:rsidRDefault="00C54DA6" w:rsidP="00C54DA6">
      <w:pPr>
        <w:numPr>
          <w:ilvl w:val="0"/>
          <w:numId w:val="28"/>
        </w:numPr>
        <w:suppressAutoHyphens w:val="0"/>
        <w:spacing w:after="240" w:line="276" w:lineRule="auto"/>
        <w:ind w:left="501"/>
        <w:jc w:val="both"/>
        <w:rPr>
          <w:color w:val="000000" w:themeColor="text1"/>
        </w:rPr>
      </w:pPr>
      <w:r w:rsidRPr="002C19D1">
        <w:rPr>
          <w:color w:val="000000" w:themeColor="text1"/>
        </w:rPr>
        <w:t xml:space="preserve">RAID 5 yapıda yaklaşık 60 TB NLSAS, 35TB SAS ve 13 TB SSD diskten oluşan ve yedekli yönetim </w:t>
      </w:r>
      <w:proofErr w:type="gramStart"/>
      <w:r w:rsidRPr="002C19D1">
        <w:rPr>
          <w:color w:val="000000" w:themeColor="text1"/>
        </w:rPr>
        <w:t>modülüne</w:t>
      </w:r>
      <w:proofErr w:type="gramEnd"/>
      <w:r w:rsidRPr="002C19D1">
        <w:rPr>
          <w:color w:val="000000" w:themeColor="text1"/>
        </w:rPr>
        <w:t xml:space="preserve"> sahip veri depolama ünitesi satın alınarak mevcuttaki veriler yeni yapı üzerine taşınmıştır.</w:t>
      </w:r>
    </w:p>
    <w:p w:rsidR="00C54DA6" w:rsidRPr="002C19D1" w:rsidRDefault="00C54DA6" w:rsidP="00C54DA6">
      <w:pPr>
        <w:numPr>
          <w:ilvl w:val="0"/>
          <w:numId w:val="28"/>
        </w:numPr>
        <w:suppressAutoHyphens w:val="0"/>
        <w:spacing w:after="240" w:line="276" w:lineRule="auto"/>
        <w:ind w:left="501"/>
        <w:jc w:val="both"/>
        <w:rPr>
          <w:color w:val="000000" w:themeColor="text1"/>
        </w:rPr>
      </w:pPr>
      <w:proofErr w:type="gramStart"/>
      <w:r w:rsidRPr="002C19D1">
        <w:rPr>
          <w:color w:val="000000" w:themeColor="text1"/>
        </w:rPr>
        <w:t>RAID 6 yapıda 45 TB net alana sahip diskten diske hızlı ve sıkıştırarak yedekleme yapılabilen bir veri yedekleme ünitesi ve sanal makinelerin anlık görüntülerini kaydetmek suretiyle yedek alma veya yedekten geri dönme işlemlerini gerçekleştirebilen yedekleme yazılımı satın alınarak uygulamaların türüne göre 1 günlük ve 1 haftalık ve toplamda 14(gün) adet geri yükleme noktası olacak şekilde yedek alınmaktadır.</w:t>
      </w:r>
      <w:proofErr w:type="gramEnd"/>
    </w:p>
    <w:p w:rsidR="0099079F" w:rsidRPr="002C19D1" w:rsidRDefault="00C54DA6" w:rsidP="00C54DA6">
      <w:pPr>
        <w:numPr>
          <w:ilvl w:val="0"/>
          <w:numId w:val="28"/>
        </w:numPr>
        <w:suppressAutoHyphens w:val="0"/>
        <w:spacing w:after="240" w:line="276" w:lineRule="auto"/>
        <w:ind w:left="501"/>
        <w:jc w:val="both"/>
        <w:rPr>
          <w:color w:val="000000" w:themeColor="text1"/>
        </w:rPr>
      </w:pPr>
      <w:r w:rsidRPr="002C19D1">
        <w:rPr>
          <w:color w:val="000000" w:themeColor="text1"/>
        </w:rPr>
        <w:t xml:space="preserve">Sanallaştırma platformunda </w:t>
      </w:r>
      <w:r w:rsidR="00DD734E" w:rsidRPr="002C19D1">
        <w:rPr>
          <w:color w:val="000000" w:themeColor="text1"/>
        </w:rPr>
        <w:t>ana sunucu bilgisayar (</w:t>
      </w:r>
      <w:proofErr w:type="spellStart"/>
      <w:r w:rsidR="00DD734E" w:rsidRPr="002C19D1">
        <w:rPr>
          <w:color w:val="000000" w:themeColor="text1"/>
        </w:rPr>
        <w:t>host</w:t>
      </w:r>
      <w:proofErr w:type="spellEnd"/>
      <w:r w:rsidR="00DD734E" w:rsidRPr="002C19D1">
        <w:rPr>
          <w:color w:val="000000" w:themeColor="text1"/>
        </w:rPr>
        <w:t xml:space="preserve">) olarak kullanılmak üzere daha önce alınmış olan sunucu bilgisayarlara bellek (RAM) </w:t>
      </w:r>
      <w:r w:rsidR="0099079F" w:rsidRPr="002C19D1">
        <w:rPr>
          <w:color w:val="000000" w:themeColor="text1"/>
        </w:rPr>
        <w:t>alınarak donanım yükseltmeleri yapılmış ve 5 adet sanallaştırma platformu ana sunucu bilgisayarı olacak şekilde, yedekli yapıda devreye alınmıştır.</w:t>
      </w:r>
    </w:p>
    <w:p w:rsidR="009B470B" w:rsidRPr="002C19D1" w:rsidRDefault="0099079F" w:rsidP="009B470B">
      <w:pPr>
        <w:numPr>
          <w:ilvl w:val="0"/>
          <w:numId w:val="28"/>
        </w:numPr>
        <w:suppressAutoHyphens w:val="0"/>
        <w:spacing w:after="240" w:line="276" w:lineRule="auto"/>
        <w:ind w:left="501"/>
        <w:jc w:val="both"/>
        <w:rPr>
          <w:color w:val="000000" w:themeColor="text1"/>
        </w:rPr>
      </w:pPr>
      <w:r w:rsidRPr="002C19D1">
        <w:rPr>
          <w:color w:val="000000" w:themeColor="text1"/>
        </w:rPr>
        <w:t>Sanallaştırma platformunda ana sunucu bilgisayar (</w:t>
      </w:r>
      <w:proofErr w:type="spellStart"/>
      <w:r w:rsidRPr="002C19D1">
        <w:rPr>
          <w:color w:val="000000" w:themeColor="text1"/>
        </w:rPr>
        <w:t>host</w:t>
      </w:r>
      <w:proofErr w:type="spellEnd"/>
      <w:r w:rsidRPr="002C19D1">
        <w:rPr>
          <w:color w:val="000000" w:themeColor="text1"/>
        </w:rPr>
        <w:t xml:space="preserve">) olarak kullanılmak üzere daha önce alınmış olan sunucu bilgisayarlara 2 TB SSD hard disk satın alınmış ve 5 adet sanallaştırma platformu ana sunucu </w:t>
      </w:r>
      <w:r w:rsidR="004E1B70" w:rsidRPr="002C19D1">
        <w:rPr>
          <w:color w:val="000000" w:themeColor="text1"/>
        </w:rPr>
        <w:t xml:space="preserve">bilgisayarlarına takılmıştır. </w:t>
      </w:r>
    </w:p>
    <w:p w:rsidR="00C54DA6" w:rsidRPr="002C19D1" w:rsidRDefault="00C54DA6" w:rsidP="00C54DA6">
      <w:pPr>
        <w:numPr>
          <w:ilvl w:val="0"/>
          <w:numId w:val="28"/>
        </w:numPr>
        <w:suppressAutoHyphens w:val="0"/>
        <w:spacing w:after="240" w:line="276" w:lineRule="auto"/>
        <w:ind w:left="501"/>
        <w:jc w:val="both"/>
        <w:rPr>
          <w:color w:val="000000" w:themeColor="text1"/>
        </w:rPr>
      </w:pPr>
      <w:r w:rsidRPr="002C19D1">
        <w:rPr>
          <w:color w:val="000000" w:themeColor="text1"/>
        </w:rPr>
        <w:t>E</w:t>
      </w:r>
      <w:r w:rsidR="000D142C" w:rsidRPr="002C19D1">
        <w:rPr>
          <w:color w:val="000000" w:themeColor="text1"/>
        </w:rPr>
        <w:t>-</w:t>
      </w:r>
      <w:r w:rsidRPr="002C19D1">
        <w:rPr>
          <w:color w:val="000000" w:themeColor="text1"/>
        </w:rPr>
        <w:t>posta güvenlik ağ geçidi ürünü sürüm yükseltmesi yapılarak imza veri tabanı güncellemeleri yapılmaktadır.</w:t>
      </w:r>
    </w:p>
    <w:p w:rsidR="00C54DA6" w:rsidRPr="002C19D1" w:rsidRDefault="009B470B" w:rsidP="00C54DA6">
      <w:pPr>
        <w:numPr>
          <w:ilvl w:val="0"/>
          <w:numId w:val="28"/>
        </w:numPr>
        <w:suppressAutoHyphens w:val="0"/>
        <w:spacing w:after="240" w:line="276" w:lineRule="auto"/>
        <w:ind w:left="501"/>
        <w:jc w:val="both"/>
        <w:rPr>
          <w:color w:val="000000" w:themeColor="text1"/>
        </w:rPr>
      </w:pPr>
      <w:r w:rsidRPr="002C19D1">
        <w:rPr>
          <w:color w:val="000000" w:themeColor="text1"/>
        </w:rPr>
        <w:t>Tunus y</w:t>
      </w:r>
      <w:r w:rsidR="00C54DA6" w:rsidRPr="002C19D1">
        <w:rPr>
          <w:color w:val="000000" w:themeColor="text1"/>
        </w:rPr>
        <w:t>erleşke</w:t>
      </w:r>
      <w:r w:rsidRPr="002C19D1">
        <w:rPr>
          <w:color w:val="000000" w:themeColor="text1"/>
        </w:rPr>
        <w:t xml:space="preserve">sinin </w:t>
      </w:r>
      <w:r w:rsidR="00C54DA6" w:rsidRPr="002C19D1">
        <w:rPr>
          <w:color w:val="000000" w:themeColor="text1"/>
        </w:rPr>
        <w:t xml:space="preserve">hız </w:t>
      </w:r>
      <w:proofErr w:type="spellStart"/>
      <w:r w:rsidR="00C54DA6" w:rsidRPr="002C19D1">
        <w:rPr>
          <w:color w:val="000000" w:themeColor="text1"/>
        </w:rPr>
        <w:t>arttırım</w:t>
      </w:r>
      <w:proofErr w:type="spellEnd"/>
      <w:r w:rsidRPr="002C19D1">
        <w:rPr>
          <w:color w:val="000000" w:themeColor="text1"/>
        </w:rPr>
        <w:t xml:space="preserve"> talebi</w:t>
      </w:r>
      <w:r w:rsidR="00C54DA6" w:rsidRPr="002C19D1">
        <w:rPr>
          <w:color w:val="000000" w:themeColor="text1"/>
        </w:rPr>
        <w:t xml:space="preserve"> için </w:t>
      </w:r>
      <w:proofErr w:type="spellStart"/>
      <w:r w:rsidR="00C54DA6" w:rsidRPr="002C19D1">
        <w:rPr>
          <w:color w:val="000000" w:themeColor="text1"/>
        </w:rPr>
        <w:t>ULAKBİM’</w:t>
      </w:r>
      <w:r w:rsidRPr="002C19D1">
        <w:rPr>
          <w:color w:val="000000" w:themeColor="text1"/>
        </w:rPr>
        <w:t>l</w:t>
      </w:r>
      <w:r w:rsidR="00C54DA6" w:rsidRPr="002C19D1">
        <w:rPr>
          <w:color w:val="000000" w:themeColor="text1"/>
        </w:rPr>
        <w:t>e</w:t>
      </w:r>
      <w:proofErr w:type="spellEnd"/>
      <w:r w:rsidR="00C54DA6" w:rsidRPr="002C19D1">
        <w:rPr>
          <w:color w:val="000000" w:themeColor="text1"/>
        </w:rPr>
        <w:t xml:space="preserve"> </w:t>
      </w:r>
      <w:r w:rsidRPr="002C19D1">
        <w:rPr>
          <w:color w:val="000000" w:themeColor="text1"/>
        </w:rPr>
        <w:t xml:space="preserve">gerekli yazışmalar </w:t>
      </w:r>
      <w:r w:rsidR="00EB7F94" w:rsidRPr="002C19D1">
        <w:rPr>
          <w:color w:val="000000" w:themeColor="text1"/>
        </w:rPr>
        <w:t>yapılmış ve talep karşılanmıştır.</w:t>
      </w:r>
      <w:r w:rsidR="00C54DA6" w:rsidRPr="002C19D1">
        <w:rPr>
          <w:color w:val="000000" w:themeColor="text1"/>
        </w:rPr>
        <w:t xml:space="preserve"> </w:t>
      </w:r>
    </w:p>
    <w:p w:rsidR="00C54DA6" w:rsidRPr="002C19D1" w:rsidRDefault="002255F1" w:rsidP="00C54DA6">
      <w:pPr>
        <w:numPr>
          <w:ilvl w:val="0"/>
          <w:numId w:val="28"/>
        </w:numPr>
        <w:suppressAutoHyphens w:val="0"/>
        <w:spacing w:after="240" w:line="276" w:lineRule="auto"/>
        <w:ind w:left="501"/>
        <w:jc w:val="both"/>
        <w:rPr>
          <w:color w:val="000000" w:themeColor="text1"/>
        </w:rPr>
      </w:pPr>
      <w:r w:rsidRPr="002C19D1">
        <w:rPr>
          <w:color w:val="000000" w:themeColor="text1"/>
        </w:rPr>
        <w:t>Üniversitemiz bilişim altyapısının olası doğal felaket zamanlarında kesintisiz bir şekilde çalışmasına ve verilerin sağlıklı bir şekilde korunabilmesine imkân tanıyacak “Felaket Kurtarma” çalışmalarına devam edilmektedir.</w:t>
      </w:r>
    </w:p>
    <w:p w:rsidR="00DD3687" w:rsidRPr="002C19D1" w:rsidRDefault="00ED7A8F" w:rsidP="00DD734E">
      <w:pPr>
        <w:numPr>
          <w:ilvl w:val="0"/>
          <w:numId w:val="28"/>
        </w:numPr>
        <w:suppressAutoHyphens w:val="0"/>
        <w:spacing w:after="240" w:line="276" w:lineRule="auto"/>
        <w:ind w:left="501"/>
        <w:jc w:val="both"/>
        <w:rPr>
          <w:color w:val="000000" w:themeColor="text1"/>
        </w:rPr>
      </w:pPr>
      <w:r w:rsidRPr="002C19D1">
        <w:rPr>
          <w:color w:val="000000" w:themeColor="text1"/>
        </w:rPr>
        <w:t xml:space="preserve">Üniversitemiz ağ alt yapısında kullanılmak üzere </w:t>
      </w:r>
      <w:r w:rsidR="00DD3687" w:rsidRPr="002C19D1">
        <w:rPr>
          <w:color w:val="000000" w:themeColor="text1"/>
        </w:rPr>
        <w:t>100 adet kablosuz erişim cihazı alınmıştır.</w:t>
      </w:r>
    </w:p>
    <w:p w:rsidR="00DD3687" w:rsidRPr="002C19D1" w:rsidRDefault="00DD3687" w:rsidP="00DD734E">
      <w:pPr>
        <w:numPr>
          <w:ilvl w:val="0"/>
          <w:numId w:val="28"/>
        </w:numPr>
        <w:suppressAutoHyphens w:val="0"/>
        <w:spacing w:after="240" w:line="276" w:lineRule="auto"/>
        <w:ind w:left="501"/>
        <w:jc w:val="both"/>
        <w:rPr>
          <w:color w:val="000000" w:themeColor="text1"/>
        </w:rPr>
      </w:pPr>
      <w:r w:rsidRPr="002C19D1">
        <w:rPr>
          <w:color w:val="000000" w:themeColor="text1"/>
        </w:rPr>
        <w:t xml:space="preserve">Yine Üniversitemiz ağ alt yapısında kullanılmak üzere 200 adet yönetilebilir </w:t>
      </w:r>
      <w:r w:rsidR="0046609B" w:rsidRPr="002C19D1">
        <w:rPr>
          <w:color w:val="000000" w:themeColor="text1"/>
        </w:rPr>
        <w:t>ağ anahtarı</w:t>
      </w:r>
      <w:r w:rsidRPr="002C19D1">
        <w:rPr>
          <w:color w:val="000000" w:themeColor="text1"/>
        </w:rPr>
        <w:t xml:space="preserve"> alınmıştır.</w:t>
      </w:r>
    </w:p>
    <w:p w:rsidR="002255F1" w:rsidRPr="002C19D1" w:rsidRDefault="002255F1" w:rsidP="00DD734E">
      <w:pPr>
        <w:numPr>
          <w:ilvl w:val="0"/>
          <w:numId w:val="28"/>
        </w:numPr>
        <w:suppressAutoHyphens w:val="0"/>
        <w:spacing w:after="240" w:line="276" w:lineRule="auto"/>
        <w:ind w:left="501"/>
        <w:jc w:val="both"/>
        <w:rPr>
          <w:color w:val="000000" w:themeColor="text1"/>
        </w:rPr>
      </w:pPr>
      <w:r w:rsidRPr="002C19D1">
        <w:rPr>
          <w:color w:val="000000" w:themeColor="text1"/>
        </w:rPr>
        <w:t xml:space="preserve">BAP Bilgi Sistemi çalışmaları devam etmekte olup, </w:t>
      </w:r>
      <w:r w:rsidR="00A0692E">
        <w:rPr>
          <w:color w:val="000000" w:themeColor="text1"/>
        </w:rPr>
        <w:t>2016</w:t>
      </w:r>
      <w:r w:rsidRPr="002C19D1">
        <w:rPr>
          <w:color w:val="000000" w:themeColor="text1"/>
        </w:rPr>
        <w:t xml:space="preserve"> yılında yapılan alımlarda da teknik destek sağlanmıştır.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 xml:space="preserve">Haberleşme giderlerinin azaltılması ve birimler arası </w:t>
      </w:r>
      <w:proofErr w:type="gramStart"/>
      <w:r w:rsidRPr="002C19D1">
        <w:rPr>
          <w:color w:val="000000" w:themeColor="text1"/>
        </w:rPr>
        <w:t>dahili</w:t>
      </w:r>
      <w:proofErr w:type="gramEnd"/>
      <w:r w:rsidRPr="002C19D1">
        <w:rPr>
          <w:color w:val="000000" w:themeColor="text1"/>
        </w:rPr>
        <w:t xml:space="preserve"> tüm telefon görüşmelerinin ücretsiz yapılması, telefon görüşme trafik ve ücret bilgilerinin derlenerek ekonomik hale getirilmesi çalışmalarına devam edilmektedir. Yine bu kapsamda Üniversitemiz </w:t>
      </w:r>
      <w:r w:rsidRPr="002C19D1">
        <w:rPr>
          <w:color w:val="000000" w:themeColor="text1"/>
        </w:rPr>
        <w:lastRenderedPageBreak/>
        <w:t>santrallerinin bakım anlaşmalarının tek kalemde yapılabilmesi için şartname hazırlanmış olup firmalar ve birimler ile görüşmeler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Birimlerimizin ihtiyacı olan programlar ve yazılımlar personelimiz tarafından gerçekleştirilmeye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Gazi-Net Bilgi Sistemleri Platformu geliştirme çalışmaları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 xml:space="preserve">Gazi İçerik Yönetim Sistemi geliştirme çalışmaları devam etmektedir. Bu kapsamda üniversitemiz </w:t>
      </w:r>
      <w:r w:rsidR="00170EFE" w:rsidRPr="002C19D1">
        <w:rPr>
          <w:color w:val="000000" w:themeColor="text1"/>
        </w:rPr>
        <w:t xml:space="preserve">web </w:t>
      </w:r>
      <w:proofErr w:type="spellStart"/>
      <w:r w:rsidR="00170EFE" w:rsidRPr="002C19D1">
        <w:rPr>
          <w:color w:val="000000" w:themeColor="text1"/>
        </w:rPr>
        <w:t>arayüzü</w:t>
      </w:r>
      <w:proofErr w:type="spellEnd"/>
      <w:r w:rsidRPr="002C19D1">
        <w:rPr>
          <w:color w:val="000000" w:themeColor="text1"/>
        </w:rPr>
        <w:t xml:space="preserve"> daha modern bir çizgiye kavuşmuştur. Küresel akademik gündemin gerekleri doğrultusunda güncellemeler yapılmaya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Üniversitemiz personel ve öğrenci bilgilerinin ilgili yasal düzenlemeler ve etik standartlar çerçevesinde saklanması çalışmalarına büyük bir hassasiyetle devam edilmektedir.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Üniversitemiz personelinin kişisel web sayfalarını hazırlamasına imkân veren Web-Sitem Platformunu, kullanıcılar ve takipçileri nezdinde daha verimli kılmaya dönük çalışmalar yapılmaya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Üniversitemiz resmi yazışmalarını çağın gereklerini karşılayacak şekilde elektronik ortamda yapmaya yönelik olarak Elektronik Belge Yönetim Sistemine (EBYS) geçilmiş olup çalışmalar ve teknik destek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Üniversitemizin akademik personelinin bilimsel araştırmalarında kullanmak üzere ihtiyaç duyduğu yazılımlara ilişkin ihtiyaç belirleme ve tahsis süreçlerinin merkezi olarak yapılmasına dönük çalışmalar başlamıştır; bu bağlamda ilgili birimlerden ihtiyaca yönelik talepler toplanmıştır.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Üniversitemiz Bilgi İşlem Daire Başkanlığının geliştirmekte olduğu yazılımların ortak bir platformda ve ortak bir dil etrafında geliştirilmesine dönük çalışmalar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Gazi Üniversitesi web sayfalarının Türkçe içeriklerinin düzenlenmesi, kullanıcılarının yetkilendirilmesi, kullanıcılara eğitim verilmesi, sayfaların düzenlenmesi ile Tercüme Bürosu ile birlikte Gazi Üniversitesi İngilizce web sayfalarının düzenlenmesi devam etmektedir.</w:t>
      </w:r>
    </w:p>
    <w:p w:rsidR="002255F1" w:rsidRPr="002C19D1" w:rsidRDefault="002255F1" w:rsidP="002255F1">
      <w:pPr>
        <w:numPr>
          <w:ilvl w:val="0"/>
          <w:numId w:val="28"/>
        </w:numPr>
        <w:suppressAutoHyphens w:val="0"/>
        <w:spacing w:after="240" w:line="276" w:lineRule="auto"/>
        <w:ind w:left="501"/>
        <w:jc w:val="both"/>
        <w:rPr>
          <w:color w:val="000000" w:themeColor="text1"/>
        </w:rPr>
      </w:pPr>
      <w:r w:rsidRPr="002C19D1">
        <w:rPr>
          <w:color w:val="000000" w:themeColor="text1"/>
        </w:rPr>
        <w:t xml:space="preserve">Üniversitemiz öğretim üyelerinin ek ders ödemelerinin sağlıklı bir şekilde yapılabilmesi için </w:t>
      </w:r>
      <w:proofErr w:type="gramStart"/>
      <w:r w:rsidRPr="002C19D1">
        <w:rPr>
          <w:color w:val="000000" w:themeColor="text1"/>
        </w:rPr>
        <w:t>Puantaj</w:t>
      </w:r>
      <w:proofErr w:type="gramEnd"/>
      <w:r w:rsidRPr="002C19D1">
        <w:rPr>
          <w:color w:val="000000" w:themeColor="text1"/>
        </w:rPr>
        <w:t xml:space="preserve"> Bilgi </w:t>
      </w:r>
      <w:r w:rsidR="00B01FA2" w:rsidRPr="002C19D1">
        <w:rPr>
          <w:color w:val="000000" w:themeColor="text1"/>
        </w:rPr>
        <w:t>ve Döner Sermaye sistemi hazırlanmış geliştirme çalışmaları</w:t>
      </w:r>
      <w:r w:rsidRPr="002C19D1">
        <w:rPr>
          <w:color w:val="000000" w:themeColor="text1"/>
        </w:rPr>
        <w:t xml:space="preserve"> </w:t>
      </w:r>
      <w:r w:rsidR="00B01FA2" w:rsidRPr="002C19D1">
        <w:rPr>
          <w:color w:val="000000" w:themeColor="text1"/>
        </w:rPr>
        <w:t>devam etmektedir</w:t>
      </w:r>
      <w:r w:rsidRPr="002C19D1">
        <w:rPr>
          <w:color w:val="000000" w:themeColor="text1"/>
        </w:rPr>
        <w:t>.</w:t>
      </w:r>
    </w:p>
    <w:p w:rsidR="00DF64FB" w:rsidRPr="002C19D1" w:rsidRDefault="00DF64FB" w:rsidP="005243E2">
      <w:pPr>
        <w:pStyle w:val="VarsaylanLTGliederung1"/>
        <w:spacing w:before="0" w:line="360" w:lineRule="auto"/>
        <w:ind w:left="0" w:firstLine="709"/>
        <w:jc w:val="both"/>
        <w:rPr>
          <w:rFonts w:ascii="Times New Roman" w:hAnsi="Times New Roman" w:cs="Times New Roman"/>
          <w:b/>
          <w:color w:val="000000" w:themeColor="text1"/>
          <w:sz w:val="24"/>
          <w:szCs w:val="24"/>
        </w:rPr>
      </w:pPr>
    </w:p>
    <w:p w:rsidR="00144630" w:rsidRDefault="00144630" w:rsidP="005243E2">
      <w:pPr>
        <w:pStyle w:val="VarsaylanLTGliederung1"/>
        <w:spacing w:before="0" w:line="360" w:lineRule="auto"/>
        <w:ind w:left="0" w:firstLine="709"/>
        <w:jc w:val="both"/>
        <w:rPr>
          <w:rFonts w:ascii="Times New Roman" w:hAnsi="Times New Roman" w:cs="Times New Roman"/>
          <w:b/>
          <w:color w:val="auto"/>
          <w:sz w:val="24"/>
          <w:szCs w:val="24"/>
        </w:rPr>
      </w:pPr>
    </w:p>
    <w:p w:rsidR="00A0692E" w:rsidRDefault="00A0692E" w:rsidP="005243E2">
      <w:pPr>
        <w:pStyle w:val="VarsaylanLTGliederung1"/>
        <w:spacing w:before="0" w:line="360" w:lineRule="auto"/>
        <w:ind w:left="0" w:firstLine="709"/>
        <w:jc w:val="both"/>
        <w:rPr>
          <w:rFonts w:ascii="Times New Roman" w:hAnsi="Times New Roman" w:cs="Times New Roman"/>
          <w:b/>
          <w:color w:val="auto"/>
          <w:sz w:val="24"/>
          <w:szCs w:val="24"/>
        </w:rPr>
      </w:pPr>
    </w:p>
    <w:p w:rsidR="00144630" w:rsidRDefault="00144630" w:rsidP="00735D14">
      <w:pPr>
        <w:pStyle w:val="VarsaylanLTGliederung1"/>
        <w:spacing w:before="0" w:line="360" w:lineRule="auto"/>
        <w:jc w:val="both"/>
        <w:rPr>
          <w:rFonts w:ascii="Times New Roman" w:hAnsi="Times New Roman" w:cs="Times New Roman"/>
          <w:b/>
          <w:color w:val="auto"/>
          <w:sz w:val="24"/>
          <w:szCs w:val="24"/>
        </w:rPr>
      </w:pPr>
    </w:p>
    <w:p w:rsidR="007A61E9" w:rsidRDefault="00473D2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1</w:t>
      </w:r>
      <w:r w:rsidR="000B05AA" w:rsidRPr="00314C8F">
        <w:rPr>
          <w:rFonts w:ascii="Times New Roman" w:hAnsi="Times New Roman" w:cs="Times New Roman"/>
          <w:b/>
          <w:color w:val="auto"/>
          <w:sz w:val="24"/>
          <w:szCs w:val="24"/>
        </w:rPr>
        <w:t>. 3. İDAREYE İLİŞKİN BİLGİLER</w:t>
      </w:r>
    </w:p>
    <w:p w:rsidR="003479CE" w:rsidRPr="00314C8F" w:rsidRDefault="003479CE" w:rsidP="005243E2">
      <w:pPr>
        <w:pStyle w:val="VarsaylanLTGliederung1"/>
        <w:spacing w:before="0" w:line="360" w:lineRule="auto"/>
        <w:ind w:left="0" w:firstLine="709"/>
        <w:jc w:val="both"/>
        <w:rPr>
          <w:rFonts w:ascii="Times New Roman" w:hAnsi="Times New Roman" w:cs="Times New Roman"/>
          <w:b/>
          <w:color w:val="auto"/>
          <w:sz w:val="24"/>
          <w:szCs w:val="24"/>
        </w:rPr>
      </w:pPr>
    </w:p>
    <w:p w:rsidR="007A61E9" w:rsidRDefault="00BE25F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1.3.</w:t>
      </w:r>
      <w:r w:rsidR="009F1BB3" w:rsidRPr="009F1BB3">
        <w:rPr>
          <w:rFonts w:ascii="Times New Roman" w:hAnsi="Times New Roman" w:cs="Times New Roman"/>
          <w:b/>
          <w:color w:val="auto"/>
          <w:sz w:val="24"/>
          <w:szCs w:val="24"/>
        </w:rPr>
        <w:t>1</w:t>
      </w:r>
      <w:r w:rsidR="00C833CF">
        <w:rPr>
          <w:rFonts w:ascii="Times New Roman" w:hAnsi="Times New Roman" w:cs="Times New Roman"/>
          <w:b/>
          <w:color w:val="auto"/>
          <w:sz w:val="24"/>
          <w:szCs w:val="24"/>
        </w:rPr>
        <w:t>-</w:t>
      </w:r>
      <w:r w:rsidR="009F1BB3" w:rsidRPr="009F1BB3">
        <w:rPr>
          <w:rFonts w:ascii="Times New Roman" w:hAnsi="Times New Roman" w:cs="Times New Roman"/>
          <w:b/>
          <w:color w:val="auto"/>
          <w:sz w:val="24"/>
          <w:szCs w:val="24"/>
        </w:rPr>
        <w:t xml:space="preserve"> Fiziksel Yapı</w:t>
      </w:r>
    </w:p>
    <w:p w:rsidR="00232E16" w:rsidRPr="009F1BB3" w:rsidRDefault="00232E16" w:rsidP="005243E2">
      <w:pPr>
        <w:pStyle w:val="VarsaylanLTGliederung1"/>
        <w:spacing w:before="0" w:line="360" w:lineRule="auto"/>
        <w:ind w:left="0" w:firstLine="709"/>
        <w:jc w:val="both"/>
        <w:rPr>
          <w:rFonts w:ascii="Times New Roman" w:hAnsi="Times New Roman" w:cs="Times New Roman"/>
          <w:b/>
          <w:color w:val="auto"/>
          <w:sz w:val="24"/>
          <w:szCs w:val="24"/>
        </w:rPr>
      </w:pPr>
    </w:p>
    <w:p w:rsidR="00F1035E" w:rsidRPr="00F1035E" w:rsidRDefault="00F1035E" w:rsidP="00F1035E">
      <w:pPr>
        <w:pStyle w:val="NormalWeb"/>
        <w:spacing w:before="0" w:after="0" w:line="360" w:lineRule="auto"/>
        <w:ind w:firstLine="709"/>
        <w:jc w:val="both"/>
      </w:pPr>
      <w:r w:rsidRPr="00F1035E">
        <w:t>Başkanlığımız kurum organizasyon yapısında Genel Sekreterlik Makamına bağlı olarak çalışır.</w:t>
      </w:r>
    </w:p>
    <w:p w:rsidR="00F1035E" w:rsidRPr="00F1035E" w:rsidRDefault="00F1035E" w:rsidP="00F1035E">
      <w:pPr>
        <w:pStyle w:val="NormalWeb"/>
        <w:spacing w:before="0" w:after="0" w:line="360" w:lineRule="auto"/>
        <w:ind w:firstLine="709"/>
        <w:jc w:val="both"/>
      </w:pPr>
      <w:r w:rsidRPr="00F1035E">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w:t>
      </w:r>
      <w:proofErr w:type="spellStart"/>
      <w:r w:rsidRPr="00F1035E">
        <w:t>Projects</w:t>
      </w:r>
      <w:proofErr w:type="spellEnd"/>
      <w:r w:rsidRPr="00F1035E">
        <w:t xml:space="preserve">)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sistemine eklenerek genişletilmektedir. </w:t>
      </w:r>
    </w:p>
    <w:p w:rsidR="00232E16" w:rsidRPr="00F1035E" w:rsidRDefault="00F1035E" w:rsidP="00232E16">
      <w:pPr>
        <w:pStyle w:val="NormalWeb"/>
        <w:spacing w:before="0" w:after="0" w:line="360" w:lineRule="auto"/>
        <w:ind w:firstLine="709"/>
        <w:jc w:val="both"/>
      </w:pPr>
      <w:r w:rsidRPr="00446150">
        <w:t>Bilgi İşlem Dairesi Başkanl</w:t>
      </w:r>
      <w:r w:rsidR="008D7958" w:rsidRPr="00446150">
        <w:t>ığı, Rektörlük Merkez binası -1</w:t>
      </w:r>
      <w:r w:rsidRPr="00446150">
        <w:t xml:space="preserve"> katında, teknik servis birimimiz eski lojman binası zemin katta bulunmakt</w:t>
      </w:r>
      <w:r w:rsidR="008D7958" w:rsidRPr="00446150">
        <w:t>adır. Başkanlığımız yaklaşık 800</w:t>
      </w:r>
      <w:r w:rsidRPr="00446150">
        <w:t xml:space="preserve"> m² </w:t>
      </w:r>
      <w:proofErr w:type="spellStart"/>
      <w:r w:rsidRPr="00446150">
        <w:t>lik</w:t>
      </w:r>
      <w:proofErr w:type="spellEnd"/>
      <w:r w:rsidRPr="00446150">
        <w:t xml:space="preserve"> fiziksel alan kullanarak Üniversitemize bağlı tüm birimlere hizmet vermektedir.</w:t>
      </w:r>
      <w:r w:rsidRPr="00F1035E">
        <w:t xml:space="preserve"> </w:t>
      </w:r>
      <w:r w:rsidRPr="00F1035E">
        <w:br/>
        <w:t>Başkanlık en güncel teknolojileri takip ederek tüm öğrenci ve personelimize eğitim ve akademik</w:t>
      </w:r>
      <w:r w:rsidR="00170EFE">
        <w:t xml:space="preserve"> çalışmalarına destek veren</w:t>
      </w:r>
      <w:r w:rsidRPr="00F1035E">
        <w:t xml:space="preserve"> hizmetleri sunmakla yükümlüdür. Yaklaşık 80.000 öğrenci ve 7.500 personele en son bilişim teknolojilerini kullanarak çağdaş hizmet vermeye gayret etmekte</w:t>
      </w:r>
      <w:r w:rsidR="00170EFE">
        <w:t>,</w:t>
      </w:r>
      <w:r w:rsidRPr="00F1035E">
        <w:t xml:space="preserve"> Üniversite öğrenci ve personeli ile tüm birimlere e-posta, web, kütüphane erişimi, mobil erişim, sunucu, yazılım, teknik servis ve ofis hizmetleri sunmaktadır. Başkanlığımız sorumluluğunda verilen internet ve web hizmetleri ile Üniversitemizin yurt içi ve dışına tanıtımı üst düzeyde sağlanmakta, gerçekleştirdiğimiz yazılım, bakım ve teknik servis hizmetleri ile Üniversitemiz ve devlet bütçesinde önemli oranda tasarruf sağlarken, idari işleyişin şeffaf ve düzenli olmasına da büyük katkı sağlamaktadır.</w:t>
      </w:r>
    </w:p>
    <w:p w:rsidR="00F1035E" w:rsidRPr="00F1035E" w:rsidRDefault="00F1035E" w:rsidP="00232E16">
      <w:pPr>
        <w:pStyle w:val="NormalWeb"/>
        <w:spacing w:before="0" w:after="0" w:line="360" w:lineRule="auto"/>
        <w:ind w:firstLine="709"/>
        <w:jc w:val="both"/>
      </w:pPr>
      <w:r w:rsidRPr="00F1035E">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bünyesinde projeler genellikle </w:t>
      </w:r>
      <w:r w:rsidRPr="00F1035E">
        <w:rPr>
          <w:b/>
        </w:rPr>
        <w:t xml:space="preserve">açık kaynak kodlu yazılımlar </w:t>
      </w:r>
      <w:r w:rsidRPr="00F1035E">
        <w:t xml:space="preserve">(Open Source) ile geliştirilmektedir. Kullanılan tüm sunucu yazılımları bu yöntem ile sadece donanım maliyeti verilerek kullanılabilmektedir. Başkanlığımız çalışmalarını, Gazi Üniversitesi’ni iyi yönetilen </w:t>
      </w:r>
      <w:r w:rsidRPr="00F1035E">
        <w:lastRenderedPageBreak/>
        <w:t>bir üniversite haline getirecek projeler üretmek üzerine planlamaktadır. Yapılan çalışmaların tamamı merkezi bilgi sistemine eklenerek genişletilmektedir.</w:t>
      </w:r>
    </w:p>
    <w:p w:rsidR="007D0196" w:rsidRPr="005667B6" w:rsidRDefault="007D0196" w:rsidP="00232E16">
      <w:pPr>
        <w:pStyle w:val="NormalWeb"/>
        <w:spacing w:before="0" w:after="0" w:line="360" w:lineRule="auto"/>
        <w:ind w:firstLine="709"/>
        <w:jc w:val="both"/>
        <w:rPr>
          <w:color w:val="000000" w:themeColor="text1"/>
        </w:rPr>
      </w:pPr>
      <w:r w:rsidRPr="005667B6">
        <w:rPr>
          <w:color w:val="000000" w:themeColor="text1"/>
        </w:rPr>
        <w:t xml:space="preserve">İlk bağlantısı 64 </w:t>
      </w:r>
      <w:proofErr w:type="spellStart"/>
      <w:r w:rsidRPr="005667B6">
        <w:rPr>
          <w:color w:val="000000" w:themeColor="text1"/>
        </w:rPr>
        <w:t>Kbit</w:t>
      </w:r>
      <w:proofErr w:type="spellEnd"/>
      <w:r w:rsidRPr="005667B6">
        <w:rPr>
          <w:color w:val="000000" w:themeColor="text1"/>
        </w:rPr>
        <w:t xml:space="preserve"> hızında </w:t>
      </w:r>
      <w:proofErr w:type="spellStart"/>
      <w:r w:rsidRPr="005667B6">
        <w:rPr>
          <w:color w:val="000000" w:themeColor="text1"/>
        </w:rPr>
        <w:t>leased</w:t>
      </w:r>
      <w:proofErr w:type="spellEnd"/>
      <w:r w:rsidRPr="005667B6">
        <w:rPr>
          <w:color w:val="000000" w:themeColor="text1"/>
        </w:rPr>
        <w:t xml:space="preserve"> </w:t>
      </w:r>
      <w:proofErr w:type="spellStart"/>
      <w:r w:rsidRPr="005667B6">
        <w:rPr>
          <w:color w:val="000000" w:themeColor="text1"/>
        </w:rPr>
        <w:t>line</w:t>
      </w:r>
      <w:proofErr w:type="spellEnd"/>
      <w:r w:rsidRPr="005667B6">
        <w:rPr>
          <w:color w:val="000000" w:themeColor="text1"/>
        </w:rPr>
        <w:t xml:space="preserve"> kiralık hat olan Üniversitemizin 1996’da </w:t>
      </w:r>
      <w:proofErr w:type="spellStart"/>
      <w:r w:rsidRPr="005667B6">
        <w:rPr>
          <w:color w:val="000000" w:themeColor="text1"/>
        </w:rPr>
        <w:t>ULAKNET’in</w:t>
      </w:r>
      <w:proofErr w:type="spellEnd"/>
      <w:r w:rsidRPr="005667B6">
        <w:rPr>
          <w:color w:val="000000" w:themeColor="text1"/>
        </w:rPr>
        <w:t xml:space="preserve"> kurulmasıyla bağlantı hızı 2 </w:t>
      </w:r>
      <w:proofErr w:type="spellStart"/>
      <w:r w:rsidRPr="005667B6">
        <w:rPr>
          <w:color w:val="000000" w:themeColor="text1"/>
        </w:rPr>
        <w:t>Mbit’e</w:t>
      </w:r>
      <w:proofErr w:type="spellEnd"/>
      <w:r w:rsidRPr="005667B6">
        <w:rPr>
          <w:color w:val="000000" w:themeColor="text1"/>
        </w:rPr>
        <w:t xml:space="preserve"> yükseltilmiştir. 2000 yılından başlayarak tüm Gazi Üniversitesi birimleri tahsis edilen en yüksek hızlarla </w:t>
      </w:r>
      <w:proofErr w:type="spellStart"/>
      <w:r w:rsidRPr="005667B6">
        <w:rPr>
          <w:color w:val="000000" w:themeColor="text1"/>
        </w:rPr>
        <w:t>ULAKNET’e</w:t>
      </w:r>
      <w:proofErr w:type="spellEnd"/>
      <w:r w:rsidRPr="005667B6">
        <w:rPr>
          <w:color w:val="000000" w:themeColor="text1"/>
        </w:rPr>
        <w:t xml:space="preserve"> bağlanmışlardır. Üniversitemize ULAKNET tarafından tahsis edilen bant genişliği </w:t>
      </w:r>
      <w:r w:rsidR="00276388" w:rsidRPr="005667B6">
        <w:rPr>
          <w:color w:val="000000" w:themeColor="text1"/>
        </w:rPr>
        <w:t>1250</w:t>
      </w:r>
      <w:r w:rsidRPr="005667B6">
        <w:rPr>
          <w:color w:val="000000" w:themeColor="text1"/>
        </w:rPr>
        <w:t xml:space="preserve"> </w:t>
      </w:r>
      <w:proofErr w:type="spellStart"/>
      <w:r w:rsidRPr="005667B6">
        <w:rPr>
          <w:color w:val="000000" w:themeColor="text1"/>
        </w:rPr>
        <w:t>Mbit</w:t>
      </w:r>
      <w:proofErr w:type="spellEnd"/>
      <w:r w:rsidRPr="005667B6">
        <w:rPr>
          <w:color w:val="000000" w:themeColor="text1"/>
        </w:rPr>
        <w:t xml:space="preserve">’ </w:t>
      </w:r>
      <w:proofErr w:type="gramStart"/>
      <w:r w:rsidRPr="005667B6">
        <w:rPr>
          <w:color w:val="000000" w:themeColor="text1"/>
        </w:rPr>
        <w:t>tir</w:t>
      </w:r>
      <w:proofErr w:type="gramEnd"/>
      <w:r w:rsidRPr="005667B6">
        <w:rPr>
          <w:color w:val="000000" w:themeColor="text1"/>
        </w:rPr>
        <w:t>. 201</w:t>
      </w:r>
      <w:r w:rsidR="00276388" w:rsidRPr="005667B6">
        <w:rPr>
          <w:color w:val="000000" w:themeColor="text1"/>
        </w:rPr>
        <w:t>6</w:t>
      </w:r>
      <w:r w:rsidRPr="005667B6">
        <w:rPr>
          <w:color w:val="000000" w:themeColor="text1"/>
        </w:rPr>
        <w:t xml:space="preserve"> yılı itibariyle birimlerimizin bağlantı hızları şu şekildedir:</w:t>
      </w:r>
    </w:p>
    <w:p w:rsidR="007D0196" w:rsidRPr="005667B6" w:rsidRDefault="007D0196" w:rsidP="00232E16">
      <w:pPr>
        <w:pStyle w:val="NormalWeb"/>
        <w:spacing w:before="0" w:after="0" w:line="360" w:lineRule="auto"/>
        <w:ind w:firstLine="709"/>
        <w:jc w:val="both"/>
        <w:rPr>
          <w:color w:val="000000" w:themeColor="text1"/>
        </w:rPr>
      </w:pPr>
      <w:r w:rsidRPr="005667B6">
        <w:rPr>
          <w:color w:val="000000" w:themeColor="text1"/>
        </w:rPr>
        <w:t xml:space="preserve">Merkez yerleşke ve ana birimlerimiz fiber hatlarla Başkanlığımıza bağlıdır. Merkezi </w:t>
      </w:r>
      <w:r w:rsidR="00276388" w:rsidRPr="005667B6">
        <w:rPr>
          <w:color w:val="000000" w:themeColor="text1"/>
        </w:rPr>
        <w:t>S</w:t>
      </w:r>
      <w:r w:rsidRPr="005667B6">
        <w:rPr>
          <w:color w:val="000000" w:themeColor="text1"/>
        </w:rPr>
        <w:t xml:space="preserve">istem </w:t>
      </w:r>
      <w:r w:rsidR="00276388" w:rsidRPr="005667B6">
        <w:rPr>
          <w:color w:val="000000" w:themeColor="text1"/>
        </w:rPr>
        <w:t>O</w:t>
      </w:r>
      <w:r w:rsidRPr="005667B6">
        <w:rPr>
          <w:color w:val="000000" w:themeColor="text1"/>
        </w:rPr>
        <w:t xml:space="preserve">damızda </w:t>
      </w:r>
      <w:r w:rsidR="00276388" w:rsidRPr="005667B6">
        <w:rPr>
          <w:color w:val="000000" w:themeColor="text1"/>
        </w:rPr>
        <w:t>1250</w:t>
      </w:r>
      <w:r w:rsidRPr="005667B6">
        <w:rPr>
          <w:color w:val="000000" w:themeColor="text1"/>
        </w:rPr>
        <w:t xml:space="preserve"> </w:t>
      </w:r>
      <w:proofErr w:type="spellStart"/>
      <w:r w:rsidRPr="005667B6">
        <w:rPr>
          <w:color w:val="000000" w:themeColor="text1"/>
        </w:rPr>
        <w:t>Mbit</w:t>
      </w:r>
      <w:proofErr w:type="spellEnd"/>
      <w:r w:rsidRPr="005667B6">
        <w:rPr>
          <w:color w:val="000000" w:themeColor="text1"/>
        </w:rPr>
        <w:t xml:space="preserve"> </w:t>
      </w:r>
      <w:proofErr w:type="spellStart"/>
      <w:r w:rsidRPr="005667B6">
        <w:rPr>
          <w:color w:val="000000" w:themeColor="text1"/>
        </w:rPr>
        <w:t>metroethernet</w:t>
      </w:r>
      <w:proofErr w:type="spellEnd"/>
      <w:r w:rsidRPr="005667B6">
        <w:rPr>
          <w:color w:val="000000" w:themeColor="text1"/>
        </w:rPr>
        <w:t xml:space="preserve"> bağlantımız bulunmaktadır. Birimler yıldız topoloji ile birbirlerine bağlıdır. ULAKNET ve Telekom bağlantısında SDH cihazları kullanılmaktadır. </w:t>
      </w:r>
      <w:r w:rsidR="00276388" w:rsidRPr="005667B6">
        <w:rPr>
          <w:color w:val="000000" w:themeColor="text1"/>
        </w:rPr>
        <w:t>105</w:t>
      </w:r>
      <w:r w:rsidRPr="005667B6">
        <w:rPr>
          <w:color w:val="000000" w:themeColor="text1"/>
        </w:rPr>
        <w:t xml:space="preserve"> </w:t>
      </w:r>
      <w:proofErr w:type="spellStart"/>
      <w:r w:rsidRPr="005667B6">
        <w:rPr>
          <w:color w:val="000000" w:themeColor="text1"/>
        </w:rPr>
        <w:t>Mbit</w:t>
      </w:r>
      <w:r w:rsidR="00362631" w:rsidRPr="005667B6">
        <w:rPr>
          <w:color w:val="000000" w:themeColor="text1"/>
        </w:rPr>
        <w:t>’</w:t>
      </w:r>
      <w:r w:rsidRPr="005667B6">
        <w:rPr>
          <w:color w:val="000000" w:themeColor="text1"/>
        </w:rPr>
        <w:t>lik</w:t>
      </w:r>
      <w:proofErr w:type="spellEnd"/>
      <w:r w:rsidRPr="005667B6">
        <w:rPr>
          <w:color w:val="000000" w:themeColor="text1"/>
        </w:rPr>
        <w:t xml:space="preserve"> </w:t>
      </w:r>
      <w:r w:rsidR="00276388" w:rsidRPr="005667B6">
        <w:rPr>
          <w:color w:val="000000" w:themeColor="text1"/>
        </w:rPr>
        <w:t xml:space="preserve">Anadolu </w:t>
      </w:r>
      <w:r w:rsidRPr="005667B6">
        <w:rPr>
          <w:color w:val="000000" w:themeColor="text1"/>
        </w:rPr>
        <w:t xml:space="preserve">hattımızda Gölbaşı, Tunus Bilişim Enstitüsü, </w:t>
      </w:r>
      <w:proofErr w:type="spellStart"/>
      <w:r w:rsidRPr="005667B6">
        <w:rPr>
          <w:color w:val="000000" w:themeColor="text1"/>
        </w:rPr>
        <w:t>Ostim</w:t>
      </w:r>
      <w:proofErr w:type="spellEnd"/>
      <w:r w:rsidRPr="005667B6">
        <w:rPr>
          <w:color w:val="000000" w:themeColor="text1"/>
        </w:rPr>
        <w:t xml:space="preserve"> MYO, Kazan MYO ve Polatlı Kampusu yer almaktadır ve ayrıca 2 </w:t>
      </w:r>
      <w:proofErr w:type="spellStart"/>
      <w:r w:rsidRPr="005667B6">
        <w:rPr>
          <w:color w:val="000000" w:themeColor="text1"/>
        </w:rPr>
        <w:t>Mbit’lik</w:t>
      </w:r>
      <w:proofErr w:type="spellEnd"/>
      <w:r w:rsidRPr="005667B6">
        <w:rPr>
          <w:color w:val="000000" w:themeColor="text1"/>
        </w:rPr>
        <w:t xml:space="preserve"> hat ile Rektörlük kampüs DID telefon hatları bulunmaktadır.</w:t>
      </w:r>
    </w:p>
    <w:p w:rsidR="007D0196" w:rsidRPr="005667B6" w:rsidRDefault="007D0196" w:rsidP="00232E16">
      <w:pPr>
        <w:pStyle w:val="NormalWeb"/>
        <w:spacing w:before="0" w:after="0" w:line="360" w:lineRule="auto"/>
        <w:ind w:firstLine="709"/>
        <w:jc w:val="both"/>
        <w:rPr>
          <w:color w:val="000000" w:themeColor="text1"/>
        </w:rPr>
      </w:pPr>
    </w:p>
    <w:p w:rsidR="007D0196" w:rsidRPr="005667B6" w:rsidRDefault="007D0196" w:rsidP="00232E16">
      <w:pPr>
        <w:pStyle w:val="NormalWeb"/>
        <w:spacing w:before="0" w:after="0" w:line="360" w:lineRule="auto"/>
        <w:ind w:firstLine="709"/>
        <w:jc w:val="both"/>
        <w:rPr>
          <w:color w:val="000000" w:themeColor="text1"/>
        </w:rPr>
      </w:pPr>
      <w:r w:rsidRPr="005667B6">
        <w:rPr>
          <w:color w:val="000000" w:themeColor="text1"/>
        </w:rPr>
        <w:t xml:space="preserve">BİDB Merkezi Sistem Salonun’ dan </w:t>
      </w:r>
      <w:proofErr w:type="spellStart"/>
      <w:r w:rsidRPr="005667B6">
        <w:rPr>
          <w:color w:val="000000" w:themeColor="text1"/>
        </w:rPr>
        <w:t>Metroethernet</w:t>
      </w:r>
      <w:proofErr w:type="spellEnd"/>
      <w:r w:rsidRPr="005667B6">
        <w:rPr>
          <w:color w:val="000000" w:themeColor="text1"/>
        </w:rPr>
        <w:t xml:space="preserve"> Bağlantı İle </w:t>
      </w:r>
      <w:proofErr w:type="spellStart"/>
      <w:r w:rsidRPr="005667B6">
        <w:rPr>
          <w:color w:val="000000" w:themeColor="text1"/>
        </w:rPr>
        <w:t>Ulaknet’e</w:t>
      </w:r>
      <w:proofErr w:type="spellEnd"/>
      <w:r w:rsidRPr="005667B6">
        <w:rPr>
          <w:color w:val="000000" w:themeColor="text1"/>
        </w:rPr>
        <w:t xml:space="preserve"> Bağlanan Birimler (</w:t>
      </w:r>
      <w:r w:rsidR="00D72D3F" w:rsidRPr="005667B6">
        <w:rPr>
          <w:color w:val="000000" w:themeColor="text1"/>
        </w:rPr>
        <w:t>1250</w:t>
      </w:r>
      <w:r w:rsidRPr="005667B6">
        <w:rPr>
          <w:color w:val="000000" w:themeColor="text1"/>
        </w:rPr>
        <w:t xml:space="preserve"> </w:t>
      </w:r>
      <w:proofErr w:type="spellStart"/>
      <w:r w:rsidRPr="005667B6">
        <w:rPr>
          <w:color w:val="000000" w:themeColor="text1"/>
        </w:rPr>
        <w:t>Mbit</w:t>
      </w:r>
      <w:proofErr w:type="spellEnd"/>
      <w:r w:rsidRPr="005667B6">
        <w:rPr>
          <w:color w:val="000000" w:themeColor="text1"/>
        </w:rPr>
        <w:t>)</w:t>
      </w:r>
    </w:p>
    <w:p w:rsidR="00417A99" w:rsidRPr="005667B6" w:rsidRDefault="00417A99" w:rsidP="00232E16">
      <w:pPr>
        <w:pStyle w:val="VarsaylanLTGliederung1"/>
        <w:spacing w:before="0" w:line="360" w:lineRule="auto"/>
        <w:ind w:left="1140"/>
        <w:rPr>
          <w:rFonts w:ascii="Times New Roman" w:hAnsi="Times New Roman" w:cs="Times New Roman"/>
          <w:color w:val="000000" w:themeColor="text1"/>
          <w:sz w:val="24"/>
          <w:szCs w:val="24"/>
        </w:rPr>
      </w:pP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Rektörlük Merkez,</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Gazi Eğitim Fakültesi,</w:t>
      </w:r>
    </w:p>
    <w:p w:rsidR="007D0196" w:rsidRDefault="002701DA"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Fen</w:t>
      </w:r>
      <w:r w:rsidR="007D0196" w:rsidRPr="005667B6">
        <w:rPr>
          <w:rFonts w:ascii="Times New Roman" w:hAnsi="Times New Roman" w:cs="Times New Roman"/>
          <w:color w:val="000000" w:themeColor="text1"/>
          <w:sz w:val="24"/>
          <w:szCs w:val="24"/>
        </w:rPr>
        <w:t xml:space="preserve"> Fakültesi, </w:t>
      </w:r>
    </w:p>
    <w:p w:rsidR="004F6B9F" w:rsidRPr="005667B6" w:rsidRDefault="004F6B9F"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Edebiyat Fakültesi</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Eczacılık Fakültesi, </w:t>
      </w:r>
    </w:p>
    <w:p w:rsidR="007D019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Teknik Eğitim Fakültesi, </w:t>
      </w:r>
    </w:p>
    <w:p w:rsidR="00CE72A1" w:rsidRPr="005667B6" w:rsidRDefault="00CE72A1"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Teknoloji Fakültesi</w:t>
      </w:r>
    </w:p>
    <w:p w:rsidR="007D0196" w:rsidRPr="005667B6" w:rsidRDefault="00A051C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Spor Bilimleri Fakültesi</w:t>
      </w:r>
      <w:r w:rsidR="007D0196" w:rsidRPr="005667B6">
        <w:rPr>
          <w:rFonts w:ascii="Times New Roman" w:hAnsi="Times New Roman" w:cs="Times New Roman"/>
          <w:color w:val="000000" w:themeColor="text1"/>
          <w:sz w:val="24"/>
          <w:szCs w:val="24"/>
        </w:rPr>
        <w:t xml:space="preserve"> </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Bahçe içi ek binalar (Merkez Kütüphane, </w:t>
      </w:r>
      <w:proofErr w:type="spellStart"/>
      <w:r w:rsidRPr="005667B6">
        <w:rPr>
          <w:rFonts w:ascii="Times New Roman" w:hAnsi="Times New Roman" w:cs="Times New Roman"/>
          <w:color w:val="000000" w:themeColor="text1"/>
          <w:sz w:val="24"/>
          <w:szCs w:val="24"/>
        </w:rPr>
        <w:t>Mediko</w:t>
      </w:r>
      <w:proofErr w:type="spellEnd"/>
      <w:r w:rsidRPr="005667B6">
        <w:rPr>
          <w:rFonts w:ascii="Times New Roman" w:hAnsi="Times New Roman" w:cs="Times New Roman"/>
          <w:color w:val="000000" w:themeColor="text1"/>
          <w:sz w:val="24"/>
          <w:szCs w:val="24"/>
        </w:rPr>
        <w:t>),</w:t>
      </w:r>
    </w:p>
    <w:p w:rsidR="007D0196" w:rsidRPr="005667B6" w:rsidRDefault="007D0196" w:rsidP="00970C5C">
      <w:pPr>
        <w:pStyle w:val="VarsaylanLTGliederung1"/>
        <w:numPr>
          <w:ilvl w:val="0"/>
          <w:numId w:val="19"/>
        </w:numPr>
        <w:spacing w:before="0" w:line="360" w:lineRule="auto"/>
        <w:jc w:val="both"/>
        <w:rPr>
          <w:rFonts w:ascii="Times New Roman" w:hAnsi="Times New Roman" w:cs="Times New Roman"/>
          <w:color w:val="000000" w:themeColor="text1"/>
          <w:sz w:val="24"/>
          <w:szCs w:val="24"/>
        </w:rPr>
      </w:pPr>
      <w:proofErr w:type="spellStart"/>
      <w:r w:rsidRPr="005667B6">
        <w:rPr>
          <w:rFonts w:ascii="Times New Roman" w:hAnsi="Times New Roman" w:cs="Times New Roman"/>
          <w:color w:val="000000" w:themeColor="text1"/>
          <w:sz w:val="24"/>
          <w:szCs w:val="24"/>
        </w:rPr>
        <w:t>Beşevler</w:t>
      </w:r>
      <w:proofErr w:type="spellEnd"/>
      <w:r w:rsidRPr="005667B6">
        <w:rPr>
          <w:rFonts w:ascii="Times New Roman" w:hAnsi="Times New Roman" w:cs="Times New Roman"/>
          <w:color w:val="000000" w:themeColor="text1"/>
          <w:sz w:val="24"/>
          <w:szCs w:val="24"/>
        </w:rPr>
        <w:t xml:space="preserve"> Yerleşkesi ( Tıp Fakültesi, Mesleki Eğitim Fakültesi, Sağlık Bilimleri Fakültesi, İktisat Fakültesi, Hukuk Fakültesi, Bankacılık ve Sigortacılık Yüksekokulu, Adalet MYO, Maliye MYO, Sosyal Bilimler Enstitüsü, </w:t>
      </w:r>
      <w:proofErr w:type="spellStart"/>
      <w:r w:rsidRPr="005667B6">
        <w:rPr>
          <w:rFonts w:ascii="Times New Roman" w:hAnsi="Times New Roman" w:cs="Times New Roman"/>
          <w:color w:val="000000" w:themeColor="text1"/>
          <w:sz w:val="24"/>
          <w:szCs w:val="24"/>
        </w:rPr>
        <w:t>Gazisem</w:t>
      </w:r>
      <w:proofErr w:type="spellEnd"/>
      <w:r w:rsidRPr="005667B6">
        <w:rPr>
          <w:rFonts w:ascii="Times New Roman" w:hAnsi="Times New Roman" w:cs="Times New Roman"/>
          <w:color w:val="000000" w:themeColor="text1"/>
          <w:sz w:val="24"/>
          <w:szCs w:val="24"/>
        </w:rPr>
        <w:t xml:space="preserve">), </w:t>
      </w:r>
    </w:p>
    <w:p w:rsidR="007D0196" w:rsidRPr="005667B6" w:rsidRDefault="007D0196" w:rsidP="00970C5C">
      <w:pPr>
        <w:pStyle w:val="VarsaylanLTGliederung1"/>
        <w:numPr>
          <w:ilvl w:val="0"/>
          <w:numId w:val="19"/>
        </w:numPr>
        <w:spacing w:before="0" w:line="360" w:lineRule="auto"/>
        <w:jc w:val="both"/>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Emek Yerleşkesi (İletişim Fakültesi, Diş Hekimliği Fakültesi, Güzel Sanatlar Fakültesi, Güzel Sanatlar Enstitüsü), </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lastRenderedPageBreak/>
        <w:t>Maltepe Yerleşkesi (Mühendislik Fakültesi, Mimarlık Fakültesi, TÖMER, G.Ü. Vakfı Özel Okulları)</w:t>
      </w:r>
    </w:p>
    <w:p w:rsidR="007D0196" w:rsidRPr="005667B6" w:rsidRDefault="007D0196" w:rsidP="007D0196">
      <w:pPr>
        <w:pStyle w:val="VarsaylanLTGliederung1"/>
        <w:spacing w:before="0" w:line="360" w:lineRule="auto"/>
        <w:ind w:left="1140"/>
        <w:rPr>
          <w:rFonts w:ascii="Times New Roman" w:hAnsi="Times New Roman" w:cs="Times New Roman"/>
          <w:color w:val="000000" w:themeColor="text1"/>
          <w:sz w:val="24"/>
          <w:szCs w:val="24"/>
        </w:rPr>
      </w:pPr>
    </w:p>
    <w:p w:rsidR="007D0196" w:rsidRPr="005667B6" w:rsidRDefault="007D0196" w:rsidP="007D0196">
      <w:pPr>
        <w:spacing w:line="360" w:lineRule="auto"/>
        <w:ind w:firstLine="709"/>
        <w:jc w:val="both"/>
        <w:rPr>
          <w:color w:val="000000" w:themeColor="text1"/>
        </w:rPr>
      </w:pPr>
      <w:r w:rsidRPr="005667B6">
        <w:rPr>
          <w:color w:val="000000" w:themeColor="text1"/>
        </w:rPr>
        <w:t xml:space="preserve">BİDB Merkezi Sistem Salonundan </w:t>
      </w:r>
      <w:proofErr w:type="spellStart"/>
      <w:r w:rsidRPr="005667B6">
        <w:rPr>
          <w:color w:val="000000" w:themeColor="text1"/>
        </w:rPr>
        <w:t>Metroethernet</w:t>
      </w:r>
      <w:proofErr w:type="spellEnd"/>
      <w:r w:rsidRPr="005667B6">
        <w:rPr>
          <w:color w:val="000000" w:themeColor="text1"/>
        </w:rPr>
        <w:t xml:space="preserve"> Bağlantı ile </w:t>
      </w:r>
      <w:proofErr w:type="spellStart"/>
      <w:r w:rsidRPr="005667B6">
        <w:rPr>
          <w:color w:val="000000" w:themeColor="text1"/>
        </w:rPr>
        <w:t>Ulaknet’e</w:t>
      </w:r>
      <w:proofErr w:type="spellEnd"/>
      <w:r w:rsidRPr="005667B6">
        <w:rPr>
          <w:color w:val="000000" w:themeColor="text1"/>
        </w:rPr>
        <w:t xml:space="preserve"> Bağlanan Uzak Birimler (</w:t>
      </w:r>
      <w:r w:rsidR="00FC2B6B" w:rsidRPr="005667B6">
        <w:rPr>
          <w:color w:val="000000" w:themeColor="text1"/>
        </w:rPr>
        <w:t>105</w:t>
      </w:r>
      <w:r w:rsidRPr="005667B6">
        <w:rPr>
          <w:color w:val="000000" w:themeColor="text1"/>
        </w:rPr>
        <w:t xml:space="preserve"> </w:t>
      </w:r>
      <w:proofErr w:type="spellStart"/>
      <w:r w:rsidRPr="005667B6">
        <w:rPr>
          <w:color w:val="000000" w:themeColor="text1"/>
        </w:rPr>
        <w:t>Mbit</w:t>
      </w:r>
      <w:proofErr w:type="spellEnd"/>
      <w:r w:rsidRPr="005667B6">
        <w:rPr>
          <w:color w:val="000000" w:themeColor="text1"/>
        </w:rPr>
        <w:t>)</w:t>
      </w:r>
    </w:p>
    <w:p w:rsidR="007D0196" w:rsidRPr="005667B6" w:rsidRDefault="007D0196" w:rsidP="00981F4D">
      <w:pPr>
        <w:pStyle w:val="VarsaylanLTGliederung1"/>
        <w:numPr>
          <w:ilvl w:val="0"/>
          <w:numId w:val="19"/>
        </w:numPr>
        <w:spacing w:before="0" w:line="360" w:lineRule="auto"/>
        <w:jc w:val="both"/>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Gölbaşı Yerleşkesi 30 </w:t>
      </w:r>
      <w:proofErr w:type="spellStart"/>
      <w:r w:rsidRPr="005667B6">
        <w:rPr>
          <w:rFonts w:ascii="Times New Roman" w:hAnsi="Times New Roman" w:cs="Times New Roman"/>
          <w:color w:val="000000" w:themeColor="text1"/>
          <w:sz w:val="24"/>
          <w:szCs w:val="24"/>
        </w:rPr>
        <w:t>Mbit</w:t>
      </w:r>
      <w:proofErr w:type="spellEnd"/>
      <w:r w:rsidRPr="005667B6">
        <w:rPr>
          <w:rFonts w:ascii="Times New Roman" w:hAnsi="Times New Roman" w:cs="Times New Roman"/>
          <w:color w:val="000000" w:themeColor="text1"/>
          <w:sz w:val="24"/>
          <w:szCs w:val="24"/>
        </w:rPr>
        <w:t xml:space="preserve"> ( Endüstriyel Sanatlar, Ticaret ve Turizm Eğitim Fakültesi, </w:t>
      </w:r>
      <w:r w:rsidR="00FB4651">
        <w:rPr>
          <w:rFonts w:ascii="Times New Roman" w:hAnsi="Times New Roman" w:cs="Times New Roman"/>
          <w:color w:val="000000" w:themeColor="text1"/>
          <w:sz w:val="24"/>
          <w:szCs w:val="24"/>
        </w:rPr>
        <w:t xml:space="preserve">Turizm Fakültesi, </w:t>
      </w:r>
      <w:r w:rsidRPr="005667B6">
        <w:rPr>
          <w:rFonts w:ascii="Times New Roman" w:hAnsi="Times New Roman" w:cs="Times New Roman"/>
          <w:color w:val="000000" w:themeColor="text1"/>
          <w:sz w:val="24"/>
          <w:szCs w:val="24"/>
        </w:rPr>
        <w:t xml:space="preserve">Sağlık Meslek Yüksekokulu, YADEM, Güzel Sanatlar Fakültesi, </w:t>
      </w:r>
      <w:r w:rsidR="00981F4D">
        <w:rPr>
          <w:rFonts w:ascii="Times New Roman" w:hAnsi="Times New Roman" w:cs="Times New Roman"/>
          <w:color w:val="000000" w:themeColor="text1"/>
          <w:sz w:val="24"/>
          <w:szCs w:val="24"/>
        </w:rPr>
        <w:t xml:space="preserve">Sanat ve Tasarım Fakültesi, </w:t>
      </w:r>
      <w:r w:rsidRPr="005667B6">
        <w:rPr>
          <w:rFonts w:ascii="Times New Roman" w:hAnsi="Times New Roman" w:cs="Times New Roman"/>
          <w:color w:val="000000" w:themeColor="text1"/>
          <w:sz w:val="24"/>
          <w:szCs w:val="24"/>
        </w:rPr>
        <w:t>Ankara MYO ),</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Tunus Yerleşkesi (Bilişim Enstitüsü ve Tapu MYO) </w:t>
      </w:r>
      <w:r w:rsidR="008F16E4" w:rsidRPr="005667B6">
        <w:rPr>
          <w:rFonts w:ascii="Times New Roman" w:hAnsi="Times New Roman" w:cs="Times New Roman"/>
          <w:color w:val="000000" w:themeColor="text1"/>
          <w:sz w:val="24"/>
          <w:szCs w:val="24"/>
        </w:rPr>
        <w:t>30</w:t>
      </w:r>
      <w:r w:rsidRPr="005667B6">
        <w:rPr>
          <w:rFonts w:ascii="Times New Roman" w:hAnsi="Times New Roman" w:cs="Times New Roman"/>
          <w:color w:val="000000" w:themeColor="text1"/>
          <w:sz w:val="24"/>
          <w:szCs w:val="24"/>
        </w:rPr>
        <w:t xml:space="preserve"> </w:t>
      </w:r>
      <w:proofErr w:type="spellStart"/>
      <w:r w:rsidRPr="005667B6">
        <w:rPr>
          <w:rFonts w:ascii="Times New Roman" w:hAnsi="Times New Roman" w:cs="Times New Roman"/>
          <w:color w:val="000000" w:themeColor="text1"/>
          <w:sz w:val="24"/>
          <w:szCs w:val="24"/>
        </w:rPr>
        <w:t>Mbit</w:t>
      </w:r>
      <w:proofErr w:type="spellEnd"/>
      <w:r w:rsidRPr="005667B6">
        <w:rPr>
          <w:rFonts w:ascii="Times New Roman" w:hAnsi="Times New Roman" w:cs="Times New Roman"/>
          <w:color w:val="000000" w:themeColor="text1"/>
          <w:sz w:val="24"/>
          <w:szCs w:val="24"/>
        </w:rPr>
        <w:t>,</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proofErr w:type="spellStart"/>
      <w:r w:rsidRPr="005667B6">
        <w:rPr>
          <w:rFonts w:ascii="Times New Roman" w:hAnsi="Times New Roman" w:cs="Times New Roman"/>
          <w:color w:val="000000" w:themeColor="text1"/>
          <w:sz w:val="24"/>
          <w:szCs w:val="24"/>
        </w:rPr>
        <w:t>Ostim</w:t>
      </w:r>
      <w:proofErr w:type="spellEnd"/>
      <w:r w:rsidRPr="005667B6">
        <w:rPr>
          <w:rFonts w:ascii="Times New Roman" w:hAnsi="Times New Roman" w:cs="Times New Roman"/>
          <w:color w:val="000000" w:themeColor="text1"/>
          <w:sz w:val="24"/>
          <w:szCs w:val="24"/>
        </w:rPr>
        <w:t xml:space="preserve"> </w:t>
      </w:r>
      <w:proofErr w:type="gramStart"/>
      <w:r w:rsidRPr="005667B6">
        <w:rPr>
          <w:rFonts w:ascii="Times New Roman" w:hAnsi="Times New Roman" w:cs="Times New Roman"/>
          <w:color w:val="000000" w:themeColor="text1"/>
          <w:sz w:val="24"/>
          <w:szCs w:val="24"/>
        </w:rPr>
        <w:t>Yerleşkesi  15</w:t>
      </w:r>
      <w:proofErr w:type="gramEnd"/>
      <w:r w:rsidRPr="005667B6">
        <w:rPr>
          <w:rFonts w:ascii="Times New Roman" w:hAnsi="Times New Roman" w:cs="Times New Roman"/>
          <w:color w:val="000000" w:themeColor="text1"/>
          <w:sz w:val="24"/>
          <w:szCs w:val="24"/>
        </w:rPr>
        <w:t xml:space="preserve"> </w:t>
      </w:r>
      <w:proofErr w:type="spellStart"/>
      <w:r w:rsidRPr="005667B6">
        <w:rPr>
          <w:rFonts w:ascii="Times New Roman" w:hAnsi="Times New Roman" w:cs="Times New Roman"/>
          <w:color w:val="000000" w:themeColor="text1"/>
          <w:sz w:val="24"/>
          <w:szCs w:val="24"/>
        </w:rPr>
        <w:t>Mbit</w:t>
      </w:r>
      <w:proofErr w:type="spellEnd"/>
      <w:r w:rsidRPr="005667B6">
        <w:rPr>
          <w:rFonts w:ascii="Times New Roman" w:hAnsi="Times New Roman" w:cs="Times New Roman"/>
          <w:color w:val="000000" w:themeColor="text1"/>
          <w:sz w:val="24"/>
          <w:szCs w:val="24"/>
        </w:rPr>
        <w:t>,</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Kazan Yerleşkesi 20 </w:t>
      </w:r>
      <w:proofErr w:type="spellStart"/>
      <w:r w:rsidRPr="005667B6">
        <w:rPr>
          <w:rFonts w:ascii="Times New Roman" w:hAnsi="Times New Roman" w:cs="Times New Roman"/>
          <w:color w:val="000000" w:themeColor="text1"/>
          <w:sz w:val="24"/>
          <w:szCs w:val="24"/>
        </w:rPr>
        <w:t>Mbit</w:t>
      </w:r>
      <w:proofErr w:type="spellEnd"/>
      <w:r w:rsidRPr="005667B6">
        <w:rPr>
          <w:rFonts w:ascii="Times New Roman" w:hAnsi="Times New Roman" w:cs="Times New Roman"/>
          <w:color w:val="000000" w:themeColor="text1"/>
          <w:sz w:val="24"/>
          <w:szCs w:val="24"/>
        </w:rPr>
        <w:t>,</w:t>
      </w:r>
    </w:p>
    <w:p w:rsidR="007D0196" w:rsidRPr="005667B6" w:rsidRDefault="007D0196" w:rsidP="007D0196">
      <w:pPr>
        <w:pStyle w:val="VarsaylanLTGliederung1"/>
        <w:numPr>
          <w:ilvl w:val="0"/>
          <w:numId w:val="19"/>
        </w:numPr>
        <w:spacing w:before="0" w:line="360" w:lineRule="auto"/>
        <w:rPr>
          <w:rFonts w:ascii="Times New Roman" w:hAnsi="Times New Roman" w:cs="Times New Roman"/>
          <w:color w:val="000000" w:themeColor="text1"/>
          <w:sz w:val="24"/>
          <w:szCs w:val="24"/>
        </w:rPr>
      </w:pPr>
      <w:r w:rsidRPr="005667B6">
        <w:rPr>
          <w:rFonts w:ascii="Times New Roman" w:hAnsi="Times New Roman" w:cs="Times New Roman"/>
          <w:color w:val="000000" w:themeColor="text1"/>
          <w:sz w:val="24"/>
          <w:szCs w:val="24"/>
        </w:rPr>
        <w:t xml:space="preserve">Polatlı </w:t>
      </w:r>
      <w:proofErr w:type="gramStart"/>
      <w:r w:rsidRPr="005667B6">
        <w:rPr>
          <w:rFonts w:ascii="Times New Roman" w:hAnsi="Times New Roman" w:cs="Times New Roman"/>
          <w:color w:val="000000" w:themeColor="text1"/>
          <w:sz w:val="24"/>
          <w:szCs w:val="24"/>
        </w:rPr>
        <w:t>Yerleşkesi  10</w:t>
      </w:r>
      <w:proofErr w:type="gramEnd"/>
      <w:r w:rsidRPr="005667B6">
        <w:rPr>
          <w:rFonts w:ascii="Times New Roman" w:hAnsi="Times New Roman" w:cs="Times New Roman"/>
          <w:color w:val="000000" w:themeColor="text1"/>
          <w:sz w:val="24"/>
          <w:szCs w:val="24"/>
        </w:rPr>
        <w:t xml:space="preserve"> </w:t>
      </w:r>
      <w:proofErr w:type="spellStart"/>
      <w:r w:rsidRPr="005667B6">
        <w:rPr>
          <w:rFonts w:ascii="Times New Roman" w:hAnsi="Times New Roman" w:cs="Times New Roman"/>
          <w:color w:val="000000" w:themeColor="text1"/>
          <w:sz w:val="24"/>
          <w:szCs w:val="24"/>
        </w:rPr>
        <w:t>Mbit</w:t>
      </w:r>
      <w:proofErr w:type="spellEnd"/>
      <w:r w:rsidRPr="005667B6">
        <w:rPr>
          <w:rFonts w:ascii="Times New Roman" w:hAnsi="Times New Roman" w:cs="Times New Roman"/>
          <w:color w:val="000000" w:themeColor="text1"/>
          <w:sz w:val="24"/>
          <w:szCs w:val="24"/>
        </w:rPr>
        <w:t>,</w:t>
      </w:r>
    </w:p>
    <w:p w:rsidR="007D0196" w:rsidRPr="005667B6" w:rsidRDefault="007D0196" w:rsidP="007D0196">
      <w:pPr>
        <w:pStyle w:val="VarsaylanLTGliederung1"/>
        <w:spacing w:before="0" w:line="360" w:lineRule="auto"/>
        <w:ind w:left="1140"/>
        <w:rPr>
          <w:rFonts w:ascii="Times New Roman" w:hAnsi="Times New Roman" w:cs="Times New Roman"/>
          <w:color w:val="000000" w:themeColor="text1"/>
          <w:sz w:val="24"/>
          <w:szCs w:val="24"/>
        </w:rPr>
      </w:pPr>
    </w:p>
    <w:p w:rsidR="007D0196" w:rsidRPr="005667B6" w:rsidRDefault="007D0196" w:rsidP="007D0196">
      <w:pPr>
        <w:spacing w:line="360" w:lineRule="auto"/>
        <w:ind w:firstLine="709"/>
        <w:jc w:val="both"/>
        <w:rPr>
          <w:color w:val="000000" w:themeColor="text1"/>
        </w:rPr>
      </w:pPr>
      <w:r w:rsidRPr="005667B6">
        <w:rPr>
          <w:color w:val="000000" w:themeColor="text1"/>
        </w:rPr>
        <w:t>Ayrıntılı bilgi Ağ alt yapısı bölümünde verilmiştir.</w:t>
      </w:r>
    </w:p>
    <w:p w:rsidR="00A44871" w:rsidRPr="005667B6" w:rsidRDefault="00A44871" w:rsidP="00A44871">
      <w:pPr>
        <w:pStyle w:val="VarsaylanLTGliederung1"/>
        <w:spacing w:before="0" w:line="360" w:lineRule="auto"/>
        <w:ind w:left="1140"/>
        <w:rPr>
          <w:rFonts w:ascii="Times New Roman" w:hAnsi="Times New Roman" w:cs="Times New Roman"/>
          <w:color w:val="000000" w:themeColor="text1"/>
          <w:sz w:val="24"/>
          <w:szCs w:val="24"/>
        </w:rPr>
      </w:pPr>
    </w:p>
    <w:p w:rsidR="00232E16" w:rsidRDefault="00232E16" w:rsidP="005243E2">
      <w:pPr>
        <w:spacing w:line="360" w:lineRule="auto"/>
        <w:jc w:val="both"/>
        <w:rPr>
          <w:b/>
        </w:rPr>
      </w:pPr>
    </w:p>
    <w:p w:rsidR="00232E16" w:rsidRDefault="00232E16" w:rsidP="005243E2">
      <w:pPr>
        <w:spacing w:line="360" w:lineRule="auto"/>
        <w:jc w:val="both"/>
        <w:rPr>
          <w:b/>
        </w:rPr>
      </w:pPr>
    </w:p>
    <w:p w:rsidR="009F1BB3" w:rsidRDefault="00BE25FD" w:rsidP="005243E2">
      <w:pPr>
        <w:spacing w:line="360" w:lineRule="auto"/>
        <w:jc w:val="both"/>
        <w:rPr>
          <w:b/>
        </w:rPr>
      </w:pPr>
      <w:r>
        <w:rPr>
          <w:b/>
        </w:rPr>
        <w:t>1.3.</w:t>
      </w:r>
      <w:r w:rsidR="009F1BB3">
        <w:rPr>
          <w:b/>
        </w:rPr>
        <w:t>2</w:t>
      </w:r>
      <w:r w:rsidR="004254D5">
        <w:rPr>
          <w:b/>
        </w:rPr>
        <w:t>-</w:t>
      </w:r>
      <w:r w:rsidR="009F1BB3">
        <w:rPr>
          <w:b/>
        </w:rPr>
        <w:t xml:space="preserve"> Örgüt Yapısı</w:t>
      </w:r>
    </w:p>
    <w:p w:rsidR="00D4570A" w:rsidRDefault="00D4570A" w:rsidP="005243E2">
      <w:pPr>
        <w:spacing w:line="360" w:lineRule="auto"/>
        <w:jc w:val="both"/>
        <w:rPr>
          <w:b/>
        </w:rPr>
      </w:pPr>
    </w:p>
    <w:p w:rsidR="00C43E27" w:rsidRPr="00314C8F" w:rsidRDefault="007A61E9" w:rsidP="005243E2">
      <w:pPr>
        <w:spacing w:line="360" w:lineRule="auto"/>
        <w:jc w:val="both"/>
        <w:rPr>
          <w:b/>
        </w:rPr>
      </w:pPr>
      <w:r w:rsidRPr="00314C8F">
        <w:rPr>
          <w:b/>
        </w:rPr>
        <w:t>Başkanlık Organizasyon Şeması</w:t>
      </w:r>
      <w:r w:rsidR="009F1BB3">
        <w:rPr>
          <w:b/>
        </w:rPr>
        <w:t>;</w:t>
      </w:r>
    </w:p>
    <w:p w:rsidR="00C43E27" w:rsidRDefault="002F0F8B" w:rsidP="00295FC6">
      <w:pPr>
        <w:pStyle w:val="ListeParagraf"/>
        <w:spacing w:line="360" w:lineRule="auto"/>
        <w:ind w:left="0"/>
        <w:rPr>
          <w:rFonts w:ascii="Times New Roman" w:hAnsi="Times New Roman"/>
          <w:b/>
          <w:noProof/>
          <w:sz w:val="24"/>
          <w:szCs w:val="24"/>
          <w:lang w:eastAsia="tr-TR"/>
        </w:rPr>
      </w:pPr>
      <w:r>
        <w:rPr>
          <w:rFonts w:ascii="Times New Roman" w:hAnsi="Times New Roman"/>
          <w:b/>
          <w:noProof/>
          <w:sz w:val="24"/>
          <w:szCs w:val="24"/>
          <w:lang w:eastAsia="tr-TR"/>
        </w:rPr>
        <mc:AlternateContent>
          <mc:Choice Requires="wps">
            <w:drawing>
              <wp:anchor distT="0" distB="0" distL="114300" distR="114300" simplePos="0" relativeHeight="251659264" behindDoc="0" locked="0" layoutInCell="1" allowOverlap="1" wp14:anchorId="58AB2E5E" wp14:editId="3A1EB785">
                <wp:simplePos x="0" y="0"/>
                <wp:positionH relativeFrom="column">
                  <wp:posOffset>2129790</wp:posOffset>
                </wp:positionH>
                <wp:positionV relativeFrom="paragraph">
                  <wp:posOffset>110490</wp:posOffset>
                </wp:positionV>
                <wp:extent cx="866775" cy="295275"/>
                <wp:effectExtent l="0" t="0" r="28575" b="28575"/>
                <wp:wrapNone/>
                <wp:docPr id="1" name="Yuvarlatılmış Dikdörtgen 1"/>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2F0F8B" w:rsidRDefault="00407B22" w:rsidP="002F0F8B">
                            <w:pPr>
                              <w:jc w:val="center"/>
                              <w:rPr>
                                <w:rFonts w:asciiTheme="minorHAnsi" w:hAnsiTheme="minorHAnsi"/>
                                <w:sz w:val="18"/>
                                <w:szCs w:val="18"/>
                              </w:rPr>
                            </w:pPr>
                            <w:r w:rsidRPr="002F0F8B">
                              <w:rPr>
                                <w:rFonts w:asciiTheme="minorHAnsi" w:hAnsiTheme="minorHAnsi"/>
                                <w:sz w:val="18"/>
                                <w:szCs w:val="18"/>
                              </w:rPr>
                              <w:t>Daire Başkanı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8AB2E5E" id="Yuvarlatılmış Dikdörtgen 1" o:spid="_x0000_s1026" style="position:absolute;margin-left:167.7pt;margin-top:8.7pt;width:68.25pt;height:2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" fillcolor="#4f81bd [3204]" strokecolor="#243f60 [1604]" strokeweight="2pt">
                <v:textbox>
                  <w:txbxContent>
                    <w:p w:rsidR="00407B22" w:rsidRPr="002F0F8B" w:rsidRDefault="00407B22" w:rsidP="002F0F8B">
                      <w:pPr>
                        <w:jc w:val="center"/>
                        <w:rPr>
                          <w:rFonts w:asciiTheme="minorHAnsi" w:hAnsiTheme="minorHAnsi"/>
                          <w:sz w:val="18"/>
                          <w:szCs w:val="18"/>
                        </w:rPr>
                      </w:pPr>
                      <w:r w:rsidRPr="002F0F8B">
                        <w:rPr>
                          <w:rFonts w:asciiTheme="minorHAnsi" w:hAnsiTheme="minorHAnsi"/>
                          <w:sz w:val="18"/>
                          <w:szCs w:val="18"/>
                        </w:rPr>
                        <w:t>Daire Başkanı</w:t>
                      </w:r>
                    </w:p>
                  </w:txbxContent>
                </v:textbox>
              </v:roundrect>
            </w:pict>
          </mc:Fallback>
        </mc:AlternateContent>
      </w:r>
    </w:p>
    <w:p w:rsidR="00295FC6" w:rsidRDefault="002F0F8B" w:rsidP="00295FC6">
      <w:pPr>
        <w:pStyle w:val="ListeParagraf"/>
        <w:spacing w:line="360" w:lineRule="auto"/>
        <w:ind w:left="0"/>
        <w:rPr>
          <w:rFonts w:ascii="Times New Roman" w:hAnsi="Times New Roman"/>
          <w:b/>
          <w:noProof/>
          <w:sz w:val="24"/>
          <w:szCs w:val="24"/>
          <w:lang w:eastAsia="tr-TR"/>
        </w:rPr>
      </w:pPr>
      <w:r>
        <w:rPr>
          <w:rFonts w:ascii="Times New Roman" w:hAnsi="Times New Roman"/>
          <w:b/>
          <w:noProof/>
          <w:sz w:val="24"/>
          <w:szCs w:val="24"/>
          <w:lang w:eastAsia="tr-TR"/>
        </w:rPr>
        <mc:AlternateContent>
          <mc:Choice Requires="wps">
            <w:drawing>
              <wp:anchor distT="0" distB="0" distL="114300" distR="114300" simplePos="0" relativeHeight="251661312" behindDoc="0" locked="0" layoutInCell="1" allowOverlap="1" wp14:anchorId="47734E52" wp14:editId="2D9073EF">
                <wp:simplePos x="0" y="0"/>
                <wp:positionH relativeFrom="column">
                  <wp:posOffset>3946525</wp:posOffset>
                </wp:positionH>
                <wp:positionV relativeFrom="paragraph">
                  <wp:posOffset>81810</wp:posOffset>
                </wp:positionV>
                <wp:extent cx="866775" cy="295275"/>
                <wp:effectExtent l="0" t="0" r="28575" b="28575"/>
                <wp:wrapNone/>
                <wp:docPr id="4" name="Yuvarlatılmış Dikdörtgen 4"/>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2F0F8B" w:rsidRDefault="00407B22" w:rsidP="002F0F8B">
                            <w:pPr>
                              <w:jc w:val="center"/>
                              <w:rPr>
                                <w:rFonts w:asciiTheme="minorHAnsi" w:hAnsiTheme="minorHAnsi"/>
                                <w:sz w:val="18"/>
                                <w:szCs w:val="18"/>
                              </w:rPr>
                            </w:pPr>
                            <w:r>
                              <w:rPr>
                                <w:rFonts w:asciiTheme="minorHAnsi" w:hAnsiTheme="minorHAnsi"/>
                                <w:sz w:val="18"/>
                                <w:szCs w:val="18"/>
                              </w:rPr>
                              <w:t>Sekreter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7734E52" id="Yuvarlatılmış Dikdörtgen 4" o:spid="_x0000_s1027" style="position:absolute;margin-left:310.75pt;margin-top:6.45pt;width:68.25pt;height:23.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" fillcolor="#4f81bd [3204]" strokecolor="#243f60 [1604]" strokeweight="2pt">
                <v:textbox>
                  <w:txbxContent>
                    <w:p w:rsidR="00407B22" w:rsidRPr="002F0F8B" w:rsidRDefault="00407B22" w:rsidP="002F0F8B">
                      <w:pPr>
                        <w:jc w:val="center"/>
                        <w:rPr>
                          <w:rFonts w:asciiTheme="minorHAnsi" w:hAnsiTheme="minorHAnsi"/>
                          <w:sz w:val="18"/>
                          <w:szCs w:val="18"/>
                        </w:rPr>
                      </w:pPr>
                      <w:r>
                        <w:rPr>
                          <w:rFonts w:asciiTheme="minorHAnsi" w:hAnsiTheme="minorHAnsi"/>
                          <w:sz w:val="18"/>
                          <w:szCs w:val="18"/>
                        </w:rPr>
                        <w:t>Sekreter</w:t>
                      </w:r>
                    </w:p>
                  </w:txbxContent>
                </v:textbox>
              </v:roundrect>
            </w:pict>
          </mc:Fallback>
        </mc:AlternateContent>
      </w:r>
      <w:r>
        <w:rPr>
          <w:rFonts w:ascii="Times New Roman" w:hAnsi="Times New Roman"/>
          <w:b/>
          <w:noProof/>
          <w:sz w:val="24"/>
          <w:szCs w:val="24"/>
          <w:lang w:eastAsia="tr-TR"/>
        </w:rPr>
        <mc:AlternateContent>
          <mc:Choice Requires="wps">
            <w:drawing>
              <wp:anchor distT="0" distB="0" distL="114300" distR="114300" simplePos="0" relativeHeight="251666432" behindDoc="0" locked="0" layoutInCell="1" allowOverlap="1" wp14:anchorId="19BC70FE" wp14:editId="6D477997">
                <wp:simplePos x="0" y="0"/>
                <wp:positionH relativeFrom="column">
                  <wp:posOffset>2558415</wp:posOffset>
                </wp:positionH>
                <wp:positionV relativeFrom="paragraph">
                  <wp:posOffset>238125</wp:posOffset>
                </wp:positionV>
                <wp:extent cx="1381125" cy="9525"/>
                <wp:effectExtent l="0" t="0" r="28575" b="28575"/>
                <wp:wrapNone/>
                <wp:docPr id="9" name="Düz Bağlayıcı 9"/>
                <wp:cNvGraphicFramePr/>
                <a:graphic xmlns:a="http://schemas.openxmlformats.org/drawingml/2006/main">
                  <a:graphicData uri="http://schemas.microsoft.com/office/word/2010/wordprocessingShape">
                    <wps:wsp>
                      <wps:cNvCnPr/>
                      <wps:spPr>
                        <a:xfrm flipH="1">
                          <a:off x="0" y="0"/>
                          <a:ext cx="1381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CD58CA" id="Düz Bağlayıcı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01.45pt,18.75pt" to="310.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" strokecolor="#4579b8 [3044]"/>
            </w:pict>
          </mc:Fallback>
        </mc:AlternateContent>
      </w:r>
      <w:r>
        <w:rPr>
          <w:rFonts w:ascii="Times New Roman" w:hAnsi="Times New Roman"/>
          <w:b/>
          <w:noProof/>
          <w:sz w:val="24"/>
          <w:szCs w:val="24"/>
          <w:lang w:eastAsia="tr-TR"/>
        </w:rPr>
        <mc:AlternateContent>
          <mc:Choice Requires="wps">
            <w:drawing>
              <wp:anchor distT="0" distB="0" distL="114300" distR="114300" simplePos="0" relativeHeight="251664384" behindDoc="0" locked="0" layoutInCell="1" allowOverlap="1" wp14:anchorId="6A109455" wp14:editId="19177219">
                <wp:simplePos x="0" y="0"/>
                <wp:positionH relativeFrom="column">
                  <wp:posOffset>2558415</wp:posOffset>
                </wp:positionH>
                <wp:positionV relativeFrom="paragraph">
                  <wp:posOffset>161925</wp:posOffset>
                </wp:positionV>
                <wp:extent cx="0" cy="771525"/>
                <wp:effectExtent l="0" t="0" r="19050" b="28575"/>
                <wp:wrapNone/>
                <wp:docPr id="7" name="Düz Bağlayıcı 7"/>
                <wp:cNvGraphicFramePr/>
                <a:graphic xmlns:a="http://schemas.openxmlformats.org/drawingml/2006/main">
                  <a:graphicData uri="http://schemas.microsoft.com/office/word/2010/wordprocessingShape">
                    <wps:wsp>
                      <wps:cNvCnPr/>
                      <wps:spPr>
                        <a:xfrm>
                          <a:off x="0" y="0"/>
                          <a:ext cx="0" cy="77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D7B4BF8" id="Düz Bağlayıcı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1.45pt,12.75pt" to="201.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" strokecolor="#4579b8 [3044]"/>
            </w:pict>
          </mc:Fallback>
        </mc:AlternateContent>
      </w:r>
    </w:p>
    <w:p w:rsidR="00295FC6" w:rsidRDefault="00295FC6" w:rsidP="00295FC6">
      <w:pPr>
        <w:pStyle w:val="ListeParagraf"/>
        <w:spacing w:line="360" w:lineRule="auto"/>
        <w:ind w:left="0"/>
        <w:rPr>
          <w:rFonts w:ascii="Times New Roman" w:hAnsi="Times New Roman"/>
          <w:b/>
          <w:noProof/>
          <w:sz w:val="24"/>
          <w:szCs w:val="24"/>
          <w:lang w:eastAsia="tr-TR"/>
        </w:rPr>
      </w:pPr>
    </w:p>
    <w:p w:rsidR="00543823" w:rsidRDefault="00543823" w:rsidP="00295FC6">
      <w:pPr>
        <w:spacing w:line="360" w:lineRule="auto"/>
        <w:rPr>
          <w:b/>
        </w:rPr>
      </w:pPr>
    </w:p>
    <w:p w:rsidR="002F0F8B" w:rsidRDefault="00E461E7" w:rsidP="005243E2">
      <w:pPr>
        <w:spacing w:line="360" w:lineRule="auto"/>
        <w:ind w:firstLine="709"/>
        <w:jc w:val="both"/>
        <w:rPr>
          <w:b/>
        </w:rPr>
      </w:pPr>
      <w:r>
        <w:rPr>
          <w:b/>
          <w:noProof/>
          <w:lang w:eastAsia="tr-TR"/>
        </w:rPr>
        <mc:AlternateContent>
          <mc:Choice Requires="wps">
            <w:drawing>
              <wp:anchor distT="0" distB="0" distL="114300" distR="114300" simplePos="0" relativeHeight="251677696" behindDoc="0" locked="0" layoutInCell="1" allowOverlap="1" wp14:anchorId="3380EE2B" wp14:editId="743DAD3A">
                <wp:simplePos x="0" y="0"/>
                <wp:positionH relativeFrom="column">
                  <wp:posOffset>223520</wp:posOffset>
                </wp:positionH>
                <wp:positionV relativeFrom="paragraph">
                  <wp:posOffset>10795</wp:posOffset>
                </wp:positionV>
                <wp:extent cx="4812665" cy="5080"/>
                <wp:effectExtent l="0" t="0" r="26035" b="33020"/>
                <wp:wrapNone/>
                <wp:docPr id="15" name="Düz Bağlayıcı 15"/>
                <wp:cNvGraphicFramePr/>
                <a:graphic xmlns:a="http://schemas.openxmlformats.org/drawingml/2006/main">
                  <a:graphicData uri="http://schemas.microsoft.com/office/word/2010/wordprocessingShape">
                    <wps:wsp>
                      <wps:cNvCnPr/>
                      <wps:spPr>
                        <a:xfrm flipV="1">
                          <a:off x="0" y="0"/>
                          <a:ext cx="4812665"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B1245" id="Düz Bağlayıcı 15"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7.6pt,.85pt" to="396.5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" strokecolor="#4579b8 [3044]"/>
            </w:pict>
          </mc:Fallback>
        </mc:AlternateContent>
      </w:r>
      <w:r w:rsidR="007C1B6E">
        <w:rPr>
          <w:b/>
          <w:noProof/>
          <w:lang w:eastAsia="tr-TR"/>
        </w:rPr>
        <mc:AlternateContent>
          <mc:Choice Requires="wps">
            <w:drawing>
              <wp:anchor distT="0" distB="0" distL="114300" distR="114300" simplePos="0" relativeHeight="251681792" behindDoc="0" locked="0" layoutInCell="1" allowOverlap="1" wp14:anchorId="7D2B8074" wp14:editId="08EBE20C">
                <wp:simplePos x="0" y="0"/>
                <wp:positionH relativeFrom="column">
                  <wp:posOffset>4316508</wp:posOffset>
                </wp:positionH>
                <wp:positionV relativeFrom="paragraph">
                  <wp:posOffset>18890</wp:posOffset>
                </wp:positionV>
                <wp:extent cx="0" cy="252200"/>
                <wp:effectExtent l="0" t="0" r="19050" b="33655"/>
                <wp:wrapNone/>
                <wp:docPr id="19" name="Düz Bağlayıcı 19"/>
                <wp:cNvGraphicFramePr/>
                <a:graphic xmlns:a="http://schemas.openxmlformats.org/drawingml/2006/main">
                  <a:graphicData uri="http://schemas.microsoft.com/office/word/2010/wordprocessingShape">
                    <wps:wsp>
                      <wps:cNvCnPr/>
                      <wps:spPr>
                        <a:xfrm>
                          <a:off x="0" y="0"/>
                          <a:ext cx="0" cy="252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58AD9" id="Düz Bağlayıcı 1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39.9pt,1.5pt" to="339.9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" strokecolor="#4579b8 [3044]"/>
            </w:pict>
          </mc:Fallback>
        </mc:AlternateContent>
      </w:r>
      <w:r w:rsidR="007C1B6E">
        <w:rPr>
          <w:b/>
          <w:noProof/>
          <w:lang w:eastAsia="tr-TR"/>
        </w:rPr>
        <mc:AlternateContent>
          <mc:Choice Requires="wps">
            <w:drawing>
              <wp:anchor distT="0" distB="0" distL="114300" distR="114300" simplePos="0" relativeHeight="251680768" behindDoc="0" locked="0" layoutInCell="1" allowOverlap="1" wp14:anchorId="5C4B9C3B" wp14:editId="5BB57446">
                <wp:simplePos x="0" y="0"/>
                <wp:positionH relativeFrom="column">
                  <wp:posOffset>3138447</wp:posOffset>
                </wp:positionH>
                <wp:positionV relativeFrom="paragraph">
                  <wp:posOffset>18360</wp:posOffset>
                </wp:positionV>
                <wp:extent cx="0" cy="247362"/>
                <wp:effectExtent l="0" t="0" r="19050" b="19685"/>
                <wp:wrapNone/>
                <wp:docPr id="18" name="Düz Bağlayıcı 18"/>
                <wp:cNvGraphicFramePr/>
                <a:graphic xmlns:a="http://schemas.openxmlformats.org/drawingml/2006/main">
                  <a:graphicData uri="http://schemas.microsoft.com/office/word/2010/wordprocessingShape">
                    <wps:wsp>
                      <wps:cNvCnPr/>
                      <wps:spPr>
                        <a:xfrm>
                          <a:off x="0" y="0"/>
                          <a:ext cx="0" cy="2473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CA0420" id="Düz Bağlayıcı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47.1pt,1.45pt" to="247.1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" strokecolor="#4579b8 [3044]"/>
            </w:pict>
          </mc:Fallback>
        </mc:AlternateContent>
      </w:r>
      <w:r w:rsidR="007C1B6E">
        <w:rPr>
          <w:b/>
          <w:noProof/>
          <w:lang w:eastAsia="tr-TR"/>
        </w:rPr>
        <mc:AlternateContent>
          <mc:Choice Requires="wps">
            <w:drawing>
              <wp:anchor distT="0" distB="0" distL="114300" distR="114300" simplePos="0" relativeHeight="251679744" behindDoc="0" locked="0" layoutInCell="1" allowOverlap="1" wp14:anchorId="5B3A9066" wp14:editId="70C27344">
                <wp:simplePos x="0" y="0"/>
                <wp:positionH relativeFrom="column">
                  <wp:posOffset>1802885</wp:posOffset>
                </wp:positionH>
                <wp:positionV relativeFrom="paragraph">
                  <wp:posOffset>13280</wp:posOffset>
                </wp:positionV>
                <wp:extent cx="0" cy="258052"/>
                <wp:effectExtent l="0" t="0" r="19050" b="27940"/>
                <wp:wrapNone/>
                <wp:docPr id="17" name="Düz Bağlayıcı 17"/>
                <wp:cNvGraphicFramePr/>
                <a:graphic xmlns:a="http://schemas.openxmlformats.org/drawingml/2006/main">
                  <a:graphicData uri="http://schemas.microsoft.com/office/word/2010/wordprocessingShape">
                    <wps:wsp>
                      <wps:cNvCnPr/>
                      <wps:spPr>
                        <a:xfrm flipH="1">
                          <a:off x="0" y="0"/>
                          <a:ext cx="0" cy="2580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3C692A" id="Düz Bağlayıcı 17"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95pt,1.05pt" to="141.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" strokecolor="#4579b8 [3044]"/>
            </w:pict>
          </mc:Fallback>
        </mc:AlternateContent>
      </w:r>
      <w:r w:rsidR="007C1B6E">
        <w:rPr>
          <w:b/>
          <w:noProof/>
          <w:lang w:eastAsia="tr-TR"/>
        </w:rPr>
        <mc:AlternateContent>
          <mc:Choice Requires="wps">
            <w:drawing>
              <wp:anchor distT="0" distB="0" distL="114300" distR="114300" simplePos="0" relativeHeight="251678720" behindDoc="0" locked="0" layoutInCell="1" allowOverlap="1" wp14:anchorId="6ECCEC37" wp14:editId="468EE534">
                <wp:simplePos x="0" y="0"/>
                <wp:positionH relativeFrom="column">
                  <wp:posOffset>591060</wp:posOffset>
                </wp:positionH>
                <wp:positionV relativeFrom="paragraph">
                  <wp:posOffset>13280</wp:posOffset>
                </wp:positionV>
                <wp:extent cx="0" cy="252442"/>
                <wp:effectExtent l="0" t="0" r="19050" b="33655"/>
                <wp:wrapNone/>
                <wp:docPr id="16" name="Düz Bağlayıcı 16"/>
                <wp:cNvGraphicFramePr/>
                <a:graphic xmlns:a="http://schemas.openxmlformats.org/drawingml/2006/main">
                  <a:graphicData uri="http://schemas.microsoft.com/office/word/2010/wordprocessingShape">
                    <wps:wsp>
                      <wps:cNvCnPr/>
                      <wps:spPr>
                        <a:xfrm flipH="1">
                          <a:off x="0" y="0"/>
                          <a:ext cx="0" cy="2524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31F4B0F" id="Düz Bağlayıcı 16" o:spid="_x0000_s1026" style="position:absolute;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5pt,1.05pt" to="46.5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" strokecolor="#4579b8 [3044]"/>
            </w:pict>
          </mc:Fallback>
        </mc:AlternateContent>
      </w:r>
    </w:p>
    <w:p w:rsidR="002F0F8B" w:rsidRDefault="007C1B6E" w:rsidP="005243E2">
      <w:pPr>
        <w:spacing w:line="360" w:lineRule="auto"/>
        <w:ind w:firstLine="709"/>
        <w:jc w:val="both"/>
        <w:rPr>
          <w:b/>
        </w:rPr>
      </w:pPr>
      <w:r>
        <w:rPr>
          <w:b/>
          <w:noProof/>
          <w:lang w:eastAsia="tr-TR"/>
        </w:rPr>
        <mc:AlternateContent>
          <mc:Choice Requires="wps">
            <w:drawing>
              <wp:anchor distT="0" distB="0" distL="114300" distR="114300" simplePos="0" relativeHeight="251670528" behindDoc="0" locked="0" layoutInCell="1" allowOverlap="1" wp14:anchorId="72FBD308" wp14:editId="41DBBD43">
                <wp:simplePos x="0" y="0"/>
                <wp:positionH relativeFrom="margin">
                  <wp:posOffset>1337696</wp:posOffset>
                </wp:positionH>
                <wp:positionV relativeFrom="paragraph">
                  <wp:posOffset>2832</wp:posOffset>
                </wp:positionV>
                <wp:extent cx="1015049" cy="521713"/>
                <wp:effectExtent l="0" t="0" r="13970" b="12065"/>
                <wp:wrapNone/>
                <wp:docPr id="11" name="Yuvarlatılmış Dikdörtgen 11"/>
                <wp:cNvGraphicFramePr/>
                <a:graphic xmlns:a="http://schemas.openxmlformats.org/drawingml/2006/main">
                  <a:graphicData uri="http://schemas.microsoft.com/office/word/2010/wordprocessingShape">
                    <wps:wsp>
                      <wps:cNvSpPr/>
                      <wps:spPr>
                        <a:xfrm>
                          <a:off x="0" y="0"/>
                          <a:ext cx="1015049" cy="52171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2F0F8B">
                            <w:pPr>
                              <w:jc w:val="center"/>
                              <w:rPr>
                                <w:rFonts w:asciiTheme="minorHAnsi" w:hAnsiTheme="minorHAnsi"/>
                                <w:sz w:val="16"/>
                                <w:szCs w:val="16"/>
                              </w:rPr>
                            </w:pPr>
                            <w:proofErr w:type="spellStart"/>
                            <w:r w:rsidRPr="007C1B6E">
                              <w:rPr>
                                <w:rFonts w:asciiTheme="minorHAnsi" w:hAnsiTheme="minorHAnsi"/>
                                <w:sz w:val="16"/>
                                <w:szCs w:val="16"/>
                              </w:rPr>
                              <w:t>Telekominikasyon</w:t>
                            </w:r>
                            <w:proofErr w:type="spellEnd"/>
                            <w:r w:rsidRPr="007C1B6E">
                              <w:rPr>
                                <w:rFonts w:asciiTheme="minorHAnsi" w:hAnsiTheme="minorHAnsi"/>
                                <w:sz w:val="16"/>
                                <w:szCs w:val="16"/>
                              </w:rPr>
                              <w:t xml:space="preserve">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BD308" id="Yuvarlatılmış Dikdörtgen 11" o:spid="_x0000_s1028" style="position:absolute;left:0;text-align:left;margin-left:105.35pt;margin-top:.2pt;width:79.95pt;height:41.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" fillcolor="#4f81bd [3204]" strokecolor="#243f60 [1604]" strokeweight="2pt">
                <v:textbox>
                  <w:txbxContent>
                    <w:p w:rsidR="00407B22" w:rsidRPr="007C1B6E" w:rsidRDefault="00407B22" w:rsidP="002F0F8B">
                      <w:pPr>
                        <w:jc w:val="center"/>
                        <w:rPr>
                          <w:rFonts w:asciiTheme="minorHAnsi" w:hAnsiTheme="minorHAnsi"/>
                          <w:sz w:val="16"/>
                          <w:szCs w:val="16"/>
                        </w:rPr>
                      </w:pPr>
                      <w:proofErr w:type="spellStart"/>
                      <w:r w:rsidRPr="007C1B6E">
                        <w:rPr>
                          <w:rFonts w:asciiTheme="minorHAnsi" w:hAnsiTheme="minorHAnsi"/>
                          <w:sz w:val="16"/>
                          <w:szCs w:val="16"/>
                        </w:rPr>
                        <w:t>Telekominikasyon</w:t>
                      </w:r>
                      <w:proofErr w:type="spellEnd"/>
                      <w:r w:rsidRPr="007C1B6E">
                        <w:rPr>
                          <w:rFonts w:asciiTheme="minorHAnsi" w:hAnsiTheme="minorHAnsi"/>
                          <w:sz w:val="16"/>
                          <w:szCs w:val="16"/>
                        </w:rPr>
                        <w:t xml:space="preserve">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72576" behindDoc="0" locked="0" layoutInCell="1" allowOverlap="1" wp14:anchorId="25F887C9" wp14:editId="4A7DF8B2">
                <wp:simplePos x="0" y="0"/>
                <wp:positionH relativeFrom="margin">
                  <wp:posOffset>2526977</wp:posOffset>
                </wp:positionH>
                <wp:positionV relativeFrom="paragraph">
                  <wp:posOffset>2831</wp:posOffset>
                </wp:positionV>
                <wp:extent cx="1256030" cy="538543"/>
                <wp:effectExtent l="0" t="0" r="20320" b="13970"/>
                <wp:wrapNone/>
                <wp:docPr id="12" name="Yuvarlatılmış Dikdörtgen 12"/>
                <wp:cNvGraphicFramePr/>
                <a:graphic xmlns:a="http://schemas.openxmlformats.org/drawingml/2006/main">
                  <a:graphicData uri="http://schemas.microsoft.com/office/word/2010/wordprocessingShape">
                    <wps:wsp>
                      <wps:cNvSpPr/>
                      <wps:spPr>
                        <a:xfrm>
                          <a:off x="0" y="0"/>
                          <a:ext cx="1256030" cy="53854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F887C9" id="Yuvarlatılmış Dikdörtgen 12" o:spid="_x0000_s1029" style="position:absolute;left:0;text-align:left;margin-left:198.95pt;margin-top:.2pt;width:98.9pt;height:42.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" fillcolor="#4f81bd [3204]" strokecolor="#243f60 [1604]" strokeweight="2pt">
                <v:textbox>
                  <w:txbxContent>
                    <w:p w:rsidR="00407B22" w:rsidRPr="007C1B6E" w:rsidRDefault="00407B22"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74624" behindDoc="0" locked="0" layoutInCell="1" allowOverlap="1" wp14:anchorId="5DBA93DD" wp14:editId="59C75EE6">
                <wp:simplePos x="0" y="0"/>
                <wp:positionH relativeFrom="margin">
                  <wp:posOffset>3912601</wp:posOffset>
                </wp:positionH>
                <wp:positionV relativeFrom="paragraph">
                  <wp:posOffset>2832</wp:posOffset>
                </wp:positionV>
                <wp:extent cx="919480" cy="532765"/>
                <wp:effectExtent l="0" t="0" r="13970" b="19685"/>
                <wp:wrapNone/>
                <wp:docPr id="13" name="Yuvarlatılmış Dikdörtgen 13"/>
                <wp:cNvGraphicFramePr/>
                <a:graphic xmlns:a="http://schemas.openxmlformats.org/drawingml/2006/main">
                  <a:graphicData uri="http://schemas.microsoft.com/office/word/2010/wordprocessingShape">
                    <wps:wsp>
                      <wps:cNvSpPr/>
                      <wps:spPr>
                        <a:xfrm>
                          <a:off x="0" y="0"/>
                          <a:ext cx="919480" cy="532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BA93DD" id="Yuvarlatılmış Dikdörtgen 13" o:spid="_x0000_s1030" style="position:absolute;left:0;text-align:left;margin-left:308.1pt;margin-top:.2pt;width:72.4pt;height:41.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" fillcolor="#4f81bd [3204]" strokecolor="#243f60 [1604]" strokeweight="2pt">
                <v:textbox>
                  <w:txbxContent>
                    <w:p w:rsidR="00407B22" w:rsidRPr="007C1B6E" w:rsidRDefault="00407B22"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68480" behindDoc="0" locked="0" layoutInCell="1" allowOverlap="1" wp14:anchorId="509080AF" wp14:editId="52A59F53">
                <wp:simplePos x="0" y="0"/>
                <wp:positionH relativeFrom="margin">
                  <wp:align>left</wp:align>
                </wp:positionH>
                <wp:positionV relativeFrom="paragraph">
                  <wp:posOffset>2540</wp:posOffset>
                </wp:positionV>
                <wp:extent cx="1172452" cy="532933"/>
                <wp:effectExtent l="0" t="0" r="27940" b="19685"/>
                <wp:wrapNone/>
                <wp:docPr id="10" name="Yuvarlatılmış Dikdörtgen 10"/>
                <wp:cNvGraphicFramePr/>
                <a:graphic xmlns:a="http://schemas.openxmlformats.org/drawingml/2006/main">
                  <a:graphicData uri="http://schemas.microsoft.com/office/word/2010/wordprocessingShape">
                    <wps:wsp>
                      <wps:cNvSpPr/>
                      <wps:spPr>
                        <a:xfrm>
                          <a:off x="0" y="0"/>
                          <a:ext cx="1172452" cy="53293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407B22" w:rsidRPr="007C1B6E" w:rsidRDefault="00407B22" w:rsidP="002F0F8B">
                            <w:pPr>
                              <w:jc w:val="center"/>
                              <w:rPr>
                                <w:rFonts w:asciiTheme="minorHAnsi" w:hAnsiTheme="minorHAnsi"/>
                                <w:sz w:val="16"/>
                                <w:szCs w:val="16"/>
                              </w:rPr>
                            </w:pPr>
                            <w:r w:rsidRPr="007C1B6E">
                              <w:rPr>
                                <w:rFonts w:asciiTheme="minorHAnsi" w:hAnsiTheme="minorHAnsi"/>
                                <w:sz w:val="16"/>
                                <w:szCs w:val="16"/>
                              </w:rPr>
                              <w:t>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9080AF" id="Yuvarlatılmış Dikdörtgen 10" o:spid="_x0000_s1031" style="position:absolute;left:0;text-align:left;margin-left:0;margin-top:.2pt;width:92.3pt;height:41.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" fillcolor="#4f81bd [3204]" strokecolor="#243f60 [1604]" strokeweight="2pt">
                <v:textbox>
                  <w:txbxContent>
                    <w:p w:rsidR="00407B22" w:rsidRPr="007C1B6E" w:rsidRDefault="00407B22"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407B22" w:rsidRPr="007C1B6E" w:rsidRDefault="00407B22" w:rsidP="002F0F8B">
                      <w:pPr>
                        <w:jc w:val="center"/>
                        <w:rPr>
                          <w:rFonts w:asciiTheme="minorHAnsi" w:hAnsiTheme="minorHAnsi"/>
                          <w:sz w:val="16"/>
                          <w:szCs w:val="16"/>
                        </w:rPr>
                      </w:pPr>
                      <w:r w:rsidRPr="007C1B6E">
                        <w:rPr>
                          <w:rFonts w:asciiTheme="minorHAnsi" w:hAnsiTheme="minorHAnsi"/>
                          <w:sz w:val="16"/>
                          <w:szCs w:val="16"/>
                        </w:rPr>
                        <w:t>Şube Müdürlüğü</w:t>
                      </w:r>
                    </w:p>
                  </w:txbxContent>
                </v:textbox>
                <w10:wrap anchorx="margin"/>
              </v:roundrect>
            </w:pict>
          </mc:Fallback>
        </mc:AlternateContent>
      </w:r>
    </w:p>
    <w:p w:rsidR="002F0F8B" w:rsidRDefault="002F0F8B" w:rsidP="005243E2">
      <w:pPr>
        <w:spacing w:line="360" w:lineRule="auto"/>
        <w:ind w:firstLine="709"/>
        <w:jc w:val="both"/>
        <w:rPr>
          <w:b/>
        </w:rPr>
      </w:pP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00224" behindDoc="0" locked="0" layoutInCell="1" allowOverlap="1" wp14:anchorId="36DE269E" wp14:editId="037C51B8">
                <wp:simplePos x="0" y="0"/>
                <wp:positionH relativeFrom="column">
                  <wp:posOffset>135717</wp:posOffset>
                </wp:positionH>
                <wp:positionV relativeFrom="paragraph">
                  <wp:posOffset>22406</wp:posOffset>
                </wp:positionV>
                <wp:extent cx="0" cy="733530"/>
                <wp:effectExtent l="0" t="0" r="19050" b="28575"/>
                <wp:wrapNone/>
                <wp:docPr id="29" name="Düz Bağlayıcı 29"/>
                <wp:cNvGraphicFramePr/>
                <a:graphic xmlns:a="http://schemas.openxmlformats.org/drawingml/2006/main">
                  <a:graphicData uri="http://schemas.microsoft.com/office/word/2010/wordprocessingShape">
                    <wps:wsp>
                      <wps:cNvCnPr/>
                      <wps:spPr>
                        <a:xfrm>
                          <a:off x="0" y="0"/>
                          <a:ext cx="0" cy="733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441F11" id="Düz Bağlayıcı 2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pt,1.75pt" to="10.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" strokecolor="#4579b8 [3044]"/>
            </w:pict>
          </mc:Fallback>
        </mc:AlternateContent>
      </w:r>
      <w:r>
        <w:rPr>
          <w:b/>
          <w:noProof/>
          <w:lang w:eastAsia="tr-TR"/>
        </w:rPr>
        <mc:AlternateContent>
          <mc:Choice Requires="wps">
            <w:drawing>
              <wp:anchor distT="0" distB="0" distL="114300" distR="114300" simplePos="0" relativeHeight="251702272" behindDoc="0" locked="0" layoutInCell="1" allowOverlap="1" wp14:anchorId="5357BCE9" wp14:editId="67F711E8">
                <wp:simplePos x="0" y="0"/>
                <wp:positionH relativeFrom="column">
                  <wp:posOffset>2667901</wp:posOffset>
                </wp:positionH>
                <wp:positionV relativeFrom="paragraph">
                  <wp:posOffset>27431</wp:posOffset>
                </wp:positionV>
                <wp:extent cx="5024" cy="1100294"/>
                <wp:effectExtent l="0" t="0" r="33655" b="24130"/>
                <wp:wrapNone/>
                <wp:docPr id="30" name="Düz Bağlayıcı 30"/>
                <wp:cNvGraphicFramePr/>
                <a:graphic xmlns:a="http://schemas.openxmlformats.org/drawingml/2006/main">
                  <a:graphicData uri="http://schemas.microsoft.com/office/word/2010/wordprocessingShape">
                    <wps:wsp>
                      <wps:cNvCnPr/>
                      <wps:spPr>
                        <a:xfrm flipH="1">
                          <a:off x="0" y="0"/>
                          <a:ext cx="5024" cy="11002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FF526A" id="Düz Bağlayıcı 30"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05pt,2.15pt" to="210.45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" strokecolor="#4579b8 [3044]"/>
            </w:pict>
          </mc:Fallback>
        </mc:AlternateContent>
      </w:r>
      <w:r>
        <w:rPr>
          <w:b/>
          <w:noProof/>
          <w:lang w:eastAsia="tr-TR"/>
        </w:rPr>
        <mc:AlternateContent>
          <mc:Choice Requires="wps">
            <w:drawing>
              <wp:anchor distT="0" distB="0" distL="114300" distR="114300" simplePos="0" relativeHeight="251704320" behindDoc="0" locked="0" layoutInCell="1" allowOverlap="1" wp14:anchorId="0C76D444" wp14:editId="45B9E628">
                <wp:simplePos x="0" y="0"/>
                <wp:positionH relativeFrom="column">
                  <wp:posOffset>3999307</wp:posOffset>
                </wp:positionH>
                <wp:positionV relativeFrom="paragraph">
                  <wp:posOffset>22406</wp:posOffset>
                </wp:positionV>
                <wp:extent cx="20096" cy="1080198"/>
                <wp:effectExtent l="0" t="0" r="37465" b="24765"/>
                <wp:wrapNone/>
                <wp:docPr id="31" name="Düz Bağlayıcı 31"/>
                <wp:cNvGraphicFramePr/>
                <a:graphic xmlns:a="http://schemas.openxmlformats.org/drawingml/2006/main">
                  <a:graphicData uri="http://schemas.microsoft.com/office/word/2010/wordprocessingShape">
                    <wps:wsp>
                      <wps:cNvCnPr/>
                      <wps:spPr>
                        <a:xfrm>
                          <a:off x="0" y="0"/>
                          <a:ext cx="20096" cy="10801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AFFB4B" id="Düz Bağlayıcı 3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9pt,1.75pt" to="316.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" strokecolor="#4579b8 [3044]"/>
            </w:pict>
          </mc:Fallback>
        </mc:AlternateContent>
      </w:r>
      <w:r>
        <w:rPr>
          <w:b/>
          <w:noProof/>
          <w:lang w:eastAsia="tr-TR"/>
        </w:rPr>
        <mc:AlternateContent>
          <mc:Choice Requires="wps">
            <w:drawing>
              <wp:anchor distT="0" distB="0" distL="114300" distR="114300" simplePos="0" relativeHeight="251684864" behindDoc="0" locked="0" layoutInCell="1" allowOverlap="1" wp14:anchorId="07BF61E1" wp14:editId="541AA3F1">
                <wp:simplePos x="0" y="0"/>
                <wp:positionH relativeFrom="margin">
                  <wp:posOffset>236136</wp:posOffset>
                </wp:positionH>
                <wp:positionV relativeFrom="paragraph">
                  <wp:posOffset>161771</wp:posOffset>
                </wp:positionV>
                <wp:extent cx="1172210" cy="269240"/>
                <wp:effectExtent l="0" t="0" r="27940" b="16510"/>
                <wp:wrapNone/>
                <wp:docPr id="21" name="Yuvarlatılmış Dikdörtgen 21"/>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BF61E1" id="Yuvarlatılmış Dikdörtgen 21" o:spid="_x0000_s1032" style="position:absolute;left:0;text-align:left;margin-left:18.6pt;margin-top:12.75pt;width:92.3pt;height:21.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" fillcolor="#4f81bd [3204]" strokecolor="#243f60 [1604]" strokeweight="2pt">
                <v:textbox>
                  <w:txbxContent>
                    <w:p w:rsidR="00407B22" w:rsidRPr="007C1B6E" w:rsidRDefault="00407B22"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95104" behindDoc="0" locked="0" layoutInCell="1" allowOverlap="1" wp14:anchorId="1D103F07" wp14:editId="134EA74B">
                <wp:simplePos x="0" y="0"/>
                <wp:positionH relativeFrom="margin">
                  <wp:posOffset>4096329</wp:posOffset>
                </wp:positionH>
                <wp:positionV relativeFrom="paragraph">
                  <wp:posOffset>175895</wp:posOffset>
                </wp:positionV>
                <wp:extent cx="1172210" cy="269240"/>
                <wp:effectExtent l="0" t="0" r="27940" b="16510"/>
                <wp:wrapNone/>
                <wp:docPr id="26" name="Yuvarlatılmış Dikdörtgen 26"/>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Ağ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03F07" id="Yuvarlatılmış Dikdörtgen 26" o:spid="_x0000_s1033" style="position:absolute;left:0;text-align:left;margin-left:322.55pt;margin-top:13.85pt;width:92.3pt;height:21.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" fillcolor="#4f81bd [3204]" strokecolor="#243f60 [1604]" strokeweight="2pt">
                <v:textbo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Ağ Yönetim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88960" behindDoc="0" locked="0" layoutInCell="1" allowOverlap="1" wp14:anchorId="4B74A11E" wp14:editId="5455D091">
                <wp:simplePos x="0" y="0"/>
                <wp:positionH relativeFrom="margin">
                  <wp:posOffset>2783016</wp:posOffset>
                </wp:positionH>
                <wp:positionV relativeFrom="paragraph">
                  <wp:posOffset>182880</wp:posOffset>
                </wp:positionV>
                <wp:extent cx="959617" cy="269240"/>
                <wp:effectExtent l="0" t="0" r="12065" b="16510"/>
                <wp:wrapNone/>
                <wp:docPr id="23" name="Yuvarlatılmış Dikdörtgen 23"/>
                <wp:cNvGraphicFramePr/>
                <a:graphic xmlns:a="http://schemas.openxmlformats.org/drawingml/2006/main">
                  <a:graphicData uri="http://schemas.microsoft.com/office/word/2010/wordprocessingShape">
                    <wps:wsp>
                      <wps:cNvSpPr/>
                      <wps:spPr>
                        <a:xfrm>
                          <a:off x="0" y="0"/>
                          <a:ext cx="959617"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Yazılım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4A11E" id="Yuvarlatılmış Dikdörtgen 23" o:spid="_x0000_s1034" style="position:absolute;left:0;text-align:left;margin-left:219.15pt;margin-top:14.4pt;width:75.55pt;height:21.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" fillcolor="#4f81bd [3204]" strokecolor="#243f60 [1604]" strokeweight="2pt">
                <v:textbo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Yazılım Birimi</w:t>
                      </w:r>
                    </w:p>
                  </w:txbxContent>
                </v:textbox>
                <w10:wrap anchorx="margin"/>
              </v:roundrect>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15584" behindDoc="0" locked="0" layoutInCell="1" allowOverlap="1" wp14:anchorId="7B2F2E41" wp14:editId="5C0E5CD0">
                <wp:simplePos x="0" y="0"/>
                <wp:positionH relativeFrom="page">
                  <wp:posOffset>5089490</wp:posOffset>
                </wp:positionH>
                <wp:positionV relativeFrom="paragraph">
                  <wp:posOffset>45894</wp:posOffset>
                </wp:positionV>
                <wp:extent cx="80387" cy="5025"/>
                <wp:effectExtent l="0" t="0" r="34290" b="33655"/>
                <wp:wrapNone/>
                <wp:docPr id="37" name="Düz Bağlayıcı 37"/>
                <wp:cNvGraphicFramePr/>
                <a:graphic xmlns:a="http://schemas.openxmlformats.org/drawingml/2006/main">
                  <a:graphicData uri="http://schemas.microsoft.com/office/word/2010/wordprocessingShape">
                    <wps:wsp>
                      <wps:cNvCnPr/>
                      <wps:spPr>
                        <a:xfrm>
                          <a:off x="0" y="0"/>
                          <a:ext cx="80387" cy="5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FE18327" id="Düz Bağlayıcı 37" o:spid="_x0000_s1026" style="position:absolute;z-index:2517155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75pt,3.6pt" to="40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09440" behindDoc="0" locked="0" layoutInCell="1" allowOverlap="1" wp14:anchorId="2E0B724D" wp14:editId="082CCC8B">
                <wp:simplePos x="0" y="0"/>
                <wp:positionH relativeFrom="page">
                  <wp:posOffset>3746500</wp:posOffset>
                </wp:positionH>
                <wp:positionV relativeFrom="paragraph">
                  <wp:posOffset>80701</wp:posOffset>
                </wp:positionV>
                <wp:extent cx="110531" cy="0"/>
                <wp:effectExtent l="0" t="0" r="22860" b="19050"/>
                <wp:wrapNone/>
                <wp:docPr id="34" name="Düz Bağlayıcı 34"/>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24506" id="Düz Bağlayıcı 34" o:spid="_x0000_s1026" style="position:absolute;z-index:251709440;visibility:visible;mso-wrap-style:square;mso-wrap-distance-left:9pt;mso-wrap-distance-top:0;mso-wrap-distance-right:9pt;mso-wrap-distance-bottom:0;mso-position-horizontal:absolute;mso-position-horizontal-relative:page;mso-position-vertical:absolute;mso-position-vertical-relative:text" from="295pt,6.35pt" to="303.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05344" behindDoc="0" locked="0" layoutInCell="1" allowOverlap="1" wp14:anchorId="39AF986F" wp14:editId="2077AD0C">
                <wp:simplePos x="0" y="0"/>
                <wp:positionH relativeFrom="column">
                  <wp:posOffset>135716</wp:posOffset>
                </wp:positionH>
                <wp:positionV relativeFrom="paragraph">
                  <wp:posOffset>20774</wp:posOffset>
                </wp:positionV>
                <wp:extent cx="110531" cy="0"/>
                <wp:effectExtent l="0" t="0" r="22860" b="19050"/>
                <wp:wrapNone/>
                <wp:docPr id="32" name="Düz Bağlayıcı 32"/>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A45F6C" id="Düz Bağlayıcı 3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0.7pt,1.65pt" to="19.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" strokecolor="#4579b8 [3044]"/>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07392" behindDoc="0" locked="0" layoutInCell="1" allowOverlap="1" wp14:anchorId="2A366D38" wp14:editId="0508B83E">
                <wp:simplePos x="0" y="0"/>
                <wp:positionH relativeFrom="column">
                  <wp:posOffset>131389</wp:posOffset>
                </wp:positionH>
                <wp:positionV relativeFrom="paragraph">
                  <wp:posOffset>225425</wp:posOffset>
                </wp:positionV>
                <wp:extent cx="110490" cy="0"/>
                <wp:effectExtent l="0" t="0" r="22860" b="19050"/>
                <wp:wrapNone/>
                <wp:docPr id="33" name="Düz Bağlayıcı 33"/>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86E68C" id="Düz Bağlayıcı 33"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35pt,17.75pt" to="19.0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" strokecolor="#4579b8 [3044]"/>
            </w:pict>
          </mc:Fallback>
        </mc:AlternateContent>
      </w:r>
      <w:r>
        <w:rPr>
          <w:b/>
          <w:noProof/>
          <w:lang w:eastAsia="tr-TR"/>
        </w:rPr>
        <mc:AlternateContent>
          <mc:Choice Requires="wps">
            <w:drawing>
              <wp:anchor distT="0" distB="0" distL="114300" distR="114300" simplePos="0" relativeHeight="251697152" behindDoc="0" locked="0" layoutInCell="1" allowOverlap="1" wp14:anchorId="3A90CD29" wp14:editId="601B5EEE">
                <wp:simplePos x="0" y="0"/>
                <wp:positionH relativeFrom="margin">
                  <wp:posOffset>4091361</wp:posOffset>
                </wp:positionH>
                <wp:positionV relativeFrom="paragraph">
                  <wp:posOffset>41910</wp:posOffset>
                </wp:positionV>
                <wp:extent cx="1172210" cy="269240"/>
                <wp:effectExtent l="0" t="0" r="27940" b="16510"/>
                <wp:wrapNone/>
                <wp:docPr id="27" name="Yuvarlatılmış Dikdörtgen 27"/>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Sistem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90CD29" id="Yuvarlatılmış Dikdörtgen 27" o:spid="_x0000_s1035" style="position:absolute;left:0;text-align:left;margin-left:322.15pt;margin-top:3.3pt;width:92.3pt;height:21.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" fillcolor="#4f81bd [3204]" strokecolor="#243f60 [1604]" strokeweight="2pt">
                <v:textbo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Sistem Yönetim Birimi</w:t>
                      </w:r>
                    </w:p>
                  </w:txbxContent>
                </v:textbox>
                <w10:wrap anchorx="margin"/>
              </v:roundrect>
            </w:pict>
          </mc:Fallback>
        </mc:AlternateContent>
      </w:r>
      <w:r>
        <w:rPr>
          <w:b/>
          <w:noProof/>
          <w:lang w:eastAsia="tr-TR"/>
        </w:rPr>
        <mc:AlternateContent>
          <mc:Choice Requires="wps">
            <w:drawing>
              <wp:anchor distT="0" distB="0" distL="114300" distR="114300" simplePos="0" relativeHeight="251717632" behindDoc="0" locked="0" layoutInCell="1" allowOverlap="1" wp14:anchorId="1515C3C7" wp14:editId="7F0471AC">
                <wp:simplePos x="0" y="0"/>
                <wp:positionH relativeFrom="page">
                  <wp:posOffset>5083754</wp:posOffset>
                </wp:positionH>
                <wp:positionV relativeFrom="paragraph">
                  <wp:posOffset>171450</wp:posOffset>
                </wp:positionV>
                <wp:extent cx="80010" cy="4445"/>
                <wp:effectExtent l="0" t="0" r="34290" b="33655"/>
                <wp:wrapNone/>
                <wp:docPr id="40" name="Düz Bağlayıcı 40"/>
                <wp:cNvGraphicFramePr/>
                <a:graphic xmlns:a="http://schemas.openxmlformats.org/drawingml/2006/main">
                  <a:graphicData uri="http://schemas.microsoft.com/office/word/2010/wordprocessingShape">
                    <wps:wsp>
                      <wps:cNvCnPr/>
                      <wps:spPr>
                        <a:xfrm>
                          <a:off x="0" y="0"/>
                          <a:ext cx="8001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12AB73E" id="Düz Bağlayıcı 40" o:spid="_x0000_s1026" style="position:absolute;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3pt,13.5pt" to="406.6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11488" behindDoc="0" locked="0" layoutInCell="1" allowOverlap="1" wp14:anchorId="6889BF27" wp14:editId="07773C20">
                <wp:simplePos x="0" y="0"/>
                <wp:positionH relativeFrom="page">
                  <wp:posOffset>3741364</wp:posOffset>
                </wp:positionH>
                <wp:positionV relativeFrom="paragraph">
                  <wp:posOffset>199390</wp:posOffset>
                </wp:positionV>
                <wp:extent cx="110490" cy="0"/>
                <wp:effectExtent l="0" t="0" r="22860" b="19050"/>
                <wp:wrapNone/>
                <wp:docPr id="35" name="Düz Bağlayıcı 35"/>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679490" id="Düz Bağlayıcı 35" o:spid="_x0000_s1026" style="position:absolute;z-index:251711488;visibility:visible;mso-wrap-style:square;mso-wrap-distance-left:9pt;mso-wrap-distance-top:0;mso-wrap-distance-right:9pt;mso-wrap-distance-bottom:0;mso-position-horizontal:absolute;mso-position-horizontal-relative:page;mso-position-vertical:absolute;mso-position-vertical-relative:text" from="294.6pt,15.7pt" to="303.3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" strokecolor="#4579b8 [3044]">
                <w10:wrap anchorx="page"/>
              </v:line>
            </w:pict>
          </mc:Fallback>
        </mc:AlternateContent>
      </w:r>
      <w:r>
        <w:rPr>
          <w:b/>
          <w:noProof/>
          <w:lang w:eastAsia="tr-TR"/>
        </w:rPr>
        <mc:AlternateContent>
          <mc:Choice Requires="wps">
            <w:drawing>
              <wp:anchor distT="0" distB="0" distL="114300" distR="114300" simplePos="0" relativeHeight="251686912" behindDoc="0" locked="0" layoutInCell="1" allowOverlap="1" wp14:anchorId="044A3BE5" wp14:editId="2EE8705F">
                <wp:simplePos x="0" y="0"/>
                <wp:positionH relativeFrom="margin">
                  <wp:posOffset>231112</wp:posOffset>
                </wp:positionH>
                <wp:positionV relativeFrom="paragraph">
                  <wp:posOffset>41177</wp:posOffset>
                </wp:positionV>
                <wp:extent cx="1217331" cy="269272"/>
                <wp:effectExtent l="0" t="0" r="20955" b="16510"/>
                <wp:wrapNone/>
                <wp:docPr id="22" name="Yuvarlatılmış Dikdörtgen 22"/>
                <wp:cNvGraphicFramePr/>
                <a:graphic xmlns:a="http://schemas.openxmlformats.org/drawingml/2006/main">
                  <a:graphicData uri="http://schemas.microsoft.com/office/word/2010/wordprocessingShape">
                    <wps:wsp>
                      <wps:cNvSpPr/>
                      <wps:spPr>
                        <a:xfrm>
                          <a:off x="0" y="0"/>
                          <a:ext cx="1217331" cy="26927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4A3BE5" id="Yuvarlatılmış Dikdörtgen 22" o:spid="_x0000_s1036" style="position:absolute;left:0;text-align:left;margin-left:18.2pt;margin-top:3.25pt;width:95.85pt;height:21.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" fillcolor="#4f81bd [3204]" strokecolor="#243f60 [1604]" strokeweight="2pt">
                <v:textbo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91008" behindDoc="0" locked="0" layoutInCell="1" allowOverlap="1" wp14:anchorId="262BBE7C" wp14:editId="773769F1">
                <wp:simplePos x="0" y="0"/>
                <wp:positionH relativeFrom="margin">
                  <wp:posOffset>2782988</wp:posOffset>
                </wp:positionH>
                <wp:positionV relativeFrom="paragraph">
                  <wp:posOffset>48895</wp:posOffset>
                </wp:positionV>
                <wp:extent cx="1110342" cy="269240"/>
                <wp:effectExtent l="0" t="0" r="13970" b="16510"/>
                <wp:wrapNone/>
                <wp:docPr id="24" name="Yuvarlatılmış Dikdörtgen 24"/>
                <wp:cNvGraphicFramePr/>
                <a:graphic xmlns:a="http://schemas.openxmlformats.org/drawingml/2006/main">
                  <a:graphicData uri="http://schemas.microsoft.com/office/word/2010/wordprocessingShape">
                    <wps:wsp>
                      <wps:cNvSpPr/>
                      <wps:spPr>
                        <a:xfrm>
                          <a:off x="0" y="0"/>
                          <a:ext cx="1110342"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Web Tasarım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2BBE7C" id="Yuvarlatılmış Dikdörtgen 24" o:spid="_x0000_s1037" style="position:absolute;left:0;text-align:left;margin-left:219.15pt;margin-top:3.85pt;width:87.45pt;height:21.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" fillcolor="#4f81bd [3204]" strokecolor="#243f60 [1604]" strokeweight="2pt">
                <v:textbo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Web Tasarım Birimi</w:t>
                      </w:r>
                    </w:p>
                  </w:txbxContent>
                </v:textbox>
                <w10:wrap anchorx="margin"/>
              </v:roundrect>
            </w:pict>
          </mc:Fallback>
        </mc:AlternateContent>
      </w:r>
    </w:p>
    <w:p w:rsidR="007C1B6E" w:rsidRDefault="007C1B6E" w:rsidP="005243E2">
      <w:pPr>
        <w:spacing w:line="360" w:lineRule="auto"/>
        <w:ind w:firstLine="709"/>
        <w:jc w:val="both"/>
        <w:rPr>
          <w:b/>
        </w:rPr>
      </w:pPr>
      <w:r>
        <w:rPr>
          <w:b/>
          <w:noProof/>
          <w:lang w:eastAsia="tr-TR"/>
        </w:rPr>
        <mc:AlternateContent>
          <mc:Choice Requires="wps">
            <w:drawing>
              <wp:anchor distT="0" distB="0" distL="114300" distR="114300" simplePos="0" relativeHeight="251699200" behindDoc="0" locked="0" layoutInCell="1" allowOverlap="1" wp14:anchorId="23E84D05" wp14:editId="21DF8612">
                <wp:simplePos x="0" y="0"/>
                <wp:positionH relativeFrom="margin">
                  <wp:posOffset>4109776</wp:posOffset>
                </wp:positionH>
                <wp:positionV relativeFrom="paragraph">
                  <wp:posOffset>172720</wp:posOffset>
                </wp:positionV>
                <wp:extent cx="1195754" cy="269240"/>
                <wp:effectExtent l="0" t="0" r="23495" b="16510"/>
                <wp:wrapNone/>
                <wp:docPr id="28" name="Yuvarlatılmış Dikdörtgen 28"/>
                <wp:cNvGraphicFramePr/>
                <a:graphic xmlns:a="http://schemas.openxmlformats.org/drawingml/2006/main">
                  <a:graphicData uri="http://schemas.microsoft.com/office/word/2010/wordprocessingShape">
                    <wps:wsp>
                      <wps:cNvSpPr/>
                      <wps:spPr>
                        <a:xfrm>
                          <a:off x="0" y="0"/>
                          <a:ext cx="1195754"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Sistem Güvenliği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E84D05" id="Yuvarlatılmış Dikdörtgen 28" o:spid="_x0000_s1038" style="position:absolute;left:0;text-align:left;margin-left:323.6pt;margin-top:13.6pt;width:94.15pt;height:21.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" fillcolor="#4f81bd [3204]" strokecolor="#243f60 [1604]" strokeweight="2pt">
                <v:textbo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Sistem Güvenliği Birimi</w:t>
                      </w:r>
                    </w:p>
                  </w:txbxContent>
                </v:textbox>
                <w10:wrap anchorx="margin"/>
              </v:roundrect>
            </w:pict>
          </mc:Fallback>
        </mc:AlternateContent>
      </w:r>
      <w:r>
        <w:rPr>
          <w:b/>
          <w:noProof/>
          <w:lang w:eastAsia="tr-TR"/>
        </w:rPr>
        <mc:AlternateContent>
          <mc:Choice Requires="wps">
            <w:drawing>
              <wp:anchor distT="0" distB="0" distL="114300" distR="114300" simplePos="0" relativeHeight="251693056" behindDoc="0" locked="0" layoutInCell="1" allowOverlap="1" wp14:anchorId="17271E6F" wp14:editId="52C73D26">
                <wp:simplePos x="0" y="0"/>
                <wp:positionH relativeFrom="margin">
                  <wp:posOffset>2792095</wp:posOffset>
                </wp:positionH>
                <wp:positionV relativeFrom="paragraph">
                  <wp:posOffset>177221</wp:posOffset>
                </wp:positionV>
                <wp:extent cx="999811" cy="269240"/>
                <wp:effectExtent l="0" t="0" r="10160" b="16510"/>
                <wp:wrapNone/>
                <wp:docPr id="25" name="Yuvarlatılmış Dikdörtgen 25"/>
                <wp:cNvGraphicFramePr/>
                <a:graphic xmlns:a="http://schemas.openxmlformats.org/drawingml/2006/main">
                  <a:graphicData uri="http://schemas.microsoft.com/office/word/2010/wordprocessingShape">
                    <wps:wsp>
                      <wps:cNvSpPr/>
                      <wps:spPr>
                        <a:xfrm>
                          <a:off x="0" y="0"/>
                          <a:ext cx="999811"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Veri Tabanı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71E6F" id="Yuvarlatılmış Dikdörtgen 25" o:spid="_x0000_s1039" style="position:absolute;left:0;text-align:left;margin-left:219.85pt;margin-top:13.95pt;width:78.75pt;height:21.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" fillcolor="#4f81bd [3204]" strokecolor="#243f60 [1604]" strokeweight="2pt">
                <v:textbox>
                  <w:txbxContent>
                    <w:p w:rsidR="00407B22" w:rsidRPr="007C1B6E" w:rsidRDefault="00407B22" w:rsidP="007C1B6E">
                      <w:pPr>
                        <w:jc w:val="center"/>
                        <w:rPr>
                          <w:rFonts w:asciiTheme="minorHAnsi" w:hAnsiTheme="minorHAnsi"/>
                          <w:sz w:val="16"/>
                          <w:szCs w:val="16"/>
                        </w:rPr>
                      </w:pPr>
                      <w:r>
                        <w:rPr>
                          <w:rFonts w:asciiTheme="minorHAnsi" w:hAnsiTheme="minorHAnsi"/>
                          <w:sz w:val="16"/>
                          <w:szCs w:val="16"/>
                        </w:rPr>
                        <w:t>Veri Tabanı Birimi</w:t>
                      </w:r>
                    </w:p>
                  </w:txbxContent>
                </v:textbox>
                <w10:wrap anchorx="margin"/>
              </v:roundrect>
            </w:pict>
          </mc:Fallback>
        </mc:AlternateContent>
      </w:r>
    </w:p>
    <w:p w:rsidR="00966ED6" w:rsidRDefault="00C85543" w:rsidP="00144630">
      <w:pPr>
        <w:spacing w:line="360" w:lineRule="auto"/>
        <w:ind w:firstLine="709"/>
        <w:jc w:val="both"/>
        <w:rPr>
          <w:b/>
        </w:rPr>
      </w:pPr>
      <w:r>
        <w:rPr>
          <w:b/>
          <w:noProof/>
          <w:lang w:eastAsia="tr-TR"/>
        </w:rPr>
        <mc:AlternateContent>
          <mc:Choice Requires="wps">
            <w:drawing>
              <wp:anchor distT="0" distB="0" distL="114300" distR="114300" simplePos="0" relativeHeight="251719680" behindDoc="0" locked="0" layoutInCell="1" allowOverlap="1" wp14:anchorId="4081B6D1" wp14:editId="4B4F4BDD">
                <wp:simplePos x="0" y="0"/>
                <wp:positionH relativeFrom="page">
                  <wp:posOffset>5099685</wp:posOffset>
                </wp:positionH>
                <wp:positionV relativeFrom="paragraph">
                  <wp:posOffset>50109</wp:posOffset>
                </wp:positionV>
                <wp:extent cx="80010" cy="4445"/>
                <wp:effectExtent l="0" t="0" r="34290" b="33655"/>
                <wp:wrapNone/>
                <wp:docPr id="41" name="Düz Bağlayıcı 41"/>
                <wp:cNvGraphicFramePr/>
                <a:graphic xmlns:a="http://schemas.openxmlformats.org/drawingml/2006/main">
                  <a:graphicData uri="http://schemas.microsoft.com/office/word/2010/wordprocessingShape">
                    <wps:wsp>
                      <wps:cNvCnPr/>
                      <wps:spPr>
                        <a:xfrm>
                          <a:off x="0" y="0"/>
                          <a:ext cx="8001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04FCCB" id="Düz Bağlayıcı 41" o:spid="_x0000_s1026" style="position:absolute;z-index:2517196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1.55pt,3.95pt" to="407.8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" strokecolor="#4579b8 [3044]">
                <w10:wrap anchorx="page"/>
              </v:line>
            </w:pict>
          </mc:Fallback>
        </mc:AlternateContent>
      </w:r>
      <w:r>
        <w:rPr>
          <w:b/>
          <w:noProof/>
          <w:lang w:eastAsia="tr-TR"/>
        </w:rPr>
        <mc:AlternateContent>
          <mc:Choice Requires="wps">
            <w:drawing>
              <wp:anchor distT="0" distB="0" distL="114300" distR="114300" simplePos="0" relativeHeight="251713536" behindDoc="0" locked="0" layoutInCell="1" allowOverlap="1" wp14:anchorId="3C1E3241" wp14:editId="6D7AC0B3">
                <wp:simplePos x="0" y="0"/>
                <wp:positionH relativeFrom="page">
                  <wp:posOffset>3747135</wp:posOffset>
                </wp:positionH>
                <wp:positionV relativeFrom="paragraph">
                  <wp:posOffset>71064</wp:posOffset>
                </wp:positionV>
                <wp:extent cx="110490" cy="0"/>
                <wp:effectExtent l="0" t="0" r="22860" b="19050"/>
                <wp:wrapNone/>
                <wp:docPr id="36" name="Düz Bağlayıcı 36"/>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A1A8E5" id="Düz Bağlayıcı 36" o:spid="_x0000_s1026" style="position:absolute;z-index:251713536;visibility:visible;mso-wrap-style:square;mso-wrap-distance-left:9pt;mso-wrap-distance-top:0;mso-wrap-distance-right:9pt;mso-wrap-distance-bottom:0;mso-position-horizontal:absolute;mso-position-horizontal-relative:page;mso-position-vertical:absolute;mso-position-vertical-relative:text" from="295.05pt,5.6pt" to="303.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" strokecolor="#4579b8 [3044]">
                <w10:wrap anchorx="page"/>
              </v:line>
            </w:pict>
          </mc:Fallback>
        </mc:AlternateContent>
      </w:r>
    </w:p>
    <w:p w:rsidR="00966ED6" w:rsidRDefault="00966ED6" w:rsidP="002255F1">
      <w:pPr>
        <w:spacing w:line="360" w:lineRule="auto"/>
        <w:ind w:firstLine="709"/>
        <w:jc w:val="both"/>
        <w:rPr>
          <w:b/>
        </w:rPr>
      </w:pPr>
    </w:p>
    <w:p w:rsidR="007C6F39" w:rsidRDefault="007C6F39" w:rsidP="002255F1">
      <w:pPr>
        <w:spacing w:line="360" w:lineRule="auto"/>
        <w:ind w:firstLine="709"/>
        <w:jc w:val="both"/>
        <w:rPr>
          <w:b/>
        </w:rPr>
      </w:pPr>
    </w:p>
    <w:p w:rsidR="007C6F39" w:rsidRDefault="007C6F39" w:rsidP="002255F1">
      <w:pPr>
        <w:spacing w:line="360" w:lineRule="auto"/>
        <w:ind w:firstLine="709"/>
        <w:jc w:val="both"/>
        <w:rPr>
          <w:b/>
        </w:rPr>
      </w:pPr>
    </w:p>
    <w:p w:rsidR="00507257" w:rsidRPr="00314C8F" w:rsidRDefault="009F1BB3" w:rsidP="002255F1">
      <w:pPr>
        <w:spacing w:line="360" w:lineRule="auto"/>
        <w:ind w:firstLine="709"/>
        <w:jc w:val="both"/>
        <w:rPr>
          <w:b/>
        </w:rPr>
      </w:pPr>
      <w:r>
        <w:rPr>
          <w:b/>
        </w:rPr>
        <w:t>-</w:t>
      </w:r>
      <w:r w:rsidR="007A61E9" w:rsidRPr="00314C8F">
        <w:rPr>
          <w:b/>
        </w:rPr>
        <w:t xml:space="preserve"> Başkanlık Birimleri</w:t>
      </w:r>
      <w:r>
        <w:rPr>
          <w:b/>
        </w:rPr>
        <w:t>;</w:t>
      </w:r>
    </w:p>
    <w:p w:rsidR="00F17A4B" w:rsidRPr="00314C8F" w:rsidRDefault="00F17A4B" w:rsidP="00F6273B">
      <w:pPr>
        <w:spacing w:line="360" w:lineRule="auto"/>
        <w:ind w:firstLine="709"/>
        <w:jc w:val="both"/>
      </w:pPr>
      <w:r w:rsidRPr="00087F84">
        <w:t>Bilgi İşlem Dairesi Başkanl</w:t>
      </w:r>
      <w:r w:rsidR="006425F1" w:rsidRPr="00087F84">
        <w:t>ığ</w:t>
      </w:r>
      <w:r w:rsidR="00087F84" w:rsidRPr="00087F84">
        <w:t>ı, Rektörlük Merkez binası -1</w:t>
      </w:r>
      <w:r w:rsidRPr="00087F84">
        <w:t xml:space="preserve"> katında, teknik servis birimimiz eski lojman binası zemin katta bulunmakt</w:t>
      </w:r>
      <w:r w:rsidR="00087F84" w:rsidRPr="00087F84">
        <w:t>adır. Başkanlığımız yaklaşık 800</w:t>
      </w:r>
      <w:r w:rsidRPr="00087F84">
        <w:t xml:space="preserve"> m² </w:t>
      </w:r>
      <w:proofErr w:type="spellStart"/>
      <w:r w:rsidRPr="00087F84">
        <w:t>lik</w:t>
      </w:r>
      <w:proofErr w:type="spellEnd"/>
      <w:r w:rsidRPr="00087F84">
        <w:t xml:space="preserve"> fiziksel alan kullanarak Üniversitemize bağlı tüm birimlere hizmet vermektedir.</w:t>
      </w:r>
    </w:p>
    <w:p w:rsidR="00E676DA" w:rsidRPr="0088112B" w:rsidRDefault="00F17A4B" w:rsidP="00E676DA">
      <w:pPr>
        <w:spacing w:line="360" w:lineRule="auto"/>
        <w:ind w:firstLine="709"/>
        <w:jc w:val="both"/>
      </w:pPr>
      <w:r w:rsidRPr="00314C8F">
        <w:t>Başkanlığımız kurum organizasyon yapısında Genel Sekreterlik Makamına bağlı olarak çalışır.</w:t>
      </w:r>
    </w:p>
    <w:p w:rsidR="00F912A9" w:rsidRDefault="00F912A9" w:rsidP="002F3EC1">
      <w:pPr>
        <w:keepNext/>
        <w:spacing w:line="360" w:lineRule="auto"/>
        <w:ind w:firstLine="709"/>
        <w:jc w:val="both"/>
        <w:outlineLvl w:val="3"/>
        <w:rPr>
          <w:b/>
          <w:bCs/>
          <w:i/>
          <w:u w:val="single"/>
        </w:rPr>
      </w:pPr>
      <w:r w:rsidRPr="00EA1DD8">
        <w:rPr>
          <w:b/>
          <w:bCs/>
          <w:i/>
          <w:u w:val="single"/>
        </w:rPr>
        <w:t xml:space="preserve"> Yazılım ve </w:t>
      </w:r>
      <w:r w:rsidR="003F4C00" w:rsidRPr="00EA1DD8">
        <w:rPr>
          <w:b/>
          <w:bCs/>
          <w:i/>
          <w:u w:val="single"/>
        </w:rPr>
        <w:t>Web Programlama</w:t>
      </w:r>
      <w:r w:rsidRPr="00EA1DD8">
        <w:rPr>
          <w:b/>
          <w:bCs/>
          <w:i/>
          <w:u w:val="single"/>
        </w:rPr>
        <w:t xml:space="preserve"> Şube Müdürlüğü</w:t>
      </w:r>
    </w:p>
    <w:p w:rsidR="00E676DA" w:rsidRPr="002F3EC1" w:rsidRDefault="00E676DA" w:rsidP="002F3EC1">
      <w:pPr>
        <w:keepNext/>
        <w:spacing w:line="360" w:lineRule="auto"/>
        <w:ind w:firstLine="709"/>
        <w:jc w:val="both"/>
        <w:outlineLvl w:val="3"/>
        <w:rPr>
          <w:b/>
          <w:bCs/>
          <w:i/>
          <w:u w:val="single"/>
        </w:rPr>
      </w:pPr>
    </w:p>
    <w:p w:rsidR="00F17A4B" w:rsidRPr="00314C8F" w:rsidRDefault="005A4309" w:rsidP="00E7419D">
      <w:pPr>
        <w:numPr>
          <w:ilvl w:val="0"/>
          <w:numId w:val="5"/>
        </w:numPr>
        <w:spacing w:line="360" w:lineRule="auto"/>
        <w:jc w:val="both"/>
      </w:pPr>
      <w:r>
        <w:t>Bilgi sistemleri ve Ü</w:t>
      </w:r>
      <w:r w:rsidR="00F17A4B" w:rsidRPr="00314C8F">
        <w:t>niversite kapsamında yeni bileşenlerinin tespit edilen ihtiyaçlar ve Daire Başkanı tarafından kendisi</w:t>
      </w:r>
      <w:r w:rsidR="00B52C9D">
        <w:t xml:space="preserve">ne verilen yazılım projelerinin </w:t>
      </w:r>
      <w:r w:rsidR="00F17A4B" w:rsidRPr="00314C8F">
        <w:t>düzeltmelerinin</w:t>
      </w:r>
      <w:r w:rsidR="00B52C9D">
        <w:t xml:space="preserve"> ve güncellemelerinin analizi, veri tabanı tasarımı</w:t>
      </w:r>
      <w:r w:rsidR="007F1FCC">
        <w:t xml:space="preserve"> ve kodlamasını yapmak</w:t>
      </w:r>
      <w:r w:rsidR="009C64AC">
        <w:t>.</w:t>
      </w:r>
    </w:p>
    <w:p w:rsidR="00F17A4B" w:rsidRPr="00314C8F" w:rsidRDefault="00F17A4B" w:rsidP="00E7419D">
      <w:pPr>
        <w:numPr>
          <w:ilvl w:val="0"/>
          <w:numId w:val="5"/>
        </w:numPr>
        <w:spacing w:line="360" w:lineRule="auto"/>
        <w:jc w:val="both"/>
      </w:pPr>
      <w:r w:rsidRPr="00314C8F">
        <w:t>Program için gerekli veri tabanı anali</w:t>
      </w:r>
      <w:r w:rsidR="00C7535A">
        <w:t>zini ve tasarımını standartlar</w:t>
      </w:r>
      <w:r w:rsidR="007F1FCC">
        <w:t>a uygun hale getirmek</w:t>
      </w:r>
      <w:r w:rsidR="009C64AC">
        <w:t>.</w:t>
      </w:r>
    </w:p>
    <w:p w:rsidR="00F17A4B" w:rsidRPr="00314C8F" w:rsidRDefault="00F17A4B" w:rsidP="00E7419D">
      <w:pPr>
        <w:numPr>
          <w:ilvl w:val="0"/>
          <w:numId w:val="5"/>
        </w:numPr>
        <w:spacing w:line="360" w:lineRule="auto"/>
        <w:jc w:val="both"/>
      </w:pPr>
      <w:r w:rsidRPr="00314C8F">
        <w:t xml:space="preserve">Programı kullanacak </w:t>
      </w:r>
      <w:r w:rsidR="007F1FCC">
        <w:t>kişilere gerekli eğitimi vermek</w:t>
      </w:r>
      <w:r w:rsidR="009C64AC">
        <w:t>.</w:t>
      </w:r>
    </w:p>
    <w:p w:rsidR="00F17A4B" w:rsidRPr="00314C8F" w:rsidRDefault="00F17A4B" w:rsidP="00E7419D">
      <w:pPr>
        <w:numPr>
          <w:ilvl w:val="0"/>
          <w:numId w:val="5"/>
        </w:numPr>
        <w:spacing w:line="360" w:lineRule="auto"/>
        <w:jc w:val="both"/>
      </w:pPr>
      <w:r w:rsidRPr="00314C8F">
        <w:t>Kurumun ihtiyacı olan program kodlarını yazmak, ihtiyacı olan yazılımları</w:t>
      </w:r>
      <w:r w:rsidR="00C7535A">
        <w:t xml:space="preserve"> geliştirmek,</w:t>
      </w:r>
      <w:r w:rsidR="000F7179">
        <w:t xml:space="preserve"> k</w:t>
      </w:r>
      <w:r w:rsidRPr="00314C8F">
        <w:t>urum bün</w:t>
      </w:r>
      <w:r w:rsidR="007F1FCC">
        <w:t>yesinde kullanılmasını sağlamak</w:t>
      </w:r>
      <w:r w:rsidR="009C64AC">
        <w:t>.</w:t>
      </w:r>
    </w:p>
    <w:p w:rsidR="00F17A4B" w:rsidRPr="00314C8F" w:rsidRDefault="00F17A4B" w:rsidP="00E7419D">
      <w:pPr>
        <w:numPr>
          <w:ilvl w:val="0"/>
          <w:numId w:val="5"/>
        </w:numPr>
        <w:spacing w:line="360" w:lineRule="auto"/>
        <w:jc w:val="both"/>
      </w:pPr>
      <w:proofErr w:type="gramStart"/>
      <w:r w:rsidRPr="00314C8F">
        <w:t>Veri tabanından istenilen verileri, gerekli istatisti</w:t>
      </w:r>
      <w:r w:rsidR="007F1FCC">
        <w:t>ki raporları hazırlamak, sunmak</w:t>
      </w:r>
      <w:r w:rsidR="009C64AC">
        <w:t>.</w:t>
      </w:r>
      <w:proofErr w:type="gramEnd"/>
    </w:p>
    <w:p w:rsidR="00F17A4B" w:rsidRPr="00314C8F" w:rsidRDefault="00F17A4B" w:rsidP="00E7419D">
      <w:pPr>
        <w:numPr>
          <w:ilvl w:val="0"/>
          <w:numId w:val="5"/>
        </w:numPr>
        <w:spacing w:line="360" w:lineRule="auto"/>
        <w:jc w:val="both"/>
      </w:pPr>
      <w:r w:rsidRPr="00314C8F">
        <w:t>Verilen yazılım projelerinin analizini yapmak, iş akışını çıkarmak, gerekli verileri topla</w:t>
      </w:r>
      <w:r w:rsidR="007F1FCC">
        <w:t>mak, raporunu hazırlamak sunmak</w:t>
      </w:r>
      <w:r w:rsidR="009C64AC">
        <w:t>.</w:t>
      </w:r>
    </w:p>
    <w:p w:rsidR="00F17A4B" w:rsidRPr="00314C8F" w:rsidRDefault="00F17A4B" w:rsidP="00E7419D">
      <w:pPr>
        <w:numPr>
          <w:ilvl w:val="0"/>
          <w:numId w:val="5"/>
        </w:numPr>
        <w:spacing w:line="360" w:lineRule="auto"/>
        <w:jc w:val="both"/>
      </w:pPr>
      <w:r w:rsidRPr="00314C8F">
        <w:t>Daha yeni teknolojiler kullanan, daha hızlı, daha güvenlikli yazılımlar için teknolojiyi takip etmek, araştırmalar yapmak ve bu doğ</w:t>
      </w:r>
      <w:r w:rsidR="007F1FCC">
        <w:t>rultuda yazılımları güncellemek</w:t>
      </w:r>
      <w:r w:rsidR="009C64AC">
        <w:t>.</w:t>
      </w:r>
    </w:p>
    <w:p w:rsidR="00C7535A" w:rsidRDefault="00F17A4B" w:rsidP="00E7419D">
      <w:pPr>
        <w:numPr>
          <w:ilvl w:val="0"/>
          <w:numId w:val="5"/>
        </w:numPr>
        <w:spacing w:line="360" w:lineRule="auto"/>
        <w:jc w:val="both"/>
      </w:pPr>
      <w:r w:rsidRPr="00314C8F">
        <w:t>Üniversite Akademik ve idari birimlerin talepleri ve birim iş planlar</w:t>
      </w:r>
      <w:r w:rsidR="00C7535A">
        <w:t>ı doğrultusunda web sayfaları tasarlamak</w:t>
      </w:r>
      <w:r w:rsidR="00236228">
        <w:t xml:space="preserve"> </w:t>
      </w:r>
      <w:r w:rsidR="007F1FCC">
        <w:t>ve güncellemek</w:t>
      </w:r>
      <w:r w:rsidR="009C64AC">
        <w:t>.</w:t>
      </w:r>
    </w:p>
    <w:p w:rsidR="00C7535A" w:rsidRDefault="00F17A4B" w:rsidP="00E7419D">
      <w:pPr>
        <w:numPr>
          <w:ilvl w:val="0"/>
          <w:numId w:val="5"/>
        </w:numPr>
        <w:spacing w:line="360" w:lineRule="auto"/>
        <w:jc w:val="both"/>
      </w:pPr>
      <w:r w:rsidRPr="00314C8F">
        <w:t xml:space="preserve">Belirlenen ihtiyaçlara cevap vermek üzere </w:t>
      </w:r>
      <w:r w:rsidR="00C7535A">
        <w:t>web hizmeti verecek yazılımları tasa</w:t>
      </w:r>
      <w:r w:rsidR="007F1FCC">
        <w:t>rlamak, yönetmek ve güncellemek</w:t>
      </w:r>
      <w:r w:rsidR="009C64AC">
        <w:t>.</w:t>
      </w:r>
    </w:p>
    <w:p w:rsidR="00236228" w:rsidRDefault="00F17A4B" w:rsidP="00E7419D">
      <w:pPr>
        <w:numPr>
          <w:ilvl w:val="0"/>
          <w:numId w:val="5"/>
        </w:numPr>
        <w:spacing w:line="360" w:lineRule="auto"/>
        <w:jc w:val="both"/>
      </w:pPr>
      <w:r w:rsidRPr="00314C8F">
        <w:t>Gazi Üniversitesi ana sayfa tasarımı</w:t>
      </w:r>
      <w:r w:rsidR="00236228">
        <w:t>nı</w:t>
      </w:r>
      <w:r w:rsidR="007F1FCC">
        <w:t xml:space="preserve"> ve güncellemelerini yapmak</w:t>
      </w:r>
      <w:r w:rsidR="009C64AC">
        <w:t>.</w:t>
      </w:r>
    </w:p>
    <w:p w:rsidR="00236228" w:rsidRDefault="00F17A4B" w:rsidP="00E7419D">
      <w:pPr>
        <w:numPr>
          <w:ilvl w:val="0"/>
          <w:numId w:val="5"/>
        </w:numPr>
        <w:spacing w:line="360" w:lineRule="auto"/>
        <w:jc w:val="both"/>
      </w:pPr>
      <w:r w:rsidRPr="00314C8F">
        <w:t>Üniversitedeki diğer birimlere gerekli duruml</w:t>
      </w:r>
      <w:r w:rsidR="007F1FCC">
        <w:t>arda web tasarım desteği vermek</w:t>
      </w:r>
      <w:r w:rsidR="009C64AC">
        <w:t>.</w:t>
      </w:r>
    </w:p>
    <w:p w:rsidR="00F17A4B" w:rsidRPr="00314C8F" w:rsidRDefault="00F17A4B" w:rsidP="00E7419D">
      <w:pPr>
        <w:numPr>
          <w:ilvl w:val="0"/>
          <w:numId w:val="5"/>
        </w:numPr>
        <w:spacing w:line="360" w:lineRule="auto"/>
        <w:jc w:val="both"/>
      </w:pPr>
      <w:r w:rsidRPr="00314C8F">
        <w:t xml:space="preserve">Bilgi İşlem Dairesi Başkanlığında geliştirilen yazılımların </w:t>
      </w:r>
      <w:r w:rsidR="00893FBD" w:rsidRPr="00314C8F">
        <w:t>ara yüz</w:t>
      </w:r>
      <w:r w:rsidRPr="00314C8F">
        <w:t xml:space="preserve"> tasarımlarını yaparak katkı sağlamaktır.</w:t>
      </w:r>
    </w:p>
    <w:p w:rsidR="00144630" w:rsidRDefault="00144630" w:rsidP="009465EA">
      <w:pPr>
        <w:pStyle w:val="Balk4"/>
        <w:spacing w:before="0" w:after="0" w:line="360" w:lineRule="auto"/>
        <w:jc w:val="both"/>
        <w:rPr>
          <w:i/>
          <w:sz w:val="24"/>
          <w:szCs w:val="24"/>
        </w:rPr>
      </w:pPr>
    </w:p>
    <w:p w:rsidR="009465EA" w:rsidRDefault="009465EA" w:rsidP="009465EA"/>
    <w:p w:rsidR="009465EA" w:rsidRPr="009465EA" w:rsidRDefault="009465EA" w:rsidP="009465EA"/>
    <w:p w:rsidR="0080462C" w:rsidRPr="0064132C" w:rsidRDefault="0080462C" w:rsidP="0080462C">
      <w:pPr>
        <w:pStyle w:val="Balk4"/>
        <w:spacing w:before="0" w:after="0" w:line="360" w:lineRule="auto"/>
        <w:ind w:left="1064"/>
        <w:jc w:val="both"/>
        <w:rPr>
          <w:i/>
          <w:sz w:val="24"/>
          <w:szCs w:val="24"/>
          <w:u w:val="single"/>
        </w:rPr>
      </w:pPr>
      <w:r>
        <w:rPr>
          <w:i/>
          <w:sz w:val="24"/>
          <w:szCs w:val="24"/>
          <w:u w:val="single"/>
        </w:rPr>
        <w:t xml:space="preserve">Ağ ve Sistem </w:t>
      </w:r>
      <w:r w:rsidRPr="0064132C">
        <w:rPr>
          <w:i/>
          <w:sz w:val="24"/>
          <w:szCs w:val="24"/>
          <w:u w:val="single"/>
        </w:rPr>
        <w:t>Şube Müdürlüğü</w:t>
      </w:r>
    </w:p>
    <w:p w:rsidR="0080462C" w:rsidRPr="0064132C" w:rsidRDefault="0080462C" w:rsidP="0080462C"/>
    <w:p w:rsidR="0080462C" w:rsidRPr="0018139B" w:rsidRDefault="0080462C" w:rsidP="0080462C">
      <w:pPr>
        <w:numPr>
          <w:ilvl w:val="0"/>
          <w:numId w:val="5"/>
        </w:numPr>
        <w:spacing w:line="360" w:lineRule="auto"/>
        <w:jc w:val="both"/>
        <w:rPr>
          <w:color w:val="000000" w:themeColor="text1"/>
        </w:rPr>
      </w:pPr>
      <w:r w:rsidRPr="0018139B">
        <w:rPr>
          <w:color w:val="000000" w:themeColor="text1"/>
        </w:rPr>
        <w:t>Kampüs ağ altyapısının düzenlenmesi ve bakımının yapılması.</w:t>
      </w:r>
    </w:p>
    <w:p w:rsidR="0080462C" w:rsidRPr="0064132C" w:rsidRDefault="0080462C" w:rsidP="0080462C">
      <w:pPr>
        <w:numPr>
          <w:ilvl w:val="0"/>
          <w:numId w:val="5"/>
        </w:numPr>
        <w:spacing w:line="360" w:lineRule="auto"/>
        <w:jc w:val="both"/>
      </w:pPr>
      <w:r w:rsidRPr="0064132C">
        <w:t xml:space="preserve">Ağda kullanılacak aktif/pasif cihazların belirlenmesi, yeni servisler ilave edilebilmesi için gereken sistem altyapısının tasarlanması, geliştirilmesi ve </w:t>
      </w:r>
      <w:proofErr w:type="gramStart"/>
      <w:r w:rsidRPr="0064132C">
        <w:t>entegrasyonunun</w:t>
      </w:r>
      <w:proofErr w:type="gramEnd"/>
      <w:r w:rsidRPr="0064132C">
        <w:t xml:space="preserve"> yürütülmesi.</w:t>
      </w:r>
    </w:p>
    <w:p w:rsidR="0080462C" w:rsidRPr="0064132C" w:rsidRDefault="0080462C" w:rsidP="0080462C">
      <w:pPr>
        <w:numPr>
          <w:ilvl w:val="0"/>
          <w:numId w:val="5"/>
        </w:numPr>
        <w:spacing w:line="360" w:lineRule="auto"/>
        <w:jc w:val="both"/>
      </w:pPr>
      <w:r w:rsidRPr="0064132C">
        <w:t>Merkezi ağ yönetimin</w:t>
      </w:r>
      <w:r>
        <w:t>in</w:t>
      </w:r>
      <w:r w:rsidRPr="0064132C">
        <w:t xml:space="preserve"> sağlıklı uygulanabilmesi için gerekli donanım ve yazılım altyapısının oluşturulması, mevcut aktif cihazların yazılım </w:t>
      </w:r>
      <w:proofErr w:type="gramStart"/>
      <w:r w:rsidRPr="0064132C">
        <w:t>versiyonlarının</w:t>
      </w:r>
      <w:proofErr w:type="gramEnd"/>
      <w:r w:rsidRPr="0064132C">
        <w:t xml:space="preserve"> tespiti ve güncellemesi.</w:t>
      </w:r>
    </w:p>
    <w:p w:rsidR="0080462C" w:rsidRPr="0064132C" w:rsidRDefault="0080462C" w:rsidP="0080462C">
      <w:pPr>
        <w:numPr>
          <w:ilvl w:val="0"/>
          <w:numId w:val="5"/>
        </w:numPr>
        <w:spacing w:line="360" w:lineRule="auto"/>
        <w:jc w:val="both"/>
      </w:pPr>
      <w:proofErr w:type="gramStart"/>
      <w:r w:rsidRPr="0064132C">
        <w:t>İnternet kullanım trafiğinin merkezi sistemde sürekli gözlemlenmesi, hataların analiz edilip raporlanması, aktif cihazların performans takibinin yapılarak problemli noktalara operasyon yapıl</w:t>
      </w:r>
      <w:r>
        <w:t xml:space="preserve">ması ve </w:t>
      </w:r>
      <w:r w:rsidRPr="0064132C">
        <w:t>dinamikliğin sağlanması.</w:t>
      </w:r>
      <w:proofErr w:type="gramEnd"/>
    </w:p>
    <w:p w:rsidR="0080462C" w:rsidRPr="0064132C" w:rsidRDefault="0080462C" w:rsidP="0080462C">
      <w:pPr>
        <w:numPr>
          <w:ilvl w:val="0"/>
          <w:numId w:val="5"/>
        </w:numPr>
        <w:spacing w:line="360" w:lineRule="auto"/>
        <w:jc w:val="both"/>
      </w:pPr>
      <w:r w:rsidRPr="0064132C">
        <w:t xml:space="preserve">Merkezi omurgaya bağlı aktif cihazların tek bir </w:t>
      </w:r>
      <w:proofErr w:type="spellStart"/>
      <w:r w:rsidRPr="0064132C">
        <w:t>arayüz</w:t>
      </w:r>
      <w:proofErr w:type="spellEnd"/>
      <w:r w:rsidRPr="0064132C">
        <w:t xml:space="preserve"> ile gözlemlenmesi ve durum tespitinin yapılması.</w:t>
      </w:r>
    </w:p>
    <w:p w:rsidR="0080462C" w:rsidRPr="0064132C" w:rsidRDefault="0080462C" w:rsidP="0080462C">
      <w:pPr>
        <w:numPr>
          <w:ilvl w:val="0"/>
          <w:numId w:val="5"/>
        </w:numPr>
        <w:spacing w:line="360" w:lineRule="auto"/>
        <w:jc w:val="both"/>
      </w:pPr>
      <w:r w:rsidRPr="0064132C">
        <w:t>Üniversite içinde var olan ve yeni kurulan birimlere internet ve ağ bağlantıları kurulması, oluşan arızalara yerinde ve zamanında müdahale edilmesi ve sorunların çözümüne yardımcı olunması.</w:t>
      </w:r>
    </w:p>
    <w:p w:rsidR="0080462C" w:rsidRPr="0064132C" w:rsidRDefault="0080462C" w:rsidP="0080462C">
      <w:pPr>
        <w:numPr>
          <w:ilvl w:val="0"/>
          <w:numId w:val="5"/>
        </w:numPr>
        <w:spacing w:line="360" w:lineRule="auto"/>
        <w:jc w:val="both"/>
      </w:pPr>
      <w:r w:rsidRPr="0064132C">
        <w:t>Kampüslere yeterli hız ve bant genişliğinde, kesintisiz internet erişimin</w:t>
      </w:r>
      <w:r>
        <w:t>in</w:t>
      </w:r>
      <w:r w:rsidRPr="0064132C">
        <w:t xml:space="preserve"> sağlanması </w:t>
      </w:r>
      <w:r>
        <w:t xml:space="preserve">için gerekli ağ yapısının güncellenerek </w:t>
      </w:r>
      <w:r w:rsidRPr="0064132C">
        <w:t>internet trafiğinin optimize edilmesi.</w:t>
      </w:r>
    </w:p>
    <w:p w:rsidR="0080462C" w:rsidRPr="0064132C" w:rsidRDefault="0080462C" w:rsidP="0080462C">
      <w:pPr>
        <w:numPr>
          <w:ilvl w:val="0"/>
          <w:numId w:val="5"/>
        </w:numPr>
        <w:spacing w:line="360" w:lineRule="auto"/>
        <w:jc w:val="both"/>
      </w:pPr>
      <w:r w:rsidRPr="0064132C">
        <w:t>IP adreslerinin organizasyonu ve ağ güvenliğinin sağlanması.</w:t>
      </w:r>
    </w:p>
    <w:p w:rsidR="0080462C" w:rsidRPr="0064132C" w:rsidRDefault="0080462C" w:rsidP="0080462C">
      <w:pPr>
        <w:numPr>
          <w:ilvl w:val="0"/>
          <w:numId w:val="5"/>
        </w:numPr>
        <w:spacing w:line="360" w:lineRule="auto"/>
        <w:jc w:val="both"/>
      </w:pPr>
      <w:r w:rsidRPr="0064132C">
        <w:t>Kampus ağ topolojisinin çıkartılması, hizmet içi periyodik eğitimlerle birim çalışanlarının ve son kullanıcıların kullandıkları sistemde neyi nasıl yapmaları gerektiği hakkında bilinçlendirilmesi.</w:t>
      </w:r>
    </w:p>
    <w:p w:rsidR="0080462C" w:rsidRPr="0064132C" w:rsidRDefault="0080462C" w:rsidP="0080462C">
      <w:pPr>
        <w:numPr>
          <w:ilvl w:val="0"/>
          <w:numId w:val="5"/>
        </w:numPr>
        <w:spacing w:line="360" w:lineRule="auto"/>
        <w:jc w:val="both"/>
      </w:pPr>
      <w:r w:rsidRPr="0064132C">
        <w:t>Yeni teknolojileri takip ederek mevcut altyapıya yenilikler ekleme konusunda araştırmalar yapılması.</w:t>
      </w:r>
    </w:p>
    <w:p w:rsidR="0080462C" w:rsidRPr="0064132C" w:rsidRDefault="0080462C" w:rsidP="0080462C">
      <w:pPr>
        <w:numPr>
          <w:ilvl w:val="0"/>
          <w:numId w:val="5"/>
        </w:numPr>
        <w:spacing w:line="360" w:lineRule="auto"/>
        <w:jc w:val="both"/>
      </w:pPr>
      <w:r w:rsidRPr="0064132C">
        <w:t>Standartlara ve Kurallara Uygun Ağ Kullanımı/Yönetimi ve iyi bir dokümantasyon sisteminin kurulması gibi benzeri görevlerin yürütülmesi.</w:t>
      </w:r>
    </w:p>
    <w:p w:rsidR="0080462C" w:rsidRPr="0018139B" w:rsidRDefault="0080462C" w:rsidP="0080462C">
      <w:pPr>
        <w:numPr>
          <w:ilvl w:val="0"/>
          <w:numId w:val="5"/>
        </w:numPr>
        <w:spacing w:line="360" w:lineRule="auto"/>
        <w:jc w:val="both"/>
        <w:rPr>
          <w:color w:val="000000" w:themeColor="text1"/>
        </w:rPr>
      </w:pPr>
      <w:r w:rsidRPr="0018139B">
        <w:rPr>
          <w:color w:val="000000" w:themeColor="text1"/>
        </w:rPr>
        <w:t>Sistem yönetimi servisi sorumluluğunda bulunan sunucuların bakım, onarım ve sistem</w:t>
      </w:r>
      <w:r w:rsidR="00E90E58" w:rsidRPr="0018139B">
        <w:rPr>
          <w:color w:val="000000" w:themeColor="text1"/>
        </w:rPr>
        <w:t xml:space="preserve">sel </w:t>
      </w:r>
      <w:r w:rsidRPr="0018139B">
        <w:rPr>
          <w:color w:val="000000" w:themeColor="text1"/>
        </w:rPr>
        <w:t>kurulumların</w:t>
      </w:r>
      <w:r w:rsidR="00E90E58" w:rsidRPr="0018139B">
        <w:rPr>
          <w:color w:val="000000" w:themeColor="text1"/>
        </w:rPr>
        <w:t>ın</w:t>
      </w:r>
      <w:r w:rsidRPr="0018139B">
        <w:rPr>
          <w:color w:val="000000" w:themeColor="text1"/>
        </w:rPr>
        <w:t xml:space="preserve"> yapılması ve işletilmesi.</w:t>
      </w:r>
    </w:p>
    <w:p w:rsidR="0080462C" w:rsidRPr="0064132C" w:rsidRDefault="0080462C" w:rsidP="0080462C">
      <w:pPr>
        <w:numPr>
          <w:ilvl w:val="0"/>
          <w:numId w:val="5"/>
        </w:numPr>
        <w:spacing w:line="360" w:lineRule="auto"/>
        <w:jc w:val="both"/>
      </w:pPr>
      <w:r w:rsidRPr="0064132C">
        <w:t xml:space="preserve">Sistem Yönetimi Servisine ait </w:t>
      </w:r>
      <w:proofErr w:type="gramStart"/>
      <w:r w:rsidRPr="0064132C">
        <w:t>mekanların</w:t>
      </w:r>
      <w:proofErr w:type="gramEnd"/>
      <w:r w:rsidRPr="0064132C">
        <w:t xml:space="preserve"> emniyetini, tertip ve düzenini sağlama.</w:t>
      </w:r>
    </w:p>
    <w:p w:rsidR="0080462C" w:rsidRPr="0064132C" w:rsidRDefault="0080462C" w:rsidP="0080462C">
      <w:pPr>
        <w:numPr>
          <w:ilvl w:val="0"/>
          <w:numId w:val="5"/>
        </w:numPr>
        <w:spacing w:line="360" w:lineRule="auto"/>
        <w:jc w:val="both"/>
      </w:pPr>
      <w:r w:rsidRPr="0064132C">
        <w:lastRenderedPageBreak/>
        <w:t>Sistem Yönetimi Servisi sorumluluğunda bulunan sunucuların periyodik olarak yedeklerini alma.</w:t>
      </w:r>
    </w:p>
    <w:p w:rsidR="0080462C" w:rsidRPr="0064132C" w:rsidRDefault="0080462C" w:rsidP="0080462C">
      <w:pPr>
        <w:numPr>
          <w:ilvl w:val="0"/>
          <w:numId w:val="5"/>
        </w:numPr>
        <w:spacing w:line="360" w:lineRule="auto"/>
        <w:jc w:val="both"/>
      </w:pPr>
      <w:r w:rsidRPr="0064132C">
        <w:t xml:space="preserve">Sistem Yönetimi Servisi sorumluluğunda bulunan sunucuların en verimli nasıl çalışacağı konusunda donanımsal ve </w:t>
      </w:r>
      <w:proofErr w:type="spellStart"/>
      <w:r w:rsidRPr="0064132C">
        <w:t>yazılımsal</w:t>
      </w:r>
      <w:proofErr w:type="spellEnd"/>
      <w:r w:rsidRPr="0064132C">
        <w:t xml:space="preserve"> araştırma ve testler yapma.</w:t>
      </w:r>
    </w:p>
    <w:p w:rsidR="0080462C" w:rsidRPr="0064132C" w:rsidRDefault="0080462C" w:rsidP="0080462C">
      <w:pPr>
        <w:numPr>
          <w:ilvl w:val="0"/>
          <w:numId w:val="5"/>
        </w:numPr>
        <w:spacing w:line="360" w:lineRule="auto"/>
        <w:jc w:val="both"/>
      </w:pPr>
      <w:r w:rsidRPr="0064132C">
        <w:t>Sistem Yönetimi Servisi sorumluluğunda bulunan sunucuların üst düzey güvenliğini sağlama.</w:t>
      </w:r>
    </w:p>
    <w:p w:rsidR="0080462C" w:rsidRPr="0018139B" w:rsidRDefault="0080462C" w:rsidP="0080462C">
      <w:pPr>
        <w:numPr>
          <w:ilvl w:val="0"/>
          <w:numId w:val="5"/>
        </w:numPr>
        <w:spacing w:line="360" w:lineRule="auto"/>
        <w:jc w:val="both"/>
        <w:rPr>
          <w:color w:val="000000" w:themeColor="text1"/>
        </w:rPr>
      </w:pPr>
      <w:r w:rsidRPr="0018139B">
        <w:rPr>
          <w:color w:val="000000" w:themeColor="text1"/>
        </w:rPr>
        <w:t>Sunucular, işletim sistemleri, güvenlik ve benzeri konularda sürekli araştırma yap</w:t>
      </w:r>
      <w:r w:rsidR="00E90E58" w:rsidRPr="0018139B">
        <w:rPr>
          <w:color w:val="000000" w:themeColor="text1"/>
        </w:rPr>
        <w:t>arak</w:t>
      </w:r>
      <w:r w:rsidRPr="0018139B">
        <w:rPr>
          <w:color w:val="000000" w:themeColor="text1"/>
        </w:rPr>
        <w:t xml:space="preserve"> çözümler aramak, bu konular ile ilgili bilgileri servis personeline aktarmak, uygun çözümleri sisteme uyarlama</w:t>
      </w:r>
      <w:r w:rsidR="00E90E58" w:rsidRPr="0018139B">
        <w:rPr>
          <w:color w:val="000000" w:themeColor="text1"/>
        </w:rPr>
        <w:t>k</w:t>
      </w:r>
      <w:r w:rsidRPr="0018139B">
        <w:rPr>
          <w:color w:val="000000" w:themeColor="text1"/>
        </w:rPr>
        <w:t>.</w:t>
      </w:r>
    </w:p>
    <w:p w:rsidR="0080462C" w:rsidRPr="0018139B" w:rsidRDefault="0080462C" w:rsidP="0080462C">
      <w:pPr>
        <w:numPr>
          <w:ilvl w:val="0"/>
          <w:numId w:val="5"/>
        </w:numPr>
        <w:spacing w:line="360" w:lineRule="auto"/>
        <w:jc w:val="both"/>
        <w:rPr>
          <w:color w:val="000000" w:themeColor="text1"/>
        </w:rPr>
      </w:pPr>
      <w:r w:rsidRPr="0018139B">
        <w:rPr>
          <w:color w:val="000000" w:themeColor="text1"/>
        </w:rPr>
        <w:t>Periyodik olarak sunucuları ve verilen servisleri kontrol etmek, sorun halinde en kısa sürede müdahale etme</w:t>
      </w:r>
      <w:r w:rsidR="00E90E58" w:rsidRPr="0018139B">
        <w:rPr>
          <w:color w:val="000000" w:themeColor="text1"/>
        </w:rPr>
        <w:t>k</w:t>
      </w:r>
      <w:r w:rsidRPr="0018139B">
        <w:rPr>
          <w:color w:val="000000" w:themeColor="text1"/>
        </w:rPr>
        <w:t>.</w:t>
      </w:r>
    </w:p>
    <w:p w:rsidR="0080462C" w:rsidRPr="0018139B" w:rsidRDefault="0080462C" w:rsidP="0080462C">
      <w:pPr>
        <w:numPr>
          <w:ilvl w:val="0"/>
          <w:numId w:val="5"/>
        </w:numPr>
        <w:spacing w:line="360" w:lineRule="auto"/>
        <w:jc w:val="both"/>
        <w:rPr>
          <w:color w:val="000000" w:themeColor="text1"/>
        </w:rPr>
      </w:pPr>
      <w:r w:rsidRPr="0018139B">
        <w:rPr>
          <w:color w:val="000000" w:themeColor="text1"/>
        </w:rPr>
        <w:t>Kurum ve birim içinde oluşan sistem arızalarını giderme</w:t>
      </w:r>
      <w:r w:rsidR="00E90E58" w:rsidRPr="0018139B">
        <w:rPr>
          <w:color w:val="000000" w:themeColor="text1"/>
        </w:rPr>
        <w:t>k</w:t>
      </w:r>
      <w:r w:rsidRPr="0018139B">
        <w:rPr>
          <w:color w:val="000000" w:themeColor="text1"/>
        </w:rPr>
        <w:t>.</w:t>
      </w:r>
    </w:p>
    <w:p w:rsidR="0080462C" w:rsidRPr="0064132C" w:rsidRDefault="00C875F0" w:rsidP="0080462C">
      <w:pPr>
        <w:numPr>
          <w:ilvl w:val="0"/>
          <w:numId w:val="5"/>
        </w:numPr>
        <w:spacing w:line="360" w:lineRule="auto"/>
        <w:jc w:val="both"/>
      </w:pPr>
      <w:r>
        <w:t xml:space="preserve">E-posta sistemi yönetimi, </w:t>
      </w:r>
      <w:proofErr w:type="spellStart"/>
      <w:r w:rsidR="0080462C" w:rsidRPr="0064132C">
        <w:t>smtp</w:t>
      </w:r>
      <w:proofErr w:type="spellEnd"/>
      <w:r w:rsidR="0080462C" w:rsidRPr="0064132C">
        <w:t xml:space="preserve"> </w:t>
      </w:r>
      <w:proofErr w:type="spellStart"/>
      <w:r w:rsidR="0080462C" w:rsidRPr="0064132C">
        <w:t>gateway</w:t>
      </w:r>
      <w:proofErr w:type="spellEnd"/>
      <w:r w:rsidR="0080462C" w:rsidRPr="0064132C">
        <w:t xml:space="preserve">, </w:t>
      </w:r>
      <w:proofErr w:type="spellStart"/>
      <w:r w:rsidR="0080462C" w:rsidRPr="0064132C">
        <w:t>spam</w:t>
      </w:r>
      <w:proofErr w:type="spellEnd"/>
      <w:r w:rsidR="0080462C" w:rsidRPr="0064132C">
        <w:t>/</w:t>
      </w:r>
      <w:proofErr w:type="spellStart"/>
      <w:r w:rsidR="0080462C" w:rsidRPr="0064132C">
        <w:t>antivirüs</w:t>
      </w:r>
      <w:proofErr w:type="spellEnd"/>
      <w:r w:rsidR="0080462C" w:rsidRPr="0064132C">
        <w:t xml:space="preserve"> koruma politikala</w:t>
      </w:r>
      <w:r w:rsidR="0080462C">
        <w:t>rının belirlenmesi/uygulanması.</w:t>
      </w:r>
    </w:p>
    <w:p w:rsidR="0080462C" w:rsidRPr="0064132C" w:rsidRDefault="0080462C" w:rsidP="0080462C">
      <w:pPr>
        <w:numPr>
          <w:ilvl w:val="0"/>
          <w:numId w:val="5"/>
        </w:numPr>
        <w:spacing w:line="360" w:lineRule="auto"/>
        <w:jc w:val="both"/>
      </w:pPr>
      <w:r w:rsidRPr="0064132C">
        <w:t>E-posta hesapları (gazi.edu.tr uzantılı) sağlama,</w:t>
      </w:r>
    </w:p>
    <w:p w:rsidR="0080462C" w:rsidRPr="0064132C" w:rsidRDefault="0080462C" w:rsidP="0080462C">
      <w:pPr>
        <w:numPr>
          <w:ilvl w:val="0"/>
          <w:numId w:val="5"/>
        </w:numPr>
        <w:spacing w:line="360" w:lineRule="auto"/>
        <w:jc w:val="both"/>
      </w:pPr>
      <w:proofErr w:type="gramStart"/>
      <w:r w:rsidRPr="0064132C">
        <w:t>Web sunucu ve veri tabanlarının kurulması ve yönetilmesi.</w:t>
      </w:r>
      <w:proofErr w:type="gramEnd"/>
    </w:p>
    <w:p w:rsidR="0080462C" w:rsidRPr="0064132C" w:rsidRDefault="0080462C" w:rsidP="0080462C">
      <w:pPr>
        <w:numPr>
          <w:ilvl w:val="0"/>
          <w:numId w:val="5"/>
        </w:numPr>
        <w:spacing w:line="360" w:lineRule="auto"/>
        <w:jc w:val="both"/>
      </w:pPr>
      <w:r w:rsidRPr="0064132C">
        <w:t>Web alanları FTP hesaplarını yönetme, DNS (alan adı) düzenleme ve kontrol etme.</w:t>
      </w:r>
    </w:p>
    <w:p w:rsidR="0080462C" w:rsidRDefault="0080462C" w:rsidP="0080462C">
      <w:pPr>
        <w:numPr>
          <w:ilvl w:val="0"/>
          <w:numId w:val="5"/>
        </w:numPr>
        <w:spacing w:line="360" w:lineRule="auto"/>
        <w:jc w:val="both"/>
      </w:pPr>
      <w:r w:rsidRPr="0064132C">
        <w:t>Firewall (güvenlik duvarı) polit</w:t>
      </w:r>
      <w:r>
        <w:t>ikalarını belirleme ve uygulama</w:t>
      </w:r>
    </w:p>
    <w:p w:rsidR="0080462C" w:rsidRDefault="0080462C" w:rsidP="0080462C">
      <w:pPr>
        <w:pStyle w:val="NormalWeb"/>
        <w:numPr>
          <w:ilvl w:val="0"/>
          <w:numId w:val="5"/>
        </w:numPr>
        <w:spacing w:before="0" w:after="0" w:line="360" w:lineRule="auto"/>
        <w:jc w:val="both"/>
      </w:pPr>
      <w:r w:rsidRPr="0064132C">
        <w:t xml:space="preserve">5651 Sayılı kanuna göre </w:t>
      </w:r>
      <w:proofErr w:type="spellStart"/>
      <w:r w:rsidRPr="0064132C">
        <w:t>Log</w:t>
      </w:r>
      <w:proofErr w:type="spellEnd"/>
      <w:r w:rsidRPr="0064132C">
        <w:t xml:space="preserve"> tutma gibi hususları yerine getirmekle yükümlüdür.</w:t>
      </w:r>
    </w:p>
    <w:p w:rsidR="00B0690F" w:rsidRDefault="00B0690F" w:rsidP="0090056A">
      <w:pPr>
        <w:spacing w:line="360" w:lineRule="auto"/>
        <w:jc w:val="both"/>
        <w:rPr>
          <w:b/>
          <w:i/>
          <w:u w:val="single"/>
        </w:rPr>
      </w:pPr>
    </w:p>
    <w:p w:rsidR="00F4468E" w:rsidRPr="00B94AC2" w:rsidRDefault="00F4468E" w:rsidP="00F4468E">
      <w:pPr>
        <w:spacing w:line="360" w:lineRule="auto"/>
        <w:ind w:left="720"/>
        <w:rPr>
          <w:b/>
          <w:color w:val="000000"/>
          <w:u w:val="single"/>
        </w:rPr>
      </w:pPr>
      <w:r w:rsidRPr="00966ED6">
        <w:rPr>
          <w:b/>
          <w:u w:val="single"/>
        </w:rPr>
        <w:t>Telekomünikasyon</w:t>
      </w:r>
      <w:r w:rsidRPr="00B94AC2">
        <w:rPr>
          <w:b/>
          <w:color w:val="000000"/>
          <w:u w:val="single"/>
        </w:rPr>
        <w:t xml:space="preserve"> Şube Müdürlüğü</w:t>
      </w:r>
    </w:p>
    <w:p w:rsidR="00F4468E" w:rsidRPr="00184F73" w:rsidRDefault="00F4468E" w:rsidP="00F4468E">
      <w:pPr>
        <w:spacing w:line="360" w:lineRule="auto"/>
        <w:rPr>
          <w:color w:val="FF0000"/>
        </w:rPr>
      </w:pPr>
    </w:p>
    <w:p w:rsidR="0053072C" w:rsidRPr="00F87446" w:rsidRDefault="0053072C" w:rsidP="0053072C">
      <w:pPr>
        <w:pStyle w:val="ListeParagraf"/>
        <w:numPr>
          <w:ilvl w:val="0"/>
          <w:numId w:val="29"/>
        </w:numPr>
        <w:spacing w:line="360" w:lineRule="auto"/>
        <w:jc w:val="both"/>
        <w:rPr>
          <w:rFonts w:ascii="Times New Roman" w:hAnsi="Times New Roman"/>
          <w:color w:val="000000" w:themeColor="text1"/>
          <w:sz w:val="24"/>
          <w:szCs w:val="24"/>
        </w:rPr>
      </w:pPr>
      <w:r w:rsidRPr="00F87446">
        <w:rPr>
          <w:rFonts w:ascii="Times New Roman" w:hAnsi="Times New Roman"/>
          <w:color w:val="000000" w:themeColor="text1"/>
          <w:sz w:val="24"/>
          <w:szCs w:val="24"/>
        </w:rPr>
        <w:t>Daire Başkanlığımıza bağlı olarak çalışan Üniversitemiz merkez ve yerleşkelerinin santral hizmetleri ile tüm telefon haberleşme ağının bakımı, onarımı ve haberleşmenin aksaksız olarak sürdürülebilirliğini sağlamak, kayıtlarını tutmak, teknolojik gelişmeler ve ihtiyaçlar doğrultusunda iyileştirme proje ve çalışmaları yapmak.</w:t>
      </w:r>
    </w:p>
    <w:p w:rsidR="0053072C" w:rsidRPr="00F87446" w:rsidRDefault="0053072C" w:rsidP="0053072C">
      <w:pPr>
        <w:pStyle w:val="ListeParagraf"/>
        <w:numPr>
          <w:ilvl w:val="0"/>
          <w:numId w:val="29"/>
        </w:numPr>
        <w:spacing w:line="360" w:lineRule="auto"/>
        <w:ind w:left="714" w:hanging="357"/>
        <w:jc w:val="both"/>
        <w:rPr>
          <w:rFonts w:ascii="Times New Roman" w:hAnsi="Times New Roman"/>
          <w:color w:val="000000" w:themeColor="text1"/>
          <w:sz w:val="24"/>
          <w:szCs w:val="24"/>
        </w:rPr>
      </w:pPr>
      <w:r w:rsidRPr="00F87446">
        <w:rPr>
          <w:rFonts w:ascii="Times New Roman" w:hAnsi="Times New Roman"/>
          <w:color w:val="000000" w:themeColor="text1"/>
          <w:sz w:val="24"/>
          <w:szCs w:val="24"/>
        </w:rPr>
        <w:t>Üniversitemiz merkez Kampüs ve Yerleşkelerinde bulunan tüm birimlere santral hizmeti vermek.</w:t>
      </w:r>
    </w:p>
    <w:p w:rsidR="0053072C" w:rsidRPr="00F87446" w:rsidRDefault="0053072C" w:rsidP="0053072C">
      <w:pPr>
        <w:pStyle w:val="ListeParagraf"/>
        <w:numPr>
          <w:ilvl w:val="0"/>
          <w:numId w:val="29"/>
        </w:numPr>
        <w:spacing w:line="360" w:lineRule="auto"/>
        <w:ind w:left="714" w:hanging="357"/>
        <w:jc w:val="both"/>
        <w:rPr>
          <w:rFonts w:ascii="Times New Roman" w:hAnsi="Times New Roman"/>
          <w:color w:val="000000" w:themeColor="text1"/>
          <w:sz w:val="24"/>
          <w:szCs w:val="24"/>
        </w:rPr>
      </w:pPr>
      <w:proofErr w:type="gramStart"/>
      <w:r w:rsidRPr="00F87446">
        <w:rPr>
          <w:rFonts w:ascii="Times New Roman" w:hAnsi="Times New Roman"/>
          <w:color w:val="000000" w:themeColor="text1"/>
          <w:sz w:val="24"/>
          <w:szCs w:val="24"/>
        </w:rPr>
        <w:t>Tüm telefon bağlantı hatlarının yapılması, iletişimin işlevsel hale getirilmesi.</w:t>
      </w:r>
      <w:proofErr w:type="gramEnd"/>
    </w:p>
    <w:p w:rsidR="0053072C" w:rsidRPr="00F87446" w:rsidRDefault="0053072C" w:rsidP="0053072C">
      <w:pPr>
        <w:pStyle w:val="ListeParagraf"/>
        <w:numPr>
          <w:ilvl w:val="0"/>
          <w:numId w:val="29"/>
        </w:numPr>
        <w:spacing w:line="360" w:lineRule="auto"/>
        <w:ind w:left="714" w:hanging="357"/>
        <w:jc w:val="both"/>
        <w:rPr>
          <w:rFonts w:ascii="Times New Roman" w:hAnsi="Times New Roman"/>
          <w:color w:val="000000" w:themeColor="text1"/>
          <w:sz w:val="24"/>
          <w:szCs w:val="24"/>
        </w:rPr>
      </w:pPr>
      <w:r w:rsidRPr="00F87446">
        <w:rPr>
          <w:rFonts w:ascii="Times New Roman" w:hAnsi="Times New Roman"/>
          <w:color w:val="000000" w:themeColor="text1"/>
          <w:sz w:val="24"/>
          <w:szCs w:val="24"/>
        </w:rPr>
        <w:t>Telefon santral ve telefon hattı arızalarının giderilerek etkin çalışmasını sağlamak.</w:t>
      </w:r>
    </w:p>
    <w:p w:rsidR="0053072C" w:rsidRPr="00F87446" w:rsidRDefault="0053072C" w:rsidP="0053072C">
      <w:pPr>
        <w:pStyle w:val="ListeParagraf"/>
        <w:numPr>
          <w:ilvl w:val="0"/>
          <w:numId w:val="29"/>
        </w:numPr>
        <w:spacing w:line="360" w:lineRule="auto"/>
        <w:ind w:left="714" w:hanging="357"/>
        <w:jc w:val="both"/>
        <w:rPr>
          <w:rFonts w:ascii="Times New Roman" w:hAnsi="Times New Roman"/>
          <w:color w:val="000000" w:themeColor="text1"/>
          <w:sz w:val="24"/>
          <w:szCs w:val="24"/>
        </w:rPr>
      </w:pPr>
      <w:r w:rsidRPr="00F87446">
        <w:rPr>
          <w:rFonts w:ascii="Times New Roman" w:hAnsi="Times New Roman"/>
          <w:color w:val="000000" w:themeColor="text1"/>
          <w:sz w:val="24"/>
          <w:szCs w:val="24"/>
        </w:rPr>
        <w:t xml:space="preserve">Haberleşme (Telefon, </w:t>
      </w:r>
      <w:proofErr w:type="spellStart"/>
      <w:r w:rsidRPr="00F87446">
        <w:rPr>
          <w:rFonts w:ascii="Times New Roman" w:hAnsi="Times New Roman"/>
          <w:color w:val="000000" w:themeColor="text1"/>
          <w:sz w:val="24"/>
          <w:szCs w:val="24"/>
        </w:rPr>
        <w:t>adsl</w:t>
      </w:r>
      <w:proofErr w:type="spellEnd"/>
      <w:r w:rsidRPr="00F87446">
        <w:rPr>
          <w:rFonts w:ascii="Times New Roman" w:hAnsi="Times New Roman"/>
          <w:color w:val="000000" w:themeColor="text1"/>
          <w:sz w:val="24"/>
          <w:szCs w:val="24"/>
        </w:rPr>
        <w:t xml:space="preserve"> hatlar) altyapısı için ertesi yılın bütçesini hazırlayarak ilgili şubeye iletmek.</w:t>
      </w:r>
    </w:p>
    <w:p w:rsidR="0053072C" w:rsidRPr="00F87446" w:rsidRDefault="0053072C" w:rsidP="0053072C">
      <w:pPr>
        <w:pStyle w:val="ListeParagraf"/>
        <w:numPr>
          <w:ilvl w:val="0"/>
          <w:numId w:val="29"/>
        </w:numPr>
        <w:spacing w:line="360" w:lineRule="auto"/>
        <w:ind w:left="714" w:hanging="357"/>
        <w:jc w:val="both"/>
        <w:rPr>
          <w:rFonts w:ascii="Times New Roman" w:hAnsi="Times New Roman"/>
          <w:color w:val="000000" w:themeColor="text1"/>
          <w:sz w:val="24"/>
          <w:szCs w:val="24"/>
        </w:rPr>
      </w:pPr>
      <w:r w:rsidRPr="00F87446">
        <w:rPr>
          <w:rFonts w:ascii="Times New Roman" w:hAnsi="Times New Roman"/>
          <w:color w:val="000000" w:themeColor="text1"/>
          <w:sz w:val="24"/>
          <w:szCs w:val="24"/>
        </w:rPr>
        <w:lastRenderedPageBreak/>
        <w:t>Santral ile ilgili yazışmaları yapmak.</w:t>
      </w:r>
    </w:p>
    <w:p w:rsidR="0053072C" w:rsidRPr="00F87446" w:rsidRDefault="0053072C" w:rsidP="0053072C">
      <w:pPr>
        <w:pStyle w:val="ListeParagraf"/>
        <w:numPr>
          <w:ilvl w:val="0"/>
          <w:numId w:val="29"/>
        </w:numPr>
        <w:spacing w:line="360" w:lineRule="auto"/>
        <w:ind w:left="714" w:hanging="357"/>
        <w:jc w:val="both"/>
        <w:rPr>
          <w:rFonts w:ascii="Times New Roman" w:hAnsi="Times New Roman"/>
          <w:color w:val="000000" w:themeColor="text1"/>
          <w:sz w:val="24"/>
          <w:szCs w:val="24"/>
        </w:rPr>
      </w:pPr>
      <w:proofErr w:type="gramStart"/>
      <w:r w:rsidRPr="00F87446">
        <w:rPr>
          <w:rFonts w:ascii="Times New Roman" w:hAnsi="Times New Roman"/>
          <w:color w:val="000000" w:themeColor="text1"/>
          <w:sz w:val="24"/>
          <w:szCs w:val="24"/>
        </w:rPr>
        <w:t>Birime ait arşiv işlemlerini tamamlayıp, kullanılan telefon numaralarının, kullanıcı, hat özelliği gibi bilgilerini tutmak.</w:t>
      </w:r>
      <w:proofErr w:type="gramEnd"/>
    </w:p>
    <w:p w:rsidR="0053072C" w:rsidRPr="00F87446" w:rsidRDefault="0053072C" w:rsidP="0053072C">
      <w:pPr>
        <w:pStyle w:val="ListeParagraf"/>
        <w:numPr>
          <w:ilvl w:val="0"/>
          <w:numId w:val="29"/>
        </w:numPr>
        <w:spacing w:line="360" w:lineRule="auto"/>
        <w:ind w:left="714" w:hanging="357"/>
        <w:jc w:val="both"/>
        <w:rPr>
          <w:rFonts w:ascii="Times New Roman" w:hAnsi="Times New Roman"/>
          <w:color w:val="000000" w:themeColor="text1"/>
          <w:sz w:val="24"/>
          <w:szCs w:val="24"/>
        </w:rPr>
      </w:pPr>
      <w:r w:rsidRPr="00F87446">
        <w:rPr>
          <w:rFonts w:ascii="Times New Roman" w:hAnsi="Times New Roman"/>
          <w:color w:val="000000" w:themeColor="text1"/>
          <w:sz w:val="24"/>
          <w:szCs w:val="24"/>
        </w:rPr>
        <w:t>Bağlı olduğu üst yönetici/yöneticileri tarafından verilen diğer işleri ve işlemleri yapmak.</w:t>
      </w:r>
    </w:p>
    <w:p w:rsidR="0053072C" w:rsidRPr="00F87446" w:rsidRDefault="0053072C" w:rsidP="0053072C">
      <w:pPr>
        <w:suppressAutoHyphens w:val="0"/>
        <w:spacing w:after="200" w:line="360" w:lineRule="auto"/>
        <w:ind w:firstLine="708"/>
        <w:jc w:val="both"/>
        <w:rPr>
          <w:color w:val="000000" w:themeColor="text1"/>
        </w:rPr>
      </w:pPr>
      <w:r w:rsidRPr="00F87446">
        <w:rPr>
          <w:color w:val="000000" w:themeColor="text1"/>
        </w:rPr>
        <w:t xml:space="preserve">Gazi Üniversitesi, geniş ve dağınık yerleşkeler ile hizmet veren Ülkemizin önde gelen üniversitelerindendir. Dağınık yerleşkeler ve çok sayıda binada hizmet verilmesi nedeniyle haberleşme (telefon) altyapısı da dağınık ve her birim ve yerleşke için ayrı yapılanmalar ile hizmet vermektedir.  </w:t>
      </w:r>
      <w:proofErr w:type="gramStart"/>
      <w:r w:rsidRPr="00F87446">
        <w:rPr>
          <w:color w:val="000000" w:themeColor="text1"/>
        </w:rPr>
        <w:t>haberleşme</w:t>
      </w:r>
      <w:proofErr w:type="gramEnd"/>
      <w:r w:rsidRPr="00F87446">
        <w:rPr>
          <w:color w:val="000000" w:themeColor="text1"/>
        </w:rPr>
        <w:t xml:space="preserve"> ve altyapı iyileştirme çalışmaları devam etmektedir. Haberleşme giderlerinin azaltılması ve birimler arası </w:t>
      </w:r>
      <w:proofErr w:type="gramStart"/>
      <w:r w:rsidRPr="00F87446">
        <w:rPr>
          <w:color w:val="000000" w:themeColor="text1"/>
        </w:rPr>
        <w:t>dahili</w:t>
      </w:r>
      <w:proofErr w:type="gramEnd"/>
      <w:r w:rsidRPr="00F87446">
        <w:rPr>
          <w:color w:val="000000" w:themeColor="text1"/>
        </w:rPr>
        <w:t xml:space="preserve"> tüm telefon görüşmelerinin ücretsiz yapılması, telefon görüşme trafik ve ücret bilgilerinin derlenerek ekonomik hale getirilmes</w:t>
      </w:r>
      <w:r w:rsidR="00094712">
        <w:rPr>
          <w:color w:val="000000" w:themeColor="text1"/>
        </w:rPr>
        <w:t>i</w:t>
      </w:r>
      <w:r w:rsidRPr="00F87446">
        <w:rPr>
          <w:color w:val="000000" w:themeColor="text1"/>
        </w:rPr>
        <w:t>ne çalışılmaktadır.</w:t>
      </w:r>
    </w:p>
    <w:p w:rsidR="0053072C" w:rsidRPr="00F87446" w:rsidRDefault="0053072C" w:rsidP="0053072C">
      <w:pPr>
        <w:suppressAutoHyphens w:val="0"/>
        <w:spacing w:after="200" w:line="360" w:lineRule="auto"/>
        <w:ind w:firstLine="708"/>
        <w:jc w:val="both"/>
        <w:rPr>
          <w:color w:val="000000" w:themeColor="text1"/>
        </w:rPr>
      </w:pPr>
      <w:r w:rsidRPr="00F87446">
        <w:rPr>
          <w:color w:val="000000" w:themeColor="text1"/>
        </w:rPr>
        <w:t xml:space="preserve">Haberleşme hizmetlerinin iyileştirilmesi ve ekonomik hale getirilmesi kapsamında Üniversitemiz santrallerinin tek merkezli takibinin yapılması, tüm yerleşkelerimizin kendi aralarında altyapımızı kullanarak ücretsiz haberleşmesinin sağlanması çalışmaları da devam etmektedir. Tüm haberleşme altyapısının tek elden takip edilmesi sayesinde yer değiştiren, yeni kurulan ve kapasite artırımına ihtiyaç duyulan birimlerde, başka birimlerde atıl olan cihaz ve malzemeler kullanılmak suretiyle yatırım giderlerinde önemli ölçüde ekonomi sağlanmaktadır. </w:t>
      </w:r>
    </w:p>
    <w:p w:rsidR="0053072C" w:rsidRPr="00F87446" w:rsidRDefault="0053072C" w:rsidP="0053072C">
      <w:pPr>
        <w:suppressAutoHyphens w:val="0"/>
        <w:spacing w:after="200" w:line="360" w:lineRule="auto"/>
        <w:ind w:firstLine="708"/>
        <w:jc w:val="both"/>
        <w:rPr>
          <w:rFonts w:eastAsia="Calibri"/>
          <w:color w:val="000000" w:themeColor="text1"/>
          <w:lang w:eastAsia="tr-TR"/>
        </w:rPr>
      </w:pPr>
      <w:r w:rsidRPr="00F87446">
        <w:rPr>
          <w:rFonts w:eastAsia="Calibri"/>
          <w:color w:val="000000" w:themeColor="text1"/>
          <w:lang w:eastAsia="tr-TR"/>
        </w:rPr>
        <w:t>Haberleşme(telefon) hizmeti alınmasına ilişkin Sabit Telefon hizmeti Alımı ihale hazırlıkları tamamlanarak 2016 yılı sonu itibari ile ihale yapılması sağlanmıştır. 2017 yılı içerisinde sabit telefon hizmeti, ihaleyi kazanan Operatör firma tarafından sağlanacaktır.</w:t>
      </w:r>
    </w:p>
    <w:p w:rsidR="0053072C" w:rsidRPr="00417A99" w:rsidRDefault="0053072C" w:rsidP="0053072C">
      <w:pPr>
        <w:suppressAutoHyphens w:val="0"/>
        <w:spacing w:line="256" w:lineRule="auto"/>
        <w:rPr>
          <w:b/>
          <w:lang w:eastAsia="tr-TR"/>
        </w:rPr>
      </w:pPr>
      <w:proofErr w:type="spellStart"/>
      <w:r>
        <w:rPr>
          <w:rFonts w:eastAsia="Calibri"/>
          <w:b/>
          <w:bCs/>
          <w:kern w:val="24"/>
          <w:lang w:val="en-US" w:eastAsia="tr-TR"/>
        </w:rPr>
        <w:t>Telefon</w:t>
      </w:r>
      <w:proofErr w:type="spellEnd"/>
      <w:r>
        <w:rPr>
          <w:rFonts w:eastAsia="Calibri"/>
          <w:b/>
          <w:bCs/>
          <w:kern w:val="24"/>
          <w:lang w:val="en-US" w:eastAsia="tr-TR"/>
        </w:rPr>
        <w:t xml:space="preserve"> </w:t>
      </w:r>
      <w:proofErr w:type="spellStart"/>
      <w:r>
        <w:rPr>
          <w:rFonts w:eastAsia="Calibri"/>
          <w:b/>
          <w:bCs/>
          <w:kern w:val="24"/>
          <w:lang w:val="en-US" w:eastAsia="tr-TR"/>
        </w:rPr>
        <w:t>Santral</w:t>
      </w:r>
      <w:proofErr w:type="spellEnd"/>
      <w:r>
        <w:rPr>
          <w:rFonts w:eastAsia="Calibri"/>
          <w:b/>
          <w:bCs/>
          <w:kern w:val="24"/>
          <w:lang w:val="en-US" w:eastAsia="tr-TR"/>
        </w:rPr>
        <w:t xml:space="preserve"> </w:t>
      </w:r>
      <w:proofErr w:type="spellStart"/>
      <w:r>
        <w:rPr>
          <w:rFonts w:eastAsia="Calibri"/>
          <w:b/>
          <w:bCs/>
          <w:kern w:val="24"/>
          <w:lang w:val="en-US" w:eastAsia="tr-TR"/>
        </w:rPr>
        <w:t>Bakımları</w:t>
      </w:r>
      <w:proofErr w:type="spellEnd"/>
      <w:r>
        <w:rPr>
          <w:rFonts w:eastAsia="Calibri"/>
          <w:b/>
          <w:bCs/>
          <w:kern w:val="24"/>
          <w:lang w:val="en-US" w:eastAsia="tr-TR"/>
        </w:rPr>
        <w:t xml:space="preserve">/ </w:t>
      </w:r>
      <w:proofErr w:type="spellStart"/>
      <w:r>
        <w:rPr>
          <w:rFonts w:eastAsia="Calibri"/>
          <w:b/>
          <w:bCs/>
          <w:kern w:val="24"/>
          <w:lang w:val="en-US" w:eastAsia="tr-TR"/>
        </w:rPr>
        <w:t>Maliyetleri</w:t>
      </w:r>
      <w:proofErr w:type="spellEnd"/>
      <w:r>
        <w:rPr>
          <w:rFonts w:eastAsia="Calibri"/>
          <w:b/>
          <w:bCs/>
          <w:kern w:val="24"/>
          <w:lang w:val="en-US" w:eastAsia="tr-TR"/>
        </w:rPr>
        <w:t xml:space="preserve"> </w:t>
      </w:r>
    </w:p>
    <w:p w:rsidR="0053072C" w:rsidRDefault="0053072C" w:rsidP="0053072C">
      <w:pPr>
        <w:suppressAutoHyphens w:val="0"/>
        <w:spacing w:after="200" w:line="360" w:lineRule="auto"/>
        <w:jc w:val="both"/>
        <w:rPr>
          <w:rFonts w:eastAsia="Calibri"/>
          <w:b/>
          <w:lang w:eastAsia="tr-TR"/>
        </w:rPr>
      </w:pPr>
    </w:p>
    <w:tbl>
      <w:tblPr>
        <w:tblStyle w:val="TabloKlavuzu"/>
        <w:tblW w:w="0" w:type="auto"/>
        <w:tblLook w:val="04A0" w:firstRow="1" w:lastRow="0" w:firstColumn="1" w:lastColumn="0" w:noHBand="0" w:noVBand="1"/>
      </w:tblPr>
      <w:tblGrid>
        <w:gridCol w:w="1510"/>
        <w:gridCol w:w="1510"/>
        <w:gridCol w:w="1510"/>
        <w:gridCol w:w="1510"/>
        <w:gridCol w:w="1510"/>
        <w:gridCol w:w="1510"/>
      </w:tblGrid>
      <w:tr w:rsidR="0053072C" w:rsidTr="0053072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p>
        </w:t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2013</w:t>
            </w:r>
          </w:p>
        </w:t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2014</w:t>
            </w:r>
          </w:p>
        </w:t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2015</w:t>
            </w:r>
          </w:p>
        </w:t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2016</w:t>
            </w:r>
          </w:p>
        </w:t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2017</w:t>
            </w:r>
          </w:p>
        </w:tc>
      </w:tr>
      <w:tr w:rsidR="0053072C" w:rsidTr="0053072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SANTRAL BAKIM MALİYETİ</w:t>
            </w:r>
          </w:p>
        </w:tc>
        <w:tc>
          <w:tcPr>
            <w:tcW w:w="1510" w:type="dxa"/>
          </w:tcPr>
          <w:p w:rsidR="0053072C" w:rsidRPr="00880A96" w:rsidRDefault="0053072C"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120.000,00 TL</w:t>
            </w:r>
          </w:p>
        </w:tc>
        <w:tc>
          <w:tcPr>
            <w:tcW w:w="1510" w:type="dxa"/>
          </w:tcPr>
          <w:p w:rsidR="0053072C" w:rsidRPr="00880A96" w:rsidRDefault="00880A96"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Ücretsiz (Hibe)</w:t>
            </w:r>
          </w:p>
        </w:tc>
        <w:tc>
          <w:tcPr>
            <w:tcW w:w="1510" w:type="dxa"/>
          </w:tcPr>
          <w:p w:rsidR="0053072C" w:rsidRPr="00880A96" w:rsidRDefault="00880A96"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50.000,00 TL</w:t>
            </w:r>
          </w:p>
        </w:tc>
        <w:tc>
          <w:tcPr>
            <w:tcW w:w="1510" w:type="dxa"/>
          </w:tcPr>
          <w:p w:rsidR="0053072C" w:rsidRPr="00880A96" w:rsidRDefault="00880A96"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Ücretsiz (Hibe)</w:t>
            </w:r>
          </w:p>
        </w:tc>
        <w:tc>
          <w:tcPr>
            <w:tcW w:w="1510" w:type="dxa"/>
          </w:tcPr>
          <w:p w:rsidR="0053072C" w:rsidRPr="00880A96" w:rsidRDefault="00880A96" w:rsidP="0053072C">
            <w:pPr>
              <w:suppressAutoHyphens w:val="0"/>
              <w:spacing w:after="200" w:line="360" w:lineRule="auto"/>
              <w:jc w:val="both"/>
              <w:rPr>
                <w:rFonts w:eastAsia="Calibri"/>
                <w:b/>
                <w:sz w:val="22"/>
                <w:szCs w:val="22"/>
                <w:lang w:eastAsia="tr-TR"/>
              </w:rPr>
            </w:pPr>
            <w:r w:rsidRPr="00880A96">
              <w:rPr>
                <w:rFonts w:eastAsia="Calibri"/>
                <w:b/>
                <w:sz w:val="22"/>
                <w:szCs w:val="22"/>
                <w:lang w:eastAsia="tr-TR"/>
              </w:rPr>
              <w:t>Ücretsiz (Hibe)</w:t>
            </w:r>
          </w:p>
        </w:tc>
      </w:tr>
    </w:tbl>
    <w:p w:rsidR="0053072C" w:rsidRPr="00417A99" w:rsidRDefault="0053072C" w:rsidP="0053072C">
      <w:pPr>
        <w:suppressAutoHyphens w:val="0"/>
        <w:spacing w:after="200" w:line="360" w:lineRule="auto"/>
        <w:jc w:val="both"/>
        <w:rPr>
          <w:rFonts w:eastAsia="Calibri"/>
          <w:b/>
          <w:lang w:eastAsia="tr-TR"/>
        </w:rPr>
      </w:pPr>
    </w:p>
    <w:p w:rsidR="00144630" w:rsidRDefault="00144630" w:rsidP="00C7178F">
      <w:pPr>
        <w:suppressAutoHyphens w:val="0"/>
        <w:spacing w:line="360" w:lineRule="auto"/>
        <w:rPr>
          <w:b/>
          <w:color w:val="000000" w:themeColor="text1"/>
          <w:lang w:eastAsia="tr-TR"/>
        </w:rPr>
      </w:pPr>
    </w:p>
    <w:p w:rsidR="00482AAB" w:rsidRDefault="00482AAB" w:rsidP="00C7178F">
      <w:pPr>
        <w:suppressAutoHyphens w:val="0"/>
        <w:spacing w:line="360" w:lineRule="auto"/>
        <w:rPr>
          <w:b/>
          <w:color w:val="000000" w:themeColor="text1"/>
          <w:lang w:eastAsia="tr-TR"/>
        </w:rPr>
      </w:pPr>
    </w:p>
    <w:p w:rsidR="00144630" w:rsidRDefault="00144630" w:rsidP="00C7178F">
      <w:pPr>
        <w:suppressAutoHyphens w:val="0"/>
        <w:spacing w:line="360" w:lineRule="auto"/>
        <w:rPr>
          <w:b/>
          <w:color w:val="000000" w:themeColor="text1"/>
          <w:lang w:eastAsia="tr-TR"/>
        </w:rPr>
      </w:pPr>
    </w:p>
    <w:p w:rsidR="00C7178F" w:rsidRDefault="00760AF2" w:rsidP="00C7178F">
      <w:pPr>
        <w:suppressAutoHyphens w:val="0"/>
        <w:spacing w:line="360" w:lineRule="auto"/>
        <w:rPr>
          <w:b/>
          <w:color w:val="000000" w:themeColor="text1"/>
          <w:lang w:eastAsia="tr-TR"/>
        </w:rPr>
      </w:pPr>
      <w:r w:rsidRPr="00901C2E">
        <w:rPr>
          <w:b/>
          <w:color w:val="000000" w:themeColor="text1"/>
          <w:lang w:eastAsia="tr-TR"/>
        </w:rPr>
        <w:t>Haberleşme (Telefon) Altyapı İyileştirme Ç</w:t>
      </w:r>
      <w:r w:rsidR="00C7178F" w:rsidRPr="00901C2E">
        <w:rPr>
          <w:b/>
          <w:color w:val="000000" w:themeColor="text1"/>
          <w:lang w:eastAsia="tr-TR"/>
        </w:rPr>
        <w:t>alışmaları</w:t>
      </w:r>
    </w:p>
    <w:p w:rsidR="00457EAB" w:rsidRPr="00901C2E" w:rsidRDefault="00457EAB" w:rsidP="00C7178F">
      <w:pPr>
        <w:suppressAutoHyphens w:val="0"/>
        <w:spacing w:line="360" w:lineRule="auto"/>
        <w:rPr>
          <w:b/>
          <w:color w:val="000000" w:themeColor="text1"/>
          <w:lang w:eastAsia="tr-TR"/>
        </w:rPr>
      </w:pPr>
    </w:p>
    <w:p w:rsidR="00C7178F" w:rsidRPr="00E624F8" w:rsidRDefault="000E4D08" w:rsidP="00CD26C3">
      <w:pPr>
        <w:numPr>
          <w:ilvl w:val="0"/>
          <w:numId w:val="33"/>
        </w:numPr>
        <w:suppressAutoHyphens w:val="0"/>
        <w:spacing w:line="360" w:lineRule="auto"/>
        <w:ind w:left="1166"/>
        <w:contextualSpacing/>
        <w:jc w:val="both"/>
        <w:rPr>
          <w:color w:val="000000" w:themeColor="text1"/>
          <w:lang w:eastAsia="tr-TR"/>
        </w:rPr>
      </w:pPr>
      <w:proofErr w:type="spellStart"/>
      <w:r>
        <w:rPr>
          <w:rFonts w:eastAsiaTheme="minorEastAsia"/>
          <w:color w:val="000000" w:themeColor="text1"/>
          <w:kern w:val="24"/>
          <w:lang w:eastAsia="tr-TR"/>
        </w:rPr>
        <w:t>Mitell</w:t>
      </w:r>
      <w:proofErr w:type="spellEnd"/>
      <w:r>
        <w:rPr>
          <w:rFonts w:eastAsiaTheme="minorEastAsia"/>
          <w:color w:val="000000" w:themeColor="text1"/>
          <w:kern w:val="24"/>
          <w:lang w:eastAsia="tr-TR"/>
        </w:rPr>
        <w:t xml:space="preserve"> (</w:t>
      </w:r>
      <w:proofErr w:type="spellStart"/>
      <w:r>
        <w:rPr>
          <w:rFonts w:eastAsiaTheme="minorEastAsia"/>
          <w:color w:val="000000" w:themeColor="text1"/>
          <w:kern w:val="24"/>
          <w:lang w:eastAsia="tr-TR"/>
        </w:rPr>
        <w:t>E</w:t>
      </w:r>
      <w:r w:rsidR="00C7178F" w:rsidRPr="00E624F8">
        <w:rPr>
          <w:rFonts w:eastAsiaTheme="minorEastAsia"/>
          <w:color w:val="000000" w:themeColor="text1"/>
          <w:kern w:val="24"/>
          <w:lang w:eastAsia="tr-TR"/>
        </w:rPr>
        <w:t>ricson</w:t>
      </w:r>
      <w:proofErr w:type="spellEnd"/>
      <w:r w:rsidR="00C7178F" w:rsidRPr="00E624F8">
        <w:rPr>
          <w:rFonts w:eastAsiaTheme="minorEastAsia"/>
          <w:color w:val="000000" w:themeColor="text1"/>
          <w:kern w:val="24"/>
          <w:lang w:eastAsia="tr-TR"/>
        </w:rPr>
        <w:t xml:space="preserve">) Marka santraller için </w:t>
      </w:r>
      <w:proofErr w:type="gramStart"/>
      <w:r w:rsidR="00C7178F" w:rsidRPr="00E624F8">
        <w:rPr>
          <w:rFonts w:eastAsiaTheme="minorEastAsia"/>
          <w:color w:val="000000" w:themeColor="text1"/>
          <w:kern w:val="24"/>
          <w:lang w:eastAsia="tr-TR"/>
        </w:rPr>
        <w:t>kripto</w:t>
      </w:r>
      <w:proofErr w:type="gramEnd"/>
      <w:r w:rsidR="00C7178F" w:rsidRPr="00E624F8">
        <w:rPr>
          <w:rFonts w:eastAsiaTheme="minorEastAsia"/>
          <w:color w:val="000000" w:themeColor="text1"/>
          <w:kern w:val="24"/>
          <w:lang w:eastAsia="tr-TR"/>
        </w:rPr>
        <w:t xml:space="preserve"> yazılımı alınmıştır. 2015 yılı sonu itibari ile devreye alınmış ve üniversite içerisinde IP hatlardan yapılan görüşmelerin güvenliği sağlanmıştır.</w:t>
      </w:r>
    </w:p>
    <w:p w:rsidR="00C7178F" w:rsidRPr="00E624F8" w:rsidRDefault="00C7178F" w:rsidP="00CD26C3">
      <w:pPr>
        <w:numPr>
          <w:ilvl w:val="0"/>
          <w:numId w:val="34"/>
        </w:numPr>
        <w:suppressAutoHyphens w:val="0"/>
        <w:spacing w:line="360" w:lineRule="auto"/>
        <w:ind w:left="1166"/>
        <w:contextualSpacing/>
        <w:jc w:val="both"/>
        <w:rPr>
          <w:color w:val="000000" w:themeColor="text1"/>
          <w:lang w:eastAsia="tr-TR"/>
        </w:rPr>
      </w:pPr>
      <w:r w:rsidRPr="00E624F8">
        <w:rPr>
          <w:rFonts w:eastAsiaTheme="minorEastAsia"/>
          <w:color w:val="000000" w:themeColor="text1"/>
          <w:kern w:val="24"/>
          <w:lang w:eastAsia="tr-TR"/>
        </w:rPr>
        <w:t xml:space="preserve">Farklı Yerleşkelerdeki aynı marka santrallerin network altyapısını kullanarak ücretsiz haberleşme sağlamak ve </w:t>
      </w:r>
      <w:proofErr w:type="spellStart"/>
      <w:r w:rsidRPr="00E624F8">
        <w:rPr>
          <w:rFonts w:eastAsiaTheme="minorEastAsia"/>
          <w:color w:val="000000" w:themeColor="text1"/>
          <w:kern w:val="24"/>
          <w:lang w:eastAsia="tr-TR"/>
        </w:rPr>
        <w:t>VoIP</w:t>
      </w:r>
      <w:proofErr w:type="spellEnd"/>
      <w:r w:rsidRPr="00E624F8">
        <w:rPr>
          <w:rFonts w:eastAsiaTheme="minorEastAsia"/>
          <w:color w:val="000000" w:themeColor="text1"/>
          <w:kern w:val="24"/>
          <w:lang w:eastAsia="tr-TR"/>
        </w:rPr>
        <w:t xml:space="preserve"> altyapıya geçiş için kart alımı yapılarak devreye alınmıştır.</w:t>
      </w:r>
    </w:p>
    <w:p w:rsidR="00C7178F" w:rsidRPr="00E624F8" w:rsidRDefault="00C7178F" w:rsidP="00CD26C3">
      <w:pPr>
        <w:numPr>
          <w:ilvl w:val="0"/>
          <w:numId w:val="34"/>
        </w:numPr>
        <w:suppressAutoHyphens w:val="0"/>
        <w:spacing w:line="360" w:lineRule="auto"/>
        <w:ind w:left="1166"/>
        <w:contextualSpacing/>
        <w:jc w:val="both"/>
        <w:rPr>
          <w:color w:val="000000" w:themeColor="text1"/>
          <w:lang w:eastAsia="tr-TR"/>
        </w:rPr>
      </w:pPr>
      <w:r w:rsidRPr="00E624F8">
        <w:rPr>
          <w:rFonts w:eastAsiaTheme="minorEastAsia"/>
          <w:color w:val="000000" w:themeColor="text1"/>
          <w:kern w:val="24"/>
          <w:lang w:eastAsia="tr-TR"/>
        </w:rPr>
        <w:t xml:space="preserve">Telefon </w:t>
      </w:r>
      <w:proofErr w:type="gramStart"/>
      <w:r w:rsidRPr="00E624F8">
        <w:rPr>
          <w:rFonts w:eastAsiaTheme="minorEastAsia"/>
          <w:color w:val="000000" w:themeColor="text1"/>
          <w:kern w:val="24"/>
          <w:lang w:eastAsia="tr-TR"/>
        </w:rPr>
        <w:t>hizmetini  daha</w:t>
      </w:r>
      <w:proofErr w:type="gramEnd"/>
      <w:r w:rsidRPr="00E624F8">
        <w:rPr>
          <w:rFonts w:eastAsiaTheme="minorEastAsia"/>
          <w:color w:val="000000" w:themeColor="text1"/>
          <w:kern w:val="24"/>
          <w:lang w:eastAsia="tr-TR"/>
        </w:rPr>
        <w:t xml:space="preserve"> ekonomik sağlamak için ses alım ihale hazırlıkları tamamlanarak yıl sonu itibari ile sabit telefon hizmeti alımı ihalesinin yapılması sağlanmıştır.</w:t>
      </w:r>
    </w:p>
    <w:p w:rsidR="00C7178F" w:rsidRPr="00E624F8" w:rsidRDefault="00C7178F" w:rsidP="00CD26C3">
      <w:pPr>
        <w:numPr>
          <w:ilvl w:val="0"/>
          <w:numId w:val="34"/>
        </w:numPr>
        <w:suppressAutoHyphens w:val="0"/>
        <w:spacing w:line="360" w:lineRule="auto"/>
        <w:ind w:left="1166"/>
        <w:contextualSpacing/>
        <w:jc w:val="both"/>
        <w:rPr>
          <w:color w:val="000000" w:themeColor="text1"/>
          <w:lang w:eastAsia="tr-TR"/>
        </w:rPr>
      </w:pPr>
      <w:proofErr w:type="spellStart"/>
      <w:r w:rsidRPr="00E624F8">
        <w:rPr>
          <w:rFonts w:eastAsiaTheme="minorEastAsia"/>
          <w:color w:val="000000" w:themeColor="text1"/>
          <w:kern w:val="24"/>
          <w:lang w:eastAsia="tr-TR"/>
        </w:rPr>
        <w:t>Türktelekom</w:t>
      </w:r>
      <w:proofErr w:type="spellEnd"/>
      <w:r w:rsidRPr="00E624F8">
        <w:rPr>
          <w:rFonts w:eastAsiaTheme="minorEastAsia"/>
          <w:color w:val="000000" w:themeColor="text1"/>
          <w:kern w:val="24"/>
          <w:lang w:eastAsia="tr-TR"/>
        </w:rPr>
        <w:t xml:space="preserve"> firmasından aldığımız internet hizmetlerini de ihale ederek daha ekonomik hale getirmek için çalışmalar devam etmektedir.</w:t>
      </w:r>
    </w:p>
    <w:p w:rsidR="00C7178F" w:rsidRPr="00E624F8" w:rsidRDefault="00C7178F" w:rsidP="00CD26C3">
      <w:pPr>
        <w:numPr>
          <w:ilvl w:val="0"/>
          <w:numId w:val="34"/>
        </w:numPr>
        <w:suppressAutoHyphens w:val="0"/>
        <w:spacing w:line="360" w:lineRule="auto"/>
        <w:ind w:left="1166"/>
        <w:contextualSpacing/>
        <w:jc w:val="both"/>
        <w:rPr>
          <w:color w:val="000000" w:themeColor="text1"/>
          <w:lang w:eastAsia="tr-TR"/>
        </w:rPr>
      </w:pPr>
      <w:r w:rsidRPr="00E624F8">
        <w:rPr>
          <w:rFonts w:eastAsiaTheme="minorEastAsia"/>
          <w:color w:val="000000" w:themeColor="text1"/>
          <w:kern w:val="24"/>
          <w:lang w:eastAsia="tr-TR"/>
        </w:rPr>
        <w:t>Tüm haberleşme sisteminin</w:t>
      </w:r>
      <w:r w:rsidR="000E4D08">
        <w:rPr>
          <w:rFonts w:eastAsiaTheme="minorEastAsia"/>
          <w:color w:val="000000" w:themeColor="text1"/>
          <w:kern w:val="24"/>
          <w:lang w:eastAsia="tr-TR"/>
        </w:rPr>
        <w:t xml:space="preserve"> %80 </w:t>
      </w:r>
      <w:proofErr w:type="spellStart"/>
      <w:r w:rsidR="000E4D08">
        <w:rPr>
          <w:rFonts w:eastAsiaTheme="minorEastAsia"/>
          <w:color w:val="000000" w:themeColor="text1"/>
          <w:kern w:val="24"/>
          <w:lang w:eastAsia="tr-TR"/>
        </w:rPr>
        <w:t>lik</w:t>
      </w:r>
      <w:proofErr w:type="spellEnd"/>
      <w:r w:rsidR="000E4D08">
        <w:rPr>
          <w:rFonts w:eastAsiaTheme="minorEastAsia"/>
          <w:color w:val="000000" w:themeColor="text1"/>
          <w:kern w:val="24"/>
          <w:lang w:eastAsia="tr-TR"/>
        </w:rPr>
        <w:t xml:space="preserve"> kısmına hizmet veren </w:t>
      </w:r>
      <w:proofErr w:type="spellStart"/>
      <w:r w:rsidR="000E4D08">
        <w:rPr>
          <w:rFonts w:eastAsiaTheme="minorEastAsia"/>
          <w:color w:val="000000" w:themeColor="text1"/>
          <w:kern w:val="24"/>
          <w:lang w:eastAsia="tr-TR"/>
        </w:rPr>
        <w:t>Mi</w:t>
      </w:r>
      <w:r w:rsidRPr="00E624F8">
        <w:rPr>
          <w:rFonts w:eastAsiaTheme="minorEastAsia"/>
          <w:color w:val="000000" w:themeColor="text1"/>
          <w:kern w:val="24"/>
          <w:lang w:eastAsia="tr-TR"/>
        </w:rPr>
        <w:t>tell</w:t>
      </w:r>
      <w:proofErr w:type="spellEnd"/>
      <w:r w:rsidRPr="00E624F8">
        <w:rPr>
          <w:rFonts w:eastAsiaTheme="minorEastAsia"/>
          <w:color w:val="000000" w:themeColor="text1"/>
          <w:kern w:val="24"/>
          <w:lang w:eastAsia="tr-TR"/>
        </w:rPr>
        <w:t xml:space="preserve"> marka santraller eski </w:t>
      </w:r>
      <w:proofErr w:type="gramStart"/>
      <w:r w:rsidRPr="00E624F8">
        <w:rPr>
          <w:rFonts w:eastAsiaTheme="minorEastAsia"/>
          <w:color w:val="000000" w:themeColor="text1"/>
          <w:kern w:val="24"/>
          <w:lang w:eastAsia="tr-TR"/>
        </w:rPr>
        <w:t>versiyonda</w:t>
      </w:r>
      <w:proofErr w:type="gramEnd"/>
      <w:r w:rsidRPr="00E624F8">
        <w:rPr>
          <w:rFonts w:eastAsiaTheme="minorEastAsia"/>
          <w:color w:val="000000" w:themeColor="text1"/>
          <w:kern w:val="24"/>
          <w:lang w:eastAsia="tr-TR"/>
        </w:rPr>
        <w:t xml:space="preserve"> olup, güncelleştirmeler yapılmaktadır.</w:t>
      </w:r>
    </w:p>
    <w:p w:rsidR="00F4468E" w:rsidRPr="00F4468E" w:rsidRDefault="00F4468E" w:rsidP="00CD26C3">
      <w:pPr>
        <w:suppressAutoHyphens w:val="0"/>
        <w:spacing w:line="360" w:lineRule="auto"/>
        <w:jc w:val="both"/>
        <w:rPr>
          <w:rFonts w:eastAsia="Calibri"/>
          <w:b/>
          <w:bCs/>
          <w:color w:val="FF0000"/>
          <w:kern w:val="24"/>
          <w:lang w:val="en-US" w:eastAsia="tr-TR"/>
        </w:rPr>
      </w:pPr>
    </w:p>
    <w:p w:rsidR="00F4468E" w:rsidRPr="00417A99" w:rsidRDefault="00F4468E" w:rsidP="00CD26C3">
      <w:pPr>
        <w:suppressAutoHyphens w:val="0"/>
        <w:spacing w:line="360" w:lineRule="auto"/>
        <w:ind w:left="720"/>
        <w:jc w:val="both"/>
        <w:rPr>
          <w:rFonts w:eastAsia="Calibri"/>
          <w:b/>
          <w:bCs/>
          <w:kern w:val="24"/>
          <w:lang w:val="en-US" w:eastAsia="tr-TR"/>
        </w:rPr>
      </w:pPr>
      <w:proofErr w:type="spellStart"/>
      <w:r w:rsidRPr="00417A99">
        <w:rPr>
          <w:rFonts w:eastAsia="Calibri"/>
          <w:b/>
          <w:bCs/>
          <w:kern w:val="24"/>
          <w:lang w:val="en-US" w:eastAsia="tr-TR"/>
        </w:rPr>
        <w:t>Haberleşme</w:t>
      </w:r>
      <w:proofErr w:type="spellEnd"/>
      <w:r w:rsidRPr="00417A99">
        <w:rPr>
          <w:rFonts w:eastAsia="Calibri"/>
          <w:kern w:val="24"/>
          <w:lang w:val="en-US" w:eastAsia="tr-TR"/>
        </w:rPr>
        <w:t xml:space="preserve"> </w:t>
      </w:r>
      <w:proofErr w:type="spellStart"/>
      <w:r w:rsidRPr="00417A99">
        <w:rPr>
          <w:rFonts w:eastAsia="Calibri"/>
          <w:b/>
          <w:bCs/>
          <w:kern w:val="24"/>
          <w:lang w:val="en-US" w:eastAsia="tr-TR"/>
        </w:rPr>
        <w:t>Sistemi</w:t>
      </w:r>
      <w:proofErr w:type="spellEnd"/>
      <w:r w:rsidRPr="00417A99">
        <w:rPr>
          <w:rFonts w:eastAsia="Calibri"/>
          <w:kern w:val="24"/>
          <w:lang w:val="en-US" w:eastAsia="tr-TR"/>
        </w:rPr>
        <w:t xml:space="preserve"> </w:t>
      </w:r>
      <w:proofErr w:type="spellStart"/>
      <w:r w:rsidRPr="00417A99">
        <w:rPr>
          <w:rFonts w:eastAsia="Calibri"/>
          <w:b/>
          <w:bCs/>
          <w:kern w:val="24"/>
          <w:lang w:val="en-US" w:eastAsia="tr-TR"/>
        </w:rPr>
        <w:t>için</w:t>
      </w:r>
      <w:proofErr w:type="spellEnd"/>
      <w:r w:rsidRPr="00417A99">
        <w:rPr>
          <w:rFonts w:eastAsia="Calibri"/>
          <w:kern w:val="24"/>
          <w:lang w:val="en-US" w:eastAsia="tr-TR"/>
        </w:rPr>
        <w:t xml:space="preserve"> </w:t>
      </w:r>
      <w:proofErr w:type="spellStart"/>
      <w:r w:rsidRPr="00417A99">
        <w:rPr>
          <w:rFonts w:eastAsia="Calibri"/>
          <w:b/>
          <w:bCs/>
          <w:kern w:val="24"/>
          <w:lang w:val="en-US" w:eastAsia="tr-TR"/>
        </w:rPr>
        <w:t>Hedeflenen</w:t>
      </w:r>
      <w:proofErr w:type="spellEnd"/>
      <w:r w:rsidRPr="00417A99">
        <w:rPr>
          <w:rFonts w:eastAsia="Calibri"/>
          <w:kern w:val="24"/>
          <w:lang w:val="en-US" w:eastAsia="tr-TR"/>
        </w:rPr>
        <w:t xml:space="preserve"> </w:t>
      </w:r>
      <w:proofErr w:type="spellStart"/>
      <w:r w:rsidRPr="00417A99">
        <w:rPr>
          <w:rFonts w:eastAsia="Calibri"/>
          <w:b/>
          <w:bCs/>
          <w:kern w:val="24"/>
          <w:lang w:val="en-US" w:eastAsia="tr-TR"/>
        </w:rPr>
        <w:t>Yatırımlar</w:t>
      </w:r>
      <w:proofErr w:type="spellEnd"/>
    </w:p>
    <w:p w:rsidR="00F4468E" w:rsidRPr="00F4468E" w:rsidRDefault="00F4468E" w:rsidP="00CD26C3">
      <w:pPr>
        <w:suppressAutoHyphens w:val="0"/>
        <w:spacing w:line="360" w:lineRule="auto"/>
        <w:ind w:left="720"/>
        <w:jc w:val="both"/>
        <w:rPr>
          <w:rFonts w:eastAsia="Calibri"/>
          <w:b/>
          <w:bCs/>
          <w:color w:val="FF0000"/>
          <w:kern w:val="24"/>
          <w:lang w:val="en-US" w:eastAsia="tr-TR"/>
        </w:rPr>
      </w:pPr>
    </w:p>
    <w:p w:rsidR="000365D7" w:rsidRPr="00DF1A07" w:rsidRDefault="000365D7" w:rsidP="00CD26C3">
      <w:pPr>
        <w:numPr>
          <w:ilvl w:val="0"/>
          <w:numId w:val="35"/>
        </w:numPr>
        <w:suppressAutoHyphens w:val="0"/>
        <w:spacing w:line="360" w:lineRule="auto"/>
        <w:contextualSpacing/>
        <w:jc w:val="both"/>
        <w:rPr>
          <w:color w:val="000000" w:themeColor="text1"/>
          <w:lang w:eastAsia="tr-TR"/>
        </w:rPr>
      </w:pPr>
      <w:r w:rsidRPr="00DF1A07">
        <w:rPr>
          <w:rFonts w:eastAsiaTheme="minorEastAsia"/>
          <w:color w:val="000000" w:themeColor="text1"/>
          <w:kern w:val="24"/>
          <w:lang w:eastAsia="tr-TR"/>
        </w:rPr>
        <w:t xml:space="preserve">Santrallerde kullanılan görüşme kayıtlarının(aranan numara/arayan numara/süre) tutulmasında </w:t>
      </w:r>
      <w:proofErr w:type="gramStart"/>
      <w:r w:rsidRPr="00DF1A07">
        <w:rPr>
          <w:rFonts w:eastAsiaTheme="minorEastAsia"/>
          <w:color w:val="000000" w:themeColor="text1"/>
          <w:kern w:val="24"/>
          <w:lang w:eastAsia="tr-TR"/>
        </w:rPr>
        <w:t>kullanılan  ÜCRETLENDİRME</w:t>
      </w:r>
      <w:proofErr w:type="gramEnd"/>
      <w:r w:rsidRPr="00DF1A07">
        <w:rPr>
          <w:rFonts w:eastAsiaTheme="minorEastAsia"/>
          <w:color w:val="000000" w:themeColor="text1"/>
          <w:kern w:val="24"/>
          <w:lang w:eastAsia="tr-TR"/>
        </w:rPr>
        <w:t xml:space="preserve"> YAZILIMI alınmalıdır.</w:t>
      </w:r>
    </w:p>
    <w:p w:rsidR="000365D7" w:rsidRPr="00DF1A07" w:rsidRDefault="000365D7" w:rsidP="00CD26C3">
      <w:pPr>
        <w:numPr>
          <w:ilvl w:val="0"/>
          <w:numId w:val="35"/>
        </w:numPr>
        <w:suppressAutoHyphens w:val="0"/>
        <w:spacing w:line="360" w:lineRule="auto"/>
        <w:contextualSpacing/>
        <w:jc w:val="both"/>
        <w:rPr>
          <w:color w:val="000000" w:themeColor="text1"/>
          <w:lang w:eastAsia="tr-TR"/>
        </w:rPr>
      </w:pPr>
      <w:r w:rsidRPr="00DF1A07">
        <w:rPr>
          <w:rFonts w:eastAsiaTheme="minorEastAsia"/>
          <w:color w:val="000000" w:themeColor="text1"/>
          <w:kern w:val="24"/>
          <w:lang w:eastAsia="tr-TR"/>
        </w:rPr>
        <w:t xml:space="preserve">Yeni yapılan </w:t>
      </w:r>
      <w:proofErr w:type="gramStart"/>
      <w:r w:rsidRPr="00DF1A07">
        <w:rPr>
          <w:rFonts w:eastAsiaTheme="minorEastAsia"/>
          <w:color w:val="000000" w:themeColor="text1"/>
          <w:kern w:val="24"/>
          <w:lang w:eastAsia="tr-TR"/>
        </w:rPr>
        <w:t>Binalarda  IP</w:t>
      </w:r>
      <w:proofErr w:type="gramEnd"/>
      <w:r w:rsidRPr="00DF1A07">
        <w:rPr>
          <w:rFonts w:eastAsiaTheme="minorEastAsia"/>
          <w:color w:val="000000" w:themeColor="text1"/>
          <w:kern w:val="24"/>
          <w:lang w:eastAsia="tr-TR"/>
        </w:rPr>
        <w:t xml:space="preserve"> telefon sistemine geçilmesi çakışmaları devam etmektedir.</w:t>
      </w:r>
    </w:p>
    <w:p w:rsidR="000365D7" w:rsidRPr="00DF1A07" w:rsidRDefault="000365D7" w:rsidP="00CD26C3">
      <w:pPr>
        <w:numPr>
          <w:ilvl w:val="0"/>
          <w:numId w:val="35"/>
        </w:numPr>
        <w:suppressAutoHyphens w:val="0"/>
        <w:spacing w:line="360" w:lineRule="auto"/>
        <w:contextualSpacing/>
        <w:jc w:val="both"/>
        <w:rPr>
          <w:color w:val="000000" w:themeColor="text1"/>
          <w:lang w:eastAsia="tr-TR"/>
        </w:rPr>
      </w:pPr>
      <w:r w:rsidRPr="00DF1A07">
        <w:rPr>
          <w:rFonts w:eastAsiaTheme="minorEastAsia"/>
          <w:color w:val="000000" w:themeColor="text1"/>
          <w:kern w:val="24"/>
          <w:lang w:eastAsia="tr-TR"/>
        </w:rPr>
        <w:t>Tüm Yerleşkelerde Haberleşme sisteminin internet sistemimiz üzerinden bir ağ haline getirerek haberleşme giderlerini azaltırken aynı zamanda kaliteyi de artırmak için altyapı çalışmalarımız devam etmektedir.</w:t>
      </w:r>
    </w:p>
    <w:p w:rsidR="000365D7" w:rsidRPr="00DF1A07" w:rsidRDefault="000365D7" w:rsidP="00CD26C3">
      <w:pPr>
        <w:numPr>
          <w:ilvl w:val="0"/>
          <w:numId w:val="35"/>
        </w:numPr>
        <w:suppressAutoHyphens w:val="0"/>
        <w:spacing w:line="360" w:lineRule="auto"/>
        <w:contextualSpacing/>
        <w:jc w:val="both"/>
        <w:rPr>
          <w:color w:val="000000" w:themeColor="text1"/>
          <w:lang w:eastAsia="tr-TR"/>
        </w:rPr>
      </w:pPr>
      <w:r w:rsidRPr="00DF1A07">
        <w:rPr>
          <w:rFonts w:eastAsiaTheme="minorEastAsia"/>
          <w:color w:val="000000" w:themeColor="text1"/>
          <w:kern w:val="24"/>
          <w:lang w:eastAsia="tr-TR"/>
        </w:rPr>
        <w:t>Üniversite Haberleşme Altyapısını IP geçişini kademeli olarak yapılması faydalı görülmektedir.</w:t>
      </w:r>
    </w:p>
    <w:p w:rsidR="000365D7" w:rsidRPr="00DF1A07" w:rsidRDefault="000365D7" w:rsidP="00CD26C3">
      <w:pPr>
        <w:numPr>
          <w:ilvl w:val="0"/>
          <w:numId w:val="35"/>
        </w:numPr>
        <w:suppressAutoHyphens w:val="0"/>
        <w:spacing w:line="360" w:lineRule="auto"/>
        <w:contextualSpacing/>
        <w:jc w:val="both"/>
        <w:rPr>
          <w:color w:val="000000" w:themeColor="text1"/>
          <w:lang w:eastAsia="tr-TR"/>
        </w:rPr>
      </w:pPr>
      <w:r w:rsidRPr="00DF1A07">
        <w:rPr>
          <w:rFonts w:eastAsiaTheme="minorEastAsia"/>
          <w:color w:val="000000" w:themeColor="text1"/>
          <w:kern w:val="24"/>
          <w:lang w:eastAsia="tr-TR"/>
        </w:rPr>
        <w:t xml:space="preserve">Merkez </w:t>
      </w:r>
      <w:proofErr w:type="spellStart"/>
      <w:r w:rsidRPr="00DF1A07">
        <w:rPr>
          <w:rFonts w:eastAsiaTheme="minorEastAsia"/>
          <w:color w:val="000000" w:themeColor="text1"/>
          <w:kern w:val="24"/>
          <w:lang w:eastAsia="tr-TR"/>
        </w:rPr>
        <w:t>Kampüsde</w:t>
      </w:r>
      <w:proofErr w:type="spellEnd"/>
      <w:r w:rsidRPr="00DF1A07">
        <w:rPr>
          <w:rFonts w:eastAsiaTheme="minorEastAsia"/>
          <w:color w:val="000000" w:themeColor="text1"/>
          <w:kern w:val="24"/>
          <w:lang w:eastAsia="tr-TR"/>
        </w:rPr>
        <w:t xml:space="preserve"> Çağrı Merkezi Yazılım ve Donanım Alımı yapılarak devreye </w:t>
      </w:r>
      <w:proofErr w:type="spellStart"/>
      <w:proofErr w:type="gramStart"/>
      <w:r w:rsidRPr="00DF1A07">
        <w:rPr>
          <w:rFonts w:eastAsiaTheme="minorEastAsia"/>
          <w:color w:val="000000" w:themeColor="text1"/>
          <w:kern w:val="24"/>
          <w:lang w:eastAsia="tr-TR"/>
        </w:rPr>
        <w:t>alınarak,teknolojik</w:t>
      </w:r>
      <w:proofErr w:type="spellEnd"/>
      <w:proofErr w:type="gramEnd"/>
      <w:r w:rsidRPr="00DF1A07">
        <w:rPr>
          <w:rFonts w:eastAsiaTheme="minorEastAsia"/>
          <w:color w:val="000000" w:themeColor="text1"/>
          <w:kern w:val="24"/>
          <w:lang w:eastAsia="tr-TR"/>
        </w:rPr>
        <w:t xml:space="preserve"> gelişmelerden yararlanıp, üniversitemizin dışa açılan iletişim penceresinin kaliteli olması ve görünmesi sağlanmalıdır.</w:t>
      </w:r>
    </w:p>
    <w:p w:rsidR="00F4468E" w:rsidRPr="00F4468E" w:rsidRDefault="00F4468E" w:rsidP="00CD26C3">
      <w:pPr>
        <w:suppressAutoHyphens w:val="0"/>
        <w:spacing w:after="200" w:line="360" w:lineRule="auto"/>
        <w:jc w:val="both"/>
        <w:rPr>
          <w:rFonts w:eastAsia="Calibri"/>
          <w:color w:val="000000" w:themeColor="text1"/>
          <w:lang w:eastAsia="tr-TR"/>
        </w:rPr>
      </w:pPr>
    </w:p>
    <w:p w:rsidR="00F4468E" w:rsidRPr="00F4468E" w:rsidRDefault="00F4468E" w:rsidP="00CD26C3">
      <w:pPr>
        <w:spacing w:after="200" w:line="360" w:lineRule="auto"/>
        <w:jc w:val="both"/>
        <w:rPr>
          <w:rFonts w:eastAsia="Calibri"/>
          <w:color w:val="000000" w:themeColor="text1"/>
          <w:lang w:eastAsia="tr-TR"/>
        </w:rPr>
      </w:pPr>
      <w:r w:rsidRPr="00F4468E">
        <w:rPr>
          <w:rFonts w:eastAsia="Calibri"/>
          <w:color w:val="000000" w:themeColor="text1"/>
          <w:lang w:eastAsia="tr-TR"/>
        </w:rPr>
        <w:tab/>
      </w:r>
    </w:p>
    <w:p w:rsidR="00F4468E" w:rsidRPr="00F4468E" w:rsidRDefault="00F4468E" w:rsidP="00CD26C3">
      <w:pPr>
        <w:suppressAutoHyphens w:val="0"/>
        <w:spacing w:after="200" w:line="360" w:lineRule="auto"/>
        <w:jc w:val="both"/>
        <w:rPr>
          <w:rFonts w:eastAsia="Calibri"/>
          <w:color w:val="000000" w:themeColor="text1"/>
          <w:lang w:eastAsia="tr-TR"/>
        </w:rPr>
      </w:pPr>
    </w:p>
    <w:p w:rsidR="00F4468E" w:rsidRPr="00F4468E" w:rsidRDefault="00F4468E" w:rsidP="00F4468E">
      <w:pPr>
        <w:spacing w:line="360" w:lineRule="auto"/>
        <w:jc w:val="both"/>
      </w:pPr>
      <w:r w:rsidRPr="00F4468E">
        <w:rPr>
          <w:noProof/>
          <w:lang w:eastAsia="tr-TR"/>
        </w:rPr>
        <w:drawing>
          <wp:inline distT="0" distB="0" distL="0" distR="0" wp14:anchorId="40E3F09C" wp14:editId="03926891">
            <wp:extent cx="5759450" cy="4770973"/>
            <wp:effectExtent l="0" t="0" r="12700" b="1079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4468E" w:rsidRDefault="00F4468E" w:rsidP="0090056A">
      <w:pPr>
        <w:spacing w:line="360" w:lineRule="auto"/>
        <w:jc w:val="both"/>
        <w:rPr>
          <w:b/>
          <w:i/>
          <w:u w:val="single"/>
        </w:rPr>
      </w:pPr>
    </w:p>
    <w:p w:rsidR="007A61E9" w:rsidRPr="0090056A" w:rsidRDefault="00A84E90" w:rsidP="0090056A">
      <w:pPr>
        <w:spacing w:line="360" w:lineRule="auto"/>
        <w:jc w:val="both"/>
        <w:rPr>
          <w:b/>
          <w:i/>
          <w:u w:val="single"/>
        </w:rPr>
      </w:pPr>
      <w:r w:rsidRPr="0090056A">
        <w:rPr>
          <w:b/>
          <w:i/>
          <w:u w:val="single"/>
        </w:rPr>
        <w:t>İdari</w:t>
      </w:r>
      <w:r w:rsidR="006128DC" w:rsidRPr="0090056A">
        <w:rPr>
          <w:b/>
          <w:i/>
          <w:u w:val="single"/>
        </w:rPr>
        <w:t xml:space="preserve"> ve Teknik</w:t>
      </w:r>
      <w:r w:rsidRPr="0090056A">
        <w:rPr>
          <w:b/>
          <w:i/>
          <w:u w:val="single"/>
        </w:rPr>
        <w:t xml:space="preserve"> </w:t>
      </w:r>
      <w:r w:rsidR="005B2EE1" w:rsidRPr="0090056A">
        <w:rPr>
          <w:b/>
          <w:i/>
          <w:u w:val="single"/>
        </w:rPr>
        <w:t>Hizmetler</w:t>
      </w:r>
      <w:r w:rsidR="00BA3854" w:rsidRPr="0090056A">
        <w:rPr>
          <w:b/>
          <w:i/>
          <w:u w:val="single"/>
        </w:rPr>
        <w:t xml:space="preserve"> </w:t>
      </w:r>
      <w:r w:rsidR="007A61E9" w:rsidRPr="0090056A">
        <w:rPr>
          <w:b/>
          <w:i/>
          <w:u w:val="single"/>
        </w:rPr>
        <w:t>Şube Müdürlüğü</w:t>
      </w:r>
    </w:p>
    <w:p w:rsidR="0090056A" w:rsidRPr="0090056A" w:rsidRDefault="0090056A" w:rsidP="0090056A">
      <w:pPr>
        <w:spacing w:line="360" w:lineRule="auto"/>
        <w:jc w:val="both"/>
        <w:rPr>
          <w:b/>
          <w:i/>
        </w:rPr>
      </w:pPr>
    </w:p>
    <w:p w:rsidR="00D05040" w:rsidRPr="0090056A" w:rsidRDefault="0090056A" w:rsidP="0090056A">
      <w:pPr>
        <w:spacing w:line="360" w:lineRule="auto"/>
        <w:rPr>
          <w:b/>
        </w:rPr>
      </w:pPr>
      <w:r w:rsidRPr="0090056A">
        <w:rPr>
          <w:b/>
        </w:rPr>
        <w:t>-</w:t>
      </w:r>
      <w:r w:rsidR="00D05040" w:rsidRPr="0090056A">
        <w:rPr>
          <w:b/>
        </w:rPr>
        <w:t>İdari Hizmetler Birimi</w:t>
      </w:r>
    </w:p>
    <w:p w:rsidR="0090056A" w:rsidRDefault="0090056A" w:rsidP="00FE619D">
      <w:pPr>
        <w:numPr>
          <w:ilvl w:val="0"/>
          <w:numId w:val="5"/>
        </w:numPr>
        <w:spacing w:line="360" w:lineRule="auto"/>
        <w:jc w:val="both"/>
      </w:pPr>
      <w:r>
        <w:t>Başkanlığımızın b</w:t>
      </w:r>
      <w:r w:rsidR="00D05040" w:rsidRPr="00314C8F">
        <w:t>ütçesini hazırla</w:t>
      </w:r>
      <w:r w:rsidR="007A0F3A">
        <w:t>yıp, yıl içinde takibini yapmak</w:t>
      </w:r>
      <w:r w:rsidR="001005A4">
        <w:t>.</w:t>
      </w:r>
    </w:p>
    <w:p w:rsidR="0090056A" w:rsidRDefault="00D05040" w:rsidP="00FE619D">
      <w:pPr>
        <w:numPr>
          <w:ilvl w:val="0"/>
          <w:numId w:val="5"/>
        </w:numPr>
        <w:spacing w:line="360" w:lineRule="auto"/>
        <w:jc w:val="both"/>
      </w:pPr>
      <w:proofErr w:type="gramStart"/>
      <w:r w:rsidRPr="00314C8F">
        <w:t>Başkanlığın mal</w:t>
      </w:r>
      <w:r w:rsidR="007A0F3A">
        <w:t>i muhasebe işlemlerini yürütmek</w:t>
      </w:r>
      <w:r w:rsidR="001005A4">
        <w:t>.</w:t>
      </w:r>
      <w:proofErr w:type="gramEnd"/>
    </w:p>
    <w:p w:rsidR="0090056A" w:rsidRDefault="00D05040" w:rsidP="00FE619D">
      <w:pPr>
        <w:numPr>
          <w:ilvl w:val="0"/>
          <w:numId w:val="5"/>
        </w:numPr>
        <w:spacing w:line="360" w:lineRule="auto"/>
        <w:jc w:val="both"/>
      </w:pPr>
      <w:r w:rsidRPr="00314C8F">
        <w:t xml:space="preserve">Başkanlık ayniyat muhasebe kayıtlarını tutmak ve </w:t>
      </w:r>
      <w:proofErr w:type="gramStart"/>
      <w:r w:rsidRPr="00314C8F">
        <w:t>yıl sonu</w:t>
      </w:r>
      <w:proofErr w:type="gramEnd"/>
      <w:r w:rsidR="0090056A">
        <w:t xml:space="preserve"> hesaplarını rapor</w:t>
      </w:r>
      <w:r w:rsidR="007A0F3A">
        <w:t>lamak</w:t>
      </w:r>
      <w:r w:rsidR="001005A4">
        <w:t>.</w:t>
      </w:r>
    </w:p>
    <w:p w:rsidR="0090056A" w:rsidRDefault="00D05040" w:rsidP="00FE619D">
      <w:pPr>
        <w:numPr>
          <w:ilvl w:val="0"/>
          <w:numId w:val="5"/>
        </w:numPr>
        <w:spacing w:line="360" w:lineRule="auto"/>
        <w:jc w:val="both"/>
      </w:pPr>
      <w:r w:rsidRPr="00314C8F">
        <w:t>Birimlerimizden gelen talep doğrultusunda malzeme/ hizm</w:t>
      </w:r>
      <w:r w:rsidR="007A0F3A">
        <w:t>et alımları yapmak (satın alma)</w:t>
      </w:r>
      <w:r w:rsidR="001005A4">
        <w:t>.</w:t>
      </w:r>
    </w:p>
    <w:p w:rsidR="0090056A" w:rsidRDefault="00D05040" w:rsidP="00FE619D">
      <w:pPr>
        <w:numPr>
          <w:ilvl w:val="0"/>
          <w:numId w:val="5"/>
        </w:numPr>
        <w:spacing w:line="360" w:lineRule="auto"/>
        <w:jc w:val="both"/>
      </w:pPr>
      <w:r w:rsidRPr="00314C8F">
        <w:t>Satın alınacak ürünlerin t</w:t>
      </w:r>
      <w:r w:rsidR="007A0F3A">
        <w:t>eknik şartnamelerini hazırlamak</w:t>
      </w:r>
      <w:r w:rsidR="001005A4">
        <w:t>.</w:t>
      </w:r>
    </w:p>
    <w:p w:rsidR="00D05040" w:rsidRPr="00314C8F" w:rsidRDefault="00D05040" w:rsidP="00FE619D">
      <w:pPr>
        <w:numPr>
          <w:ilvl w:val="0"/>
          <w:numId w:val="5"/>
        </w:numPr>
        <w:spacing w:line="360" w:lineRule="auto"/>
        <w:jc w:val="both"/>
      </w:pPr>
      <w:r w:rsidRPr="00314C8F">
        <w:t>Bakım onarım ve lisans işle</w:t>
      </w:r>
      <w:r w:rsidR="007A0F3A">
        <w:t>rinin takibini yapmak yaptırmak</w:t>
      </w:r>
      <w:r w:rsidR="001005A4">
        <w:t>.</w:t>
      </w:r>
    </w:p>
    <w:p w:rsidR="00D05040" w:rsidRPr="00314C8F" w:rsidRDefault="00D05040" w:rsidP="000D7F79">
      <w:pPr>
        <w:numPr>
          <w:ilvl w:val="0"/>
          <w:numId w:val="5"/>
        </w:numPr>
        <w:spacing w:line="360" w:lineRule="auto"/>
        <w:jc w:val="both"/>
      </w:pPr>
      <w:r w:rsidRPr="00314C8F">
        <w:lastRenderedPageBreak/>
        <w:t>Birim arşivinin düzenlenmesi ve süresi dolmuş evrakların imha edilmesi, Kurum ve Devlet arşivlerine gerekli evrakların teslimini sağlamak. Başkanlığımız da üretilen evrakların ilgili yerlere teslim etmek</w:t>
      </w:r>
      <w:r w:rsidR="001005A4">
        <w:t>.</w:t>
      </w:r>
    </w:p>
    <w:p w:rsidR="00D05040" w:rsidRPr="00314C8F" w:rsidRDefault="00D05040" w:rsidP="00FE619D">
      <w:pPr>
        <w:numPr>
          <w:ilvl w:val="0"/>
          <w:numId w:val="5"/>
        </w:numPr>
        <w:spacing w:line="360" w:lineRule="auto"/>
        <w:jc w:val="both"/>
      </w:pPr>
      <w:proofErr w:type="gramStart"/>
      <w:r w:rsidRPr="00314C8F">
        <w:t>Birimlerimizden gelen ve tüm idari ve akademik personelin bilgilendirilmesi istenen duyurula</w:t>
      </w:r>
      <w:r w:rsidR="003B3AD9">
        <w:t>rı</w:t>
      </w:r>
      <w:r w:rsidR="007A0F3A">
        <w:t xml:space="preserve"> toplu posta yoluyla iletmek</w:t>
      </w:r>
      <w:r w:rsidR="001005A4">
        <w:t>.</w:t>
      </w:r>
      <w:proofErr w:type="gramEnd"/>
    </w:p>
    <w:p w:rsidR="00D05040" w:rsidRPr="00314C8F" w:rsidRDefault="00D05040" w:rsidP="00FE619D">
      <w:pPr>
        <w:numPr>
          <w:ilvl w:val="0"/>
          <w:numId w:val="5"/>
        </w:numPr>
        <w:spacing w:line="360" w:lineRule="auto"/>
        <w:jc w:val="both"/>
      </w:pPr>
      <w:r w:rsidRPr="00314C8F">
        <w:t>Birimlerimizin kendi web sayfalarını hazırlamaları için alan adı tanımının yapılması, ftp bilgilerinin verilmesi ve sayfa tasarımı</w:t>
      </w:r>
      <w:r w:rsidR="007A0F3A">
        <w:t>nda gerekli yardımın sağlanması</w:t>
      </w:r>
      <w:r w:rsidR="001005A4">
        <w:t>.</w:t>
      </w:r>
    </w:p>
    <w:p w:rsidR="00D05040" w:rsidRPr="00314C8F" w:rsidRDefault="00D05040" w:rsidP="00FE619D">
      <w:pPr>
        <w:numPr>
          <w:ilvl w:val="0"/>
          <w:numId w:val="5"/>
        </w:numPr>
        <w:spacing w:line="360" w:lineRule="auto"/>
        <w:jc w:val="both"/>
      </w:pPr>
      <w:r w:rsidRPr="00314C8F">
        <w:t>Üniversitemizin akademik ve idari personelinin, lisans, yüksek lisans ve doktora öğrencilerinin e-posta taleplerini karşılamak, kota düzenlemeleri, güncell</w:t>
      </w:r>
      <w:r w:rsidR="007A0F3A">
        <w:t>eme isteklerini gerçekleştirmek</w:t>
      </w:r>
      <w:r w:rsidR="001005A4">
        <w:t>.</w:t>
      </w:r>
    </w:p>
    <w:p w:rsidR="00D05040" w:rsidRPr="00314C8F" w:rsidRDefault="00D05040" w:rsidP="00FE619D">
      <w:pPr>
        <w:numPr>
          <w:ilvl w:val="0"/>
          <w:numId w:val="5"/>
        </w:numPr>
        <w:spacing w:line="360" w:lineRule="auto"/>
        <w:jc w:val="both"/>
      </w:pPr>
      <w:r w:rsidRPr="00314C8F">
        <w:t>Toplu mail gönderme işlemlerinde kullanılmak üzere protokol e-</w:t>
      </w:r>
      <w:r w:rsidR="007A0F3A">
        <w:t>posta listelerini güncel tutmak</w:t>
      </w:r>
      <w:r w:rsidR="001005A4">
        <w:t>.</w:t>
      </w:r>
    </w:p>
    <w:p w:rsidR="00D05040" w:rsidRPr="00314C8F" w:rsidRDefault="00D05040" w:rsidP="00FE619D">
      <w:pPr>
        <w:numPr>
          <w:ilvl w:val="0"/>
          <w:numId w:val="5"/>
        </w:numPr>
        <w:spacing w:line="360" w:lineRule="auto"/>
        <w:jc w:val="both"/>
      </w:pPr>
      <w:r w:rsidRPr="00314C8F">
        <w:t>Akademik Personel bürosundan gelen atama, ayrılma, soyadı değişikliği ve unvan değişi</w:t>
      </w:r>
      <w:r w:rsidR="007A0F3A">
        <w:t>kliklerini sistemde güncellemek</w:t>
      </w:r>
      <w:r w:rsidR="001005A4">
        <w:t>.</w:t>
      </w:r>
    </w:p>
    <w:p w:rsidR="00D05040" w:rsidRPr="00314C8F" w:rsidRDefault="00D05040" w:rsidP="00FE619D">
      <w:pPr>
        <w:numPr>
          <w:ilvl w:val="0"/>
          <w:numId w:val="5"/>
        </w:numPr>
        <w:spacing w:line="360" w:lineRule="auto"/>
        <w:jc w:val="both"/>
      </w:pPr>
      <w:r w:rsidRPr="00314C8F">
        <w:t>Üniversitemiz birimlerinden gelen talep doğrultusunda özel donanım gerektiren aletleri kullanarak ihtiyaç doğrult</w:t>
      </w:r>
      <w:r w:rsidR="00BB7366">
        <w:t>usunda hizmet vermek.</w:t>
      </w:r>
      <w:r w:rsidR="007A0F3A">
        <w:t>(</w:t>
      </w:r>
      <w:proofErr w:type="spellStart"/>
      <w:r w:rsidR="007A0F3A">
        <w:t>Scanner</w:t>
      </w:r>
      <w:proofErr w:type="spellEnd"/>
      <w:r w:rsidR="007A0F3A">
        <w:t xml:space="preserve">, </w:t>
      </w:r>
      <w:r w:rsidR="00BB7366">
        <w:t>optik okuyucu, vb.)</w:t>
      </w:r>
    </w:p>
    <w:p w:rsidR="00D05040" w:rsidRPr="00314C8F" w:rsidRDefault="00D05040" w:rsidP="007A0F3A">
      <w:pPr>
        <w:numPr>
          <w:ilvl w:val="0"/>
          <w:numId w:val="5"/>
        </w:numPr>
        <w:spacing w:line="360" w:lineRule="auto"/>
        <w:jc w:val="both"/>
      </w:pPr>
      <w:r w:rsidRPr="00314C8F">
        <w:t>Kullanıcılara ait bilgi sisteminin güncel ve dinamik tutulması konusunda ilişiği kesilenlerin sistemden kaldırılması, emekli akademik personelin gazi e-posta adresini istedikleri takdirde kullanma</w:t>
      </w:r>
      <w:r w:rsidR="00C705C0">
        <w:t>ya devam etmelerinin sağlanması</w:t>
      </w:r>
      <w:r w:rsidR="001005A4">
        <w:t>.</w:t>
      </w:r>
    </w:p>
    <w:p w:rsidR="00D05040" w:rsidRPr="00314C8F" w:rsidRDefault="00D05040" w:rsidP="007A0F3A">
      <w:pPr>
        <w:numPr>
          <w:ilvl w:val="0"/>
          <w:numId w:val="5"/>
        </w:numPr>
        <w:spacing w:line="360" w:lineRule="auto"/>
        <w:jc w:val="both"/>
      </w:pPr>
      <w:r w:rsidRPr="00314C8F">
        <w:t xml:space="preserve">Akademik personelin web sayfalarını güncellemede karşılaştıkları sorunları çözmeye çalışmak. </w:t>
      </w:r>
      <w:proofErr w:type="gramStart"/>
      <w:r w:rsidRPr="00314C8F">
        <w:t>Güncellemeyi bazen bizzat yaparak, bağlantı programının ayarları hakkında bilgi verip güncellemeyi kendil</w:t>
      </w:r>
      <w:r w:rsidR="00C705C0">
        <w:t>erinin yapabilmelerini sağlamak</w:t>
      </w:r>
      <w:r w:rsidR="001005A4">
        <w:t>.</w:t>
      </w:r>
      <w:proofErr w:type="gramEnd"/>
    </w:p>
    <w:p w:rsidR="00D05040" w:rsidRPr="00314C8F" w:rsidRDefault="00D05040" w:rsidP="007A0F3A">
      <w:pPr>
        <w:numPr>
          <w:ilvl w:val="0"/>
          <w:numId w:val="5"/>
        </w:numPr>
        <w:spacing w:line="360" w:lineRule="auto"/>
        <w:jc w:val="both"/>
      </w:pPr>
      <w:r w:rsidRPr="00314C8F">
        <w:t>Merkez Kütüphaneye bağlanıp katalog taramak isteyen akademik personele, yüksek lisans ve doktora öğrencilerine Pro</w:t>
      </w:r>
      <w:r w:rsidR="00C705C0">
        <w:t>xy Server ayarlarını tanımlamak</w:t>
      </w:r>
      <w:r w:rsidR="001005A4">
        <w:t>.</w:t>
      </w:r>
    </w:p>
    <w:p w:rsidR="00D05040" w:rsidRPr="00314C8F" w:rsidRDefault="00D05040" w:rsidP="007A0F3A">
      <w:pPr>
        <w:numPr>
          <w:ilvl w:val="0"/>
          <w:numId w:val="5"/>
        </w:numPr>
        <w:spacing w:line="360" w:lineRule="auto"/>
        <w:jc w:val="both"/>
      </w:pPr>
      <w:proofErr w:type="gramStart"/>
      <w:r w:rsidRPr="00314C8F">
        <w:t>Kablosuz yerel Alan Ağı Personel /Öğrenci Erişimi Kullanıcı Şifresi ver</w:t>
      </w:r>
      <w:r w:rsidR="001005A4">
        <w:t>ilmesi.</w:t>
      </w:r>
      <w:proofErr w:type="gramEnd"/>
    </w:p>
    <w:p w:rsidR="00D05040" w:rsidRPr="00314C8F" w:rsidRDefault="00D05040" w:rsidP="007A0F3A">
      <w:pPr>
        <w:numPr>
          <w:ilvl w:val="0"/>
          <w:numId w:val="5"/>
        </w:numPr>
        <w:spacing w:line="360" w:lineRule="auto"/>
        <w:jc w:val="both"/>
      </w:pPr>
      <w:r w:rsidRPr="00314C8F">
        <w:t xml:space="preserve">Üniversitemiz Yönetim Kurulu ve Senato listelerinde yapılan değişiklikleri ve diğer yönetim değişikliklerini web </w:t>
      </w:r>
      <w:r w:rsidR="00C705C0">
        <w:t>sayfasında güncelleyip duyurmak</w:t>
      </w:r>
      <w:r w:rsidR="001005A4">
        <w:t>.</w:t>
      </w:r>
    </w:p>
    <w:p w:rsidR="00D05040" w:rsidRPr="00314C8F" w:rsidRDefault="00D05040" w:rsidP="007A0F3A">
      <w:pPr>
        <w:numPr>
          <w:ilvl w:val="0"/>
          <w:numId w:val="5"/>
        </w:numPr>
        <w:spacing w:line="360" w:lineRule="auto"/>
        <w:jc w:val="both"/>
      </w:pPr>
      <w:r w:rsidRPr="00314C8F">
        <w:t xml:space="preserve">SCI yayınlarının hazırlanması sürecine katkı sağlamak, </w:t>
      </w:r>
      <w:r w:rsidR="000875B3">
        <w:t>belge, sunu ve etiket hazırlamak</w:t>
      </w:r>
      <w:r w:rsidR="001005A4">
        <w:t>.</w:t>
      </w:r>
    </w:p>
    <w:p w:rsidR="000875B3" w:rsidRDefault="00D05040" w:rsidP="007A0F3A">
      <w:pPr>
        <w:numPr>
          <w:ilvl w:val="0"/>
          <w:numId w:val="5"/>
        </w:numPr>
        <w:spacing w:line="360" w:lineRule="auto"/>
        <w:jc w:val="both"/>
      </w:pPr>
      <w:proofErr w:type="gramStart"/>
      <w:r w:rsidRPr="00314C8F">
        <w:t>Gelen</w:t>
      </w:r>
      <w:r w:rsidR="000875B3">
        <w:t xml:space="preserve"> ve gide</w:t>
      </w:r>
      <w:r w:rsidR="00C705C0">
        <w:t>n evrakları takip etmek</w:t>
      </w:r>
      <w:r w:rsidR="001005A4">
        <w:t>.</w:t>
      </w:r>
      <w:proofErr w:type="gramEnd"/>
    </w:p>
    <w:p w:rsidR="00D05040" w:rsidRPr="00314C8F" w:rsidRDefault="00D05040" w:rsidP="007A0F3A">
      <w:pPr>
        <w:numPr>
          <w:ilvl w:val="0"/>
          <w:numId w:val="5"/>
        </w:numPr>
        <w:spacing w:line="360" w:lineRule="auto"/>
        <w:jc w:val="both"/>
      </w:pPr>
      <w:proofErr w:type="gramStart"/>
      <w:r w:rsidRPr="00314C8F">
        <w:t>Başkanlık y</w:t>
      </w:r>
      <w:r w:rsidR="00C705C0">
        <w:t>azılarını yazmak ve dosyalamak</w:t>
      </w:r>
      <w:r w:rsidR="001005A4">
        <w:t>.</w:t>
      </w:r>
      <w:proofErr w:type="gramEnd"/>
    </w:p>
    <w:p w:rsidR="006E55BE" w:rsidRDefault="00D05040" w:rsidP="007A0F3A">
      <w:pPr>
        <w:numPr>
          <w:ilvl w:val="0"/>
          <w:numId w:val="5"/>
        </w:numPr>
        <w:spacing w:line="360" w:lineRule="auto"/>
        <w:jc w:val="both"/>
      </w:pPr>
      <w:r w:rsidRPr="00314C8F">
        <w:t>Başkanlık s</w:t>
      </w:r>
      <w:r w:rsidR="00146EDF">
        <w:t>ekretarya görevinin yürütülmesi, olarak belirlenmiştir.</w:t>
      </w:r>
      <w:r w:rsidR="000875B3">
        <w:t xml:space="preserve"> </w:t>
      </w:r>
    </w:p>
    <w:p w:rsidR="00C55F97" w:rsidRPr="00314C8F" w:rsidRDefault="00C55F97" w:rsidP="005243E2">
      <w:pPr>
        <w:spacing w:line="360" w:lineRule="auto"/>
      </w:pPr>
    </w:p>
    <w:p w:rsidR="00144630" w:rsidRDefault="00144630" w:rsidP="005243E2">
      <w:pPr>
        <w:spacing w:line="360" w:lineRule="auto"/>
        <w:rPr>
          <w:b/>
        </w:rPr>
      </w:pPr>
    </w:p>
    <w:p w:rsidR="00144630" w:rsidRDefault="00144630" w:rsidP="005243E2">
      <w:pPr>
        <w:spacing w:line="360" w:lineRule="auto"/>
        <w:rPr>
          <w:b/>
        </w:rPr>
      </w:pPr>
    </w:p>
    <w:p w:rsidR="0088112B" w:rsidRPr="002F3EC1" w:rsidRDefault="001908BF" w:rsidP="005243E2">
      <w:pPr>
        <w:spacing w:line="360" w:lineRule="auto"/>
        <w:rPr>
          <w:b/>
        </w:rPr>
      </w:pPr>
      <w:r w:rsidRPr="00314C8F">
        <w:rPr>
          <w:b/>
        </w:rPr>
        <w:t>-</w:t>
      </w:r>
      <w:r w:rsidR="00D05040" w:rsidRPr="00314C8F">
        <w:rPr>
          <w:b/>
        </w:rPr>
        <w:t>Teknik Hizmetler Birimi</w:t>
      </w:r>
    </w:p>
    <w:p w:rsidR="00D05040" w:rsidRPr="00314C8F" w:rsidRDefault="00D05040" w:rsidP="00F6273B">
      <w:pPr>
        <w:spacing w:line="360" w:lineRule="auto"/>
        <w:ind w:firstLine="709"/>
        <w:jc w:val="both"/>
      </w:pPr>
      <w:r w:rsidRPr="00314C8F">
        <w:t xml:space="preserve">Tüm birimler ve personelimizin bilgisayar ve çevre aygıtları ile ağ iletişimi konusunda yaşadığı yazılım ve donanımsal teknik arızalara müdahale etmekle görevlidir. Bu arada elektronik aygıtların bakım işlemleri ile birlikte bilgisayar kurulum, güncelleme, virüs koruma, büro teknik destek vb. işlemleri ile sahip olunan </w:t>
      </w:r>
      <w:r w:rsidR="008040C5" w:rsidRPr="00314C8F">
        <w:t>imkânlar</w:t>
      </w:r>
      <w:r w:rsidRPr="00314C8F">
        <w:t xml:space="preserve"> çerçevesinde tamiri mümkün olabilen aygıtların elektronik bakım ve onarım işlerini de yürütür.</w:t>
      </w:r>
    </w:p>
    <w:p w:rsidR="003F25DF" w:rsidRDefault="00D05040" w:rsidP="00F6273B">
      <w:pPr>
        <w:spacing w:line="360" w:lineRule="auto"/>
        <w:ind w:firstLine="709"/>
        <w:jc w:val="both"/>
      </w:pPr>
      <w:r w:rsidRPr="00314C8F">
        <w:t xml:space="preserve">Ayrıca yeni alınan bilgisayar, </w:t>
      </w:r>
      <w:proofErr w:type="gramStart"/>
      <w:r w:rsidRPr="00314C8F">
        <w:t>notebook</w:t>
      </w:r>
      <w:proofErr w:type="gramEnd"/>
      <w:r w:rsidRPr="00314C8F">
        <w:t>, yazıcıların da kurulumu yapılmakta ve garanti kapsamı süresince arızaları takip edilmekte, ağ yapısı içinde iç IP dağıtımını yapmak ve düzenlemekle görevlidirler.</w:t>
      </w:r>
    </w:p>
    <w:p w:rsidR="005E2A7D" w:rsidRDefault="005E2A7D" w:rsidP="00F6273B">
      <w:pPr>
        <w:spacing w:line="360" w:lineRule="auto"/>
        <w:ind w:firstLine="709"/>
        <w:jc w:val="both"/>
      </w:pPr>
    </w:p>
    <w:p w:rsidR="00D4570A" w:rsidRDefault="00D4570A" w:rsidP="00F6273B">
      <w:pPr>
        <w:spacing w:line="360" w:lineRule="auto"/>
        <w:ind w:firstLine="709"/>
        <w:jc w:val="both"/>
      </w:pPr>
    </w:p>
    <w:p w:rsidR="00D4570A" w:rsidRDefault="00D4570A" w:rsidP="00D4570A">
      <w:pPr>
        <w:spacing w:line="360" w:lineRule="auto"/>
        <w:jc w:val="both"/>
        <w:rPr>
          <w:b/>
        </w:rPr>
      </w:pPr>
      <w:r>
        <w:rPr>
          <w:b/>
        </w:rPr>
        <w:t xml:space="preserve">1.3.3 – Bilgi ve Teknolojik Kaynaklar </w:t>
      </w:r>
    </w:p>
    <w:p w:rsidR="00357FEE" w:rsidRDefault="00357FEE" w:rsidP="00357FEE">
      <w:pPr>
        <w:spacing w:line="360" w:lineRule="auto"/>
        <w:rPr>
          <w:color w:val="3366FF"/>
        </w:rPr>
      </w:pPr>
    </w:p>
    <w:p w:rsidR="00357FEE" w:rsidRPr="00314C8F" w:rsidRDefault="00357FEE" w:rsidP="00357FEE">
      <w:pPr>
        <w:suppressAutoHyphens w:val="0"/>
        <w:spacing w:line="360" w:lineRule="auto"/>
        <w:rPr>
          <w:color w:val="000000"/>
          <w:lang w:eastAsia="tr-TR"/>
        </w:rPr>
      </w:pPr>
      <w:r w:rsidRPr="00314C8F">
        <w:rPr>
          <w:b/>
          <w:color w:val="000000"/>
          <w:lang w:eastAsia="tr-TR"/>
        </w:rPr>
        <w:t>Bilgi ve Teknolojik Kaynaklar</w:t>
      </w:r>
      <w:r w:rsidRPr="00314C8F">
        <w:rPr>
          <w:color w:val="000000"/>
          <w:lang w:eastAsia="tr-TR"/>
        </w:rPr>
        <w:t> </w:t>
      </w:r>
    </w:p>
    <w:tbl>
      <w:tblPr>
        <w:tblW w:w="913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0"/>
        <w:gridCol w:w="4600"/>
      </w:tblGrid>
      <w:tr w:rsidR="00357FEE" w:rsidRPr="00314C8F" w:rsidTr="00CE15BD">
        <w:trPr>
          <w:tblCellSpacing w:w="0" w:type="dxa"/>
        </w:trPr>
        <w:tc>
          <w:tcPr>
            <w:tcW w:w="4550" w:type="dxa"/>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CİNSİ</w:t>
            </w:r>
          </w:p>
        </w:tc>
        <w:tc>
          <w:tcPr>
            <w:tcW w:w="4580" w:type="dxa"/>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SAYI</w:t>
            </w:r>
          </w:p>
        </w:tc>
      </w:tr>
      <w:tr w:rsidR="00357FEE" w:rsidRPr="00314C8F" w:rsidTr="00CE15BD">
        <w:trPr>
          <w:tblCellSpacing w:w="0" w:type="dxa"/>
        </w:trPr>
        <w:tc>
          <w:tcPr>
            <w:tcW w:w="4550" w:type="dxa"/>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Masaüstü Bilgisayar</w:t>
            </w:r>
          </w:p>
        </w:tc>
        <w:tc>
          <w:tcPr>
            <w:tcW w:w="4580" w:type="dxa"/>
            <w:noWrap/>
            <w:vAlign w:val="center"/>
          </w:tcPr>
          <w:p w:rsidR="00357FEE" w:rsidRPr="00314C8F" w:rsidRDefault="007C6787" w:rsidP="00643806">
            <w:pPr>
              <w:suppressAutoHyphens w:val="0"/>
              <w:spacing w:line="360" w:lineRule="auto"/>
              <w:ind w:left="80" w:right="80"/>
              <w:rPr>
                <w:color w:val="000000"/>
                <w:lang w:eastAsia="tr-TR"/>
              </w:rPr>
            </w:pPr>
            <w:r>
              <w:rPr>
                <w:color w:val="000000"/>
                <w:lang w:eastAsia="tr-TR"/>
              </w:rPr>
              <w:t> 35</w:t>
            </w:r>
          </w:p>
        </w:tc>
      </w:tr>
      <w:tr w:rsidR="00357FEE" w:rsidRPr="00314C8F" w:rsidTr="00CE15BD">
        <w:trPr>
          <w:tblCellSpacing w:w="0" w:type="dxa"/>
        </w:trPr>
        <w:tc>
          <w:tcPr>
            <w:tcW w:w="4550" w:type="dxa"/>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Dizüstü Bilgisayar</w:t>
            </w:r>
          </w:p>
        </w:tc>
        <w:tc>
          <w:tcPr>
            <w:tcW w:w="4580" w:type="dxa"/>
            <w:noWrap/>
            <w:vAlign w:val="center"/>
          </w:tcPr>
          <w:p w:rsidR="00357FEE" w:rsidRPr="00314C8F" w:rsidRDefault="00BE6835" w:rsidP="00643806">
            <w:pPr>
              <w:suppressAutoHyphens w:val="0"/>
              <w:spacing w:line="360" w:lineRule="auto"/>
              <w:ind w:left="80" w:right="80"/>
              <w:rPr>
                <w:color w:val="000000"/>
                <w:lang w:eastAsia="tr-TR"/>
              </w:rPr>
            </w:pPr>
            <w:r>
              <w:rPr>
                <w:color w:val="000000"/>
                <w:lang w:eastAsia="tr-TR"/>
              </w:rPr>
              <w:t> 35</w:t>
            </w:r>
          </w:p>
        </w:tc>
      </w:tr>
      <w:tr w:rsidR="00357FEE" w:rsidRPr="00314C8F" w:rsidTr="00CE15BD">
        <w:trPr>
          <w:tblCellSpacing w:w="0" w:type="dxa"/>
        </w:trPr>
        <w:tc>
          <w:tcPr>
            <w:tcW w:w="4550" w:type="dxa"/>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Projeksiyon</w:t>
            </w:r>
          </w:p>
        </w:tc>
        <w:tc>
          <w:tcPr>
            <w:tcW w:w="4580" w:type="dxa"/>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r w:rsidR="007C6787">
              <w:rPr>
                <w:color w:val="000000"/>
                <w:lang w:eastAsia="tr-TR"/>
              </w:rPr>
              <w:t>4</w:t>
            </w:r>
          </w:p>
        </w:tc>
      </w:tr>
      <w:tr w:rsidR="00357FEE" w:rsidRPr="00314C8F" w:rsidTr="00CE15BD">
        <w:trPr>
          <w:tblCellSpacing w:w="0" w:type="dxa"/>
        </w:trPr>
        <w:tc>
          <w:tcPr>
            <w:tcW w:w="4550" w:type="dxa"/>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Yazıcı</w:t>
            </w:r>
          </w:p>
        </w:tc>
        <w:tc>
          <w:tcPr>
            <w:tcW w:w="4580" w:type="dxa"/>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r w:rsidR="00BE6835">
              <w:rPr>
                <w:color w:val="000000"/>
                <w:lang w:eastAsia="tr-TR"/>
              </w:rPr>
              <w:t>5</w:t>
            </w:r>
          </w:p>
        </w:tc>
      </w:tr>
      <w:tr w:rsidR="00357FEE" w:rsidRPr="00314C8F" w:rsidTr="00CE15BD">
        <w:trPr>
          <w:tblCellSpacing w:w="0" w:type="dxa"/>
        </w:trPr>
        <w:tc>
          <w:tcPr>
            <w:tcW w:w="4550" w:type="dxa"/>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80" w:type="dxa"/>
            <w:noWrap/>
            <w:vAlign w:val="center"/>
          </w:tcPr>
          <w:p w:rsidR="00357FEE" w:rsidRPr="00314C8F" w:rsidRDefault="00440837" w:rsidP="00643806">
            <w:pPr>
              <w:suppressAutoHyphens w:val="0"/>
              <w:spacing w:line="360" w:lineRule="auto"/>
              <w:ind w:left="80" w:right="80"/>
              <w:rPr>
                <w:color w:val="000000"/>
                <w:lang w:eastAsia="tr-TR"/>
              </w:rPr>
            </w:pPr>
            <w:r>
              <w:rPr>
                <w:color w:val="000000"/>
                <w:lang w:eastAsia="tr-TR"/>
              </w:rPr>
              <w:t> 1</w:t>
            </w:r>
          </w:p>
        </w:tc>
      </w:tr>
      <w:tr w:rsidR="000D6735" w:rsidRPr="00314C8F" w:rsidTr="00CE15BD">
        <w:trPr>
          <w:tblCellSpacing w:w="0" w:type="dxa"/>
        </w:trPr>
        <w:tc>
          <w:tcPr>
            <w:tcW w:w="4550" w:type="dxa"/>
            <w:vAlign w:val="center"/>
          </w:tcPr>
          <w:p w:rsidR="000D6735" w:rsidRPr="00314C8F" w:rsidRDefault="000D6735" w:rsidP="00643806">
            <w:pPr>
              <w:suppressAutoHyphens w:val="0"/>
              <w:spacing w:line="360" w:lineRule="auto"/>
              <w:ind w:left="80" w:right="80"/>
              <w:rPr>
                <w:color w:val="000000"/>
                <w:lang w:eastAsia="tr-TR"/>
              </w:rPr>
            </w:pPr>
          </w:p>
        </w:tc>
        <w:tc>
          <w:tcPr>
            <w:tcW w:w="4580" w:type="dxa"/>
            <w:noWrap/>
            <w:vAlign w:val="center"/>
          </w:tcPr>
          <w:p w:rsidR="000D6735" w:rsidRDefault="000D6735" w:rsidP="00643806">
            <w:pPr>
              <w:suppressAutoHyphens w:val="0"/>
              <w:spacing w:line="360" w:lineRule="auto"/>
              <w:ind w:left="80" w:right="80"/>
              <w:rPr>
                <w:color w:val="000000"/>
                <w:lang w:eastAsia="tr-TR"/>
              </w:rPr>
            </w:pPr>
          </w:p>
        </w:tc>
      </w:tr>
    </w:tbl>
    <w:p w:rsidR="000F7179" w:rsidRDefault="000F7179" w:rsidP="00357FEE">
      <w:pPr>
        <w:suppressAutoHyphens w:val="0"/>
        <w:spacing w:line="360" w:lineRule="auto"/>
        <w:rPr>
          <w:b/>
          <w:bCs/>
        </w:rPr>
      </w:pPr>
    </w:p>
    <w:p w:rsidR="000F7179" w:rsidRDefault="000F7179"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C53C36" w:rsidRDefault="00C53C36" w:rsidP="00BB7366">
      <w:pPr>
        <w:spacing w:line="360" w:lineRule="auto"/>
        <w:jc w:val="both"/>
        <w:rPr>
          <w:b/>
          <w:bCs/>
        </w:rPr>
      </w:pPr>
    </w:p>
    <w:p w:rsidR="00EE3112" w:rsidRDefault="00EE3112" w:rsidP="00BB7366">
      <w:pPr>
        <w:spacing w:line="360" w:lineRule="auto"/>
        <w:jc w:val="both"/>
        <w:rPr>
          <w:b/>
        </w:rPr>
      </w:pPr>
    </w:p>
    <w:p w:rsidR="00826E61" w:rsidRDefault="00826E61" w:rsidP="00BB7366">
      <w:pPr>
        <w:spacing w:line="360" w:lineRule="auto"/>
        <w:jc w:val="both"/>
        <w:rPr>
          <w:b/>
        </w:rPr>
      </w:pPr>
    </w:p>
    <w:p w:rsidR="00826E61" w:rsidRDefault="00826E61" w:rsidP="00BB7366">
      <w:pPr>
        <w:spacing w:line="360" w:lineRule="auto"/>
        <w:jc w:val="both"/>
        <w:rPr>
          <w:b/>
        </w:rPr>
      </w:pPr>
    </w:p>
    <w:p w:rsidR="00144630" w:rsidRDefault="00144630" w:rsidP="00BB7366">
      <w:pPr>
        <w:spacing w:line="360" w:lineRule="auto"/>
        <w:jc w:val="both"/>
        <w:rPr>
          <w:b/>
        </w:rPr>
      </w:pPr>
    </w:p>
    <w:p w:rsidR="00BB7366" w:rsidRDefault="00BB7366" w:rsidP="00BB7366">
      <w:pPr>
        <w:spacing w:line="360" w:lineRule="auto"/>
        <w:jc w:val="both"/>
        <w:rPr>
          <w:b/>
        </w:rPr>
      </w:pPr>
      <w:r>
        <w:rPr>
          <w:b/>
        </w:rPr>
        <w:t xml:space="preserve">1.3.4 – İnsan Kaynakları </w:t>
      </w:r>
    </w:p>
    <w:p w:rsidR="00380710" w:rsidRPr="00314C8F" w:rsidRDefault="00380710" w:rsidP="00BB7366">
      <w:pPr>
        <w:spacing w:line="360" w:lineRule="auto"/>
      </w:pPr>
    </w:p>
    <w:p w:rsidR="006A48E4" w:rsidRDefault="006A48E4" w:rsidP="006A48E4">
      <w:pPr>
        <w:spacing w:line="360" w:lineRule="auto"/>
        <w:jc w:val="both"/>
      </w:pPr>
      <w:r w:rsidRPr="00314C8F">
        <w:rPr>
          <w:b/>
        </w:rPr>
        <w:t>PERSONEL EĞİTİM DURUMU</w:t>
      </w:r>
      <w:r w:rsidRPr="00314C8F">
        <w:t xml:space="preserve"> </w:t>
      </w:r>
    </w:p>
    <w:p w:rsidR="006A48E4" w:rsidRPr="00314C8F" w:rsidRDefault="006A48E4" w:rsidP="006A48E4">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70"/>
        <w:gridCol w:w="1076"/>
        <w:gridCol w:w="1154"/>
        <w:gridCol w:w="938"/>
        <w:gridCol w:w="1052"/>
        <w:gridCol w:w="1070"/>
      </w:tblGrid>
      <w:tr w:rsidR="006A48E4" w:rsidRPr="00314C8F" w:rsidTr="00E85A36">
        <w:tc>
          <w:tcPr>
            <w:tcW w:w="3770" w:type="dxa"/>
            <w:vMerge w:val="restart"/>
            <w:vAlign w:val="center"/>
          </w:tcPr>
          <w:p w:rsidR="006A48E4" w:rsidRPr="00622A9D" w:rsidRDefault="006A48E4" w:rsidP="00D22330">
            <w:pPr>
              <w:spacing w:line="360" w:lineRule="auto"/>
              <w:jc w:val="center"/>
              <w:rPr>
                <w:b/>
              </w:rPr>
            </w:pPr>
            <w:r w:rsidRPr="00622A9D">
              <w:rPr>
                <w:b/>
              </w:rPr>
              <w:t>Görevi</w:t>
            </w:r>
          </w:p>
        </w:tc>
        <w:tc>
          <w:tcPr>
            <w:tcW w:w="1076" w:type="dxa"/>
            <w:vMerge w:val="restart"/>
            <w:vAlign w:val="center"/>
          </w:tcPr>
          <w:p w:rsidR="006A48E4" w:rsidRPr="00622A9D" w:rsidRDefault="006A48E4" w:rsidP="00D22330">
            <w:pPr>
              <w:spacing w:line="360" w:lineRule="auto"/>
              <w:jc w:val="center"/>
              <w:rPr>
                <w:b/>
              </w:rPr>
            </w:pPr>
            <w:r w:rsidRPr="00622A9D">
              <w:rPr>
                <w:b/>
              </w:rPr>
              <w:t>Toplam</w:t>
            </w:r>
          </w:p>
        </w:tc>
        <w:tc>
          <w:tcPr>
            <w:tcW w:w="4214" w:type="dxa"/>
            <w:gridSpan w:val="4"/>
            <w:vAlign w:val="center"/>
          </w:tcPr>
          <w:p w:rsidR="006A48E4" w:rsidRPr="00622A9D" w:rsidRDefault="006A48E4" w:rsidP="00D22330">
            <w:pPr>
              <w:spacing w:line="360" w:lineRule="auto"/>
              <w:jc w:val="center"/>
              <w:rPr>
                <w:b/>
              </w:rPr>
            </w:pPr>
            <w:r w:rsidRPr="00622A9D">
              <w:rPr>
                <w:b/>
              </w:rPr>
              <w:t>Eğitim Durumu</w:t>
            </w:r>
          </w:p>
        </w:tc>
      </w:tr>
      <w:tr w:rsidR="006A48E4" w:rsidRPr="00314C8F" w:rsidTr="00E85A36">
        <w:tc>
          <w:tcPr>
            <w:tcW w:w="3770" w:type="dxa"/>
            <w:vMerge/>
            <w:vAlign w:val="center"/>
          </w:tcPr>
          <w:p w:rsidR="006A48E4" w:rsidRPr="00622A9D" w:rsidRDefault="006A48E4" w:rsidP="00D22330">
            <w:pPr>
              <w:spacing w:line="360" w:lineRule="auto"/>
              <w:jc w:val="center"/>
              <w:rPr>
                <w:b/>
              </w:rPr>
            </w:pPr>
          </w:p>
        </w:tc>
        <w:tc>
          <w:tcPr>
            <w:tcW w:w="1076" w:type="dxa"/>
            <w:vMerge/>
            <w:vAlign w:val="center"/>
          </w:tcPr>
          <w:p w:rsidR="006A48E4" w:rsidRPr="00622A9D" w:rsidRDefault="006A48E4" w:rsidP="00D22330">
            <w:pPr>
              <w:spacing w:line="360" w:lineRule="auto"/>
              <w:jc w:val="center"/>
              <w:rPr>
                <w:b/>
              </w:rPr>
            </w:pPr>
          </w:p>
        </w:tc>
        <w:tc>
          <w:tcPr>
            <w:tcW w:w="1154" w:type="dxa"/>
            <w:vMerge w:val="restart"/>
            <w:vAlign w:val="center"/>
          </w:tcPr>
          <w:p w:rsidR="006A48E4" w:rsidRPr="00622A9D" w:rsidRDefault="006A48E4" w:rsidP="00D22330">
            <w:pPr>
              <w:spacing w:line="360" w:lineRule="auto"/>
              <w:jc w:val="center"/>
              <w:rPr>
                <w:b/>
              </w:rPr>
            </w:pPr>
            <w:r w:rsidRPr="00622A9D">
              <w:rPr>
                <w:b/>
              </w:rPr>
              <w:t>Lise- Ön Lisans</w:t>
            </w:r>
          </w:p>
        </w:tc>
        <w:tc>
          <w:tcPr>
            <w:tcW w:w="938" w:type="dxa"/>
            <w:vMerge w:val="restart"/>
            <w:vAlign w:val="center"/>
          </w:tcPr>
          <w:p w:rsidR="006A48E4" w:rsidRPr="00622A9D" w:rsidRDefault="006A48E4" w:rsidP="00D22330">
            <w:pPr>
              <w:spacing w:line="360" w:lineRule="auto"/>
              <w:jc w:val="center"/>
              <w:rPr>
                <w:b/>
              </w:rPr>
            </w:pPr>
            <w:r w:rsidRPr="00622A9D">
              <w:rPr>
                <w:b/>
              </w:rPr>
              <w:t>Lisans</w:t>
            </w:r>
          </w:p>
        </w:tc>
        <w:tc>
          <w:tcPr>
            <w:tcW w:w="2122" w:type="dxa"/>
            <w:gridSpan w:val="2"/>
            <w:vAlign w:val="center"/>
          </w:tcPr>
          <w:p w:rsidR="006A48E4" w:rsidRPr="00622A9D" w:rsidRDefault="006A48E4" w:rsidP="00D22330">
            <w:pPr>
              <w:spacing w:line="360" w:lineRule="auto"/>
              <w:jc w:val="center"/>
              <w:rPr>
                <w:b/>
              </w:rPr>
            </w:pPr>
            <w:r w:rsidRPr="00622A9D">
              <w:rPr>
                <w:b/>
              </w:rPr>
              <w:t>Lisansüstü</w:t>
            </w:r>
          </w:p>
        </w:tc>
      </w:tr>
      <w:tr w:rsidR="006A48E4" w:rsidRPr="00314C8F" w:rsidTr="00E85A36">
        <w:tc>
          <w:tcPr>
            <w:tcW w:w="3770" w:type="dxa"/>
            <w:vMerge/>
            <w:vAlign w:val="center"/>
          </w:tcPr>
          <w:p w:rsidR="006A48E4" w:rsidRPr="00622A9D" w:rsidRDefault="006A48E4" w:rsidP="00D22330">
            <w:pPr>
              <w:spacing w:line="360" w:lineRule="auto"/>
              <w:jc w:val="center"/>
              <w:rPr>
                <w:b/>
              </w:rPr>
            </w:pPr>
          </w:p>
        </w:tc>
        <w:tc>
          <w:tcPr>
            <w:tcW w:w="1076" w:type="dxa"/>
            <w:vMerge/>
            <w:vAlign w:val="center"/>
          </w:tcPr>
          <w:p w:rsidR="006A48E4" w:rsidRPr="00622A9D" w:rsidRDefault="006A48E4" w:rsidP="00D22330">
            <w:pPr>
              <w:spacing w:line="360" w:lineRule="auto"/>
              <w:jc w:val="center"/>
              <w:rPr>
                <w:b/>
              </w:rPr>
            </w:pPr>
          </w:p>
        </w:tc>
        <w:tc>
          <w:tcPr>
            <w:tcW w:w="1154" w:type="dxa"/>
            <w:vMerge/>
            <w:vAlign w:val="center"/>
          </w:tcPr>
          <w:p w:rsidR="006A48E4" w:rsidRPr="00622A9D" w:rsidRDefault="006A48E4" w:rsidP="00D22330">
            <w:pPr>
              <w:spacing w:line="360" w:lineRule="auto"/>
              <w:jc w:val="center"/>
              <w:rPr>
                <w:b/>
              </w:rPr>
            </w:pPr>
          </w:p>
        </w:tc>
        <w:tc>
          <w:tcPr>
            <w:tcW w:w="938" w:type="dxa"/>
            <w:vMerge/>
            <w:vAlign w:val="center"/>
          </w:tcPr>
          <w:p w:rsidR="006A48E4" w:rsidRPr="00622A9D" w:rsidRDefault="006A48E4" w:rsidP="00D22330">
            <w:pPr>
              <w:spacing w:line="360" w:lineRule="auto"/>
              <w:jc w:val="center"/>
              <w:rPr>
                <w:b/>
              </w:rPr>
            </w:pPr>
          </w:p>
        </w:tc>
        <w:tc>
          <w:tcPr>
            <w:tcW w:w="1052" w:type="dxa"/>
            <w:vAlign w:val="center"/>
          </w:tcPr>
          <w:p w:rsidR="006A48E4" w:rsidRPr="00622A9D" w:rsidRDefault="006A48E4" w:rsidP="00D22330">
            <w:pPr>
              <w:spacing w:line="360" w:lineRule="auto"/>
              <w:jc w:val="center"/>
              <w:rPr>
                <w:b/>
              </w:rPr>
            </w:pPr>
            <w:r w:rsidRPr="00622A9D">
              <w:rPr>
                <w:b/>
              </w:rPr>
              <w:t>Yük. Lisans</w:t>
            </w:r>
          </w:p>
        </w:tc>
        <w:tc>
          <w:tcPr>
            <w:tcW w:w="1070" w:type="dxa"/>
            <w:vAlign w:val="center"/>
          </w:tcPr>
          <w:p w:rsidR="006A48E4" w:rsidRPr="00622A9D" w:rsidRDefault="006A48E4" w:rsidP="00D22330">
            <w:pPr>
              <w:spacing w:line="360" w:lineRule="auto"/>
              <w:jc w:val="center"/>
              <w:rPr>
                <w:b/>
              </w:rPr>
            </w:pPr>
            <w:r w:rsidRPr="00622A9D">
              <w:rPr>
                <w:b/>
              </w:rPr>
              <w:t>Doktora</w:t>
            </w:r>
          </w:p>
        </w:tc>
      </w:tr>
      <w:tr w:rsidR="006A48E4" w:rsidRPr="00314C8F" w:rsidTr="00E85A36">
        <w:tc>
          <w:tcPr>
            <w:tcW w:w="3770" w:type="dxa"/>
            <w:vAlign w:val="center"/>
          </w:tcPr>
          <w:p w:rsidR="006A48E4" w:rsidRPr="0017518F" w:rsidRDefault="006A48E4" w:rsidP="00D22330">
            <w:pPr>
              <w:spacing w:line="360" w:lineRule="auto"/>
              <w:rPr>
                <w:b/>
              </w:rPr>
            </w:pPr>
            <w:r w:rsidRPr="0017518F">
              <w:rPr>
                <w:b/>
              </w:rPr>
              <w:t>Daire Başkanı</w:t>
            </w:r>
          </w:p>
        </w:tc>
        <w:tc>
          <w:tcPr>
            <w:tcW w:w="1076" w:type="dxa"/>
            <w:vAlign w:val="center"/>
          </w:tcPr>
          <w:p w:rsidR="006A48E4" w:rsidRPr="00314C8F" w:rsidRDefault="006A48E4" w:rsidP="00D22330">
            <w:pPr>
              <w:spacing w:line="360" w:lineRule="auto"/>
              <w:jc w:val="center"/>
            </w:pPr>
            <w:r w:rsidRPr="00314C8F">
              <w:t>1</w:t>
            </w:r>
          </w:p>
        </w:tc>
        <w:tc>
          <w:tcPr>
            <w:tcW w:w="1154" w:type="dxa"/>
            <w:vAlign w:val="center"/>
          </w:tcPr>
          <w:p w:rsidR="006A48E4" w:rsidRPr="00314C8F" w:rsidRDefault="006A48E4" w:rsidP="00D22330">
            <w:pPr>
              <w:spacing w:line="360" w:lineRule="auto"/>
              <w:jc w:val="center"/>
            </w:pPr>
          </w:p>
        </w:tc>
        <w:tc>
          <w:tcPr>
            <w:tcW w:w="938" w:type="dxa"/>
            <w:vAlign w:val="center"/>
          </w:tcPr>
          <w:p w:rsidR="006A48E4" w:rsidRPr="00314C8F" w:rsidRDefault="006A48E4" w:rsidP="00D22330">
            <w:pPr>
              <w:spacing w:line="360" w:lineRule="auto"/>
              <w:jc w:val="center"/>
            </w:pPr>
          </w:p>
        </w:tc>
        <w:tc>
          <w:tcPr>
            <w:tcW w:w="105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337" w:rsidP="00D22330">
            <w:pPr>
              <w:spacing w:line="360" w:lineRule="auto"/>
              <w:jc w:val="center"/>
            </w:pPr>
            <w:r>
              <w:t>1</w:t>
            </w:r>
          </w:p>
        </w:tc>
      </w:tr>
      <w:tr w:rsidR="006A48E4" w:rsidRPr="00314C8F" w:rsidTr="00E85A36">
        <w:tc>
          <w:tcPr>
            <w:tcW w:w="3770" w:type="dxa"/>
            <w:vAlign w:val="center"/>
          </w:tcPr>
          <w:p w:rsidR="006A48E4" w:rsidRPr="0017518F" w:rsidRDefault="006A48E4" w:rsidP="00D22330">
            <w:pPr>
              <w:spacing w:line="360" w:lineRule="auto"/>
              <w:rPr>
                <w:b/>
              </w:rPr>
            </w:pPr>
            <w:r w:rsidRPr="0017518F">
              <w:rPr>
                <w:b/>
              </w:rPr>
              <w:t>Şube Müdürü</w:t>
            </w:r>
          </w:p>
        </w:tc>
        <w:tc>
          <w:tcPr>
            <w:tcW w:w="1076" w:type="dxa"/>
            <w:vAlign w:val="center"/>
          </w:tcPr>
          <w:p w:rsidR="006A48E4" w:rsidRPr="00314C8F" w:rsidRDefault="006A4337" w:rsidP="00D22330">
            <w:pPr>
              <w:spacing w:line="360" w:lineRule="auto"/>
              <w:jc w:val="center"/>
            </w:pPr>
            <w:r>
              <w:t>1</w:t>
            </w:r>
          </w:p>
        </w:tc>
        <w:tc>
          <w:tcPr>
            <w:tcW w:w="1154" w:type="dxa"/>
            <w:vAlign w:val="center"/>
          </w:tcPr>
          <w:p w:rsidR="006A48E4" w:rsidRPr="00314C8F" w:rsidRDefault="006A48E4" w:rsidP="00D22330">
            <w:pPr>
              <w:spacing w:line="360" w:lineRule="auto"/>
              <w:jc w:val="center"/>
            </w:pPr>
          </w:p>
        </w:tc>
        <w:tc>
          <w:tcPr>
            <w:tcW w:w="938" w:type="dxa"/>
            <w:vAlign w:val="center"/>
          </w:tcPr>
          <w:p w:rsidR="006A48E4" w:rsidRPr="00314C8F" w:rsidRDefault="006A4337" w:rsidP="00D22330">
            <w:pPr>
              <w:spacing w:line="360" w:lineRule="auto"/>
              <w:jc w:val="center"/>
            </w:pPr>
            <w:r>
              <w:t>1</w:t>
            </w:r>
          </w:p>
        </w:tc>
        <w:tc>
          <w:tcPr>
            <w:tcW w:w="105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E85A36">
        <w:tc>
          <w:tcPr>
            <w:tcW w:w="3770" w:type="dxa"/>
            <w:vAlign w:val="center"/>
          </w:tcPr>
          <w:p w:rsidR="003C4852" w:rsidRDefault="006A48E4" w:rsidP="00D22330">
            <w:pPr>
              <w:spacing w:line="360" w:lineRule="auto"/>
            </w:pPr>
            <w:r w:rsidRPr="0017518F">
              <w:rPr>
                <w:b/>
              </w:rPr>
              <w:t>Yaz</w:t>
            </w:r>
            <w:r w:rsidR="007059AD" w:rsidRPr="0017518F">
              <w:rPr>
                <w:b/>
              </w:rPr>
              <w:t>ılım Ekibi</w:t>
            </w:r>
            <w:r w:rsidR="00E85A36">
              <w:t xml:space="preserve"> </w:t>
            </w:r>
          </w:p>
          <w:p w:rsidR="006A48E4" w:rsidRPr="00314C8F" w:rsidRDefault="007059AD" w:rsidP="00D22330">
            <w:pPr>
              <w:spacing w:line="360" w:lineRule="auto"/>
            </w:pPr>
            <w:r>
              <w:t xml:space="preserve">Uzman/ </w:t>
            </w:r>
            <w:r w:rsidR="0008723A">
              <w:t>Bilişim Personeli/</w:t>
            </w:r>
            <w:r w:rsidR="00E85A36">
              <w:t>Bilgisayar İşletmeni/VHKİ</w:t>
            </w:r>
          </w:p>
        </w:tc>
        <w:tc>
          <w:tcPr>
            <w:tcW w:w="1076" w:type="dxa"/>
            <w:vAlign w:val="center"/>
          </w:tcPr>
          <w:p w:rsidR="006A48E4" w:rsidRPr="00314C8F" w:rsidRDefault="002979E6" w:rsidP="00D22330">
            <w:pPr>
              <w:spacing w:line="360" w:lineRule="auto"/>
              <w:jc w:val="center"/>
            </w:pPr>
            <w:r>
              <w:t>1</w:t>
            </w:r>
            <w:r w:rsidR="006D1C71">
              <w:t>4</w:t>
            </w:r>
          </w:p>
        </w:tc>
        <w:tc>
          <w:tcPr>
            <w:tcW w:w="1154" w:type="dxa"/>
            <w:vAlign w:val="center"/>
          </w:tcPr>
          <w:p w:rsidR="006A48E4" w:rsidRPr="00314C8F" w:rsidRDefault="006A48E4" w:rsidP="00D22330">
            <w:pPr>
              <w:spacing w:line="360" w:lineRule="auto"/>
              <w:jc w:val="center"/>
            </w:pPr>
          </w:p>
        </w:tc>
        <w:tc>
          <w:tcPr>
            <w:tcW w:w="938" w:type="dxa"/>
            <w:vAlign w:val="center"/>
          </w:tcPr>
          <w:p w:rsidR="006A48E4" w:rsidRPr="00314C8F" w:rsidRDefault="006D1C71" w:rsidP="00D22330">
            <w:pPr>
              <w:spacing w:line="360" w:lineRule="auto"/>
              <w:jc w:val="center"/>
            </w:pPr>
            <w:r>
              <w:t>7</w:t>
            </w:r>
          </w:p>
        </w:tc>
        <w:tc>
          <w:tcPr>
            <w:tcW w:w="1052" w:type="dxa"/>
            <w:vAlign w:val="center"/>
          </w:tcPr>
          <w:p w:rsidR="006A48E4" w:rsidRPr="00314C8F" w:rsidRDefault="00502EC5" w:rsidP="00D22330">
            <w:pPr>
              <w:spacing w:line="360" w:lineRule="auto"/>
              <w:jc w:val="center"/>
            </w:pPr>
            <w:r>
              <w:t>7</w:t>
            </w:r>
          </w:p>
        </w:tc>
        <w:tc>
          <w:tcPr>
            <w:tcW w:w="1070" w:type="dxa"/>
            <w:vAlign w:val="center"/>
          </w:tcPr>
          <w:p w:rsidR="006A48E4" w:rsidRPr="00314C8F" w:rsidRDefault="006A48E4" w:rsidP="00D22330">
            <w:pPr>
              <w:spacing w:line="360" w:lineRule="auto"/>
              <w:jc w:val="center"/>
            </w:pPr>
          </w:p>
        </w:tc>
      </w:tr>
      <w:tr w:rsidR="006A48E4" w:rsidRPr="00314C8F" w:rsidTr="00E85A36">
        <w:tc>
          <w:tcPr>
            <w:tcW w:w="3770" w:type="dxa"/>
            <w:vAlign w:val="center"/>
          </w:tcPr>
          <w:p w:rsidR="006A48E4" w:rsidRPr="00314C8F" w:rsidRDefault="006A48E4" w:rsidP="00D22330">
            <w:pPr>
              <w:spacing w:line="360" w:lineRule="auto"/>
            </w:pPr>
            <w:r w:rsidRPr="0017518F">
              <w:rPr>
                <w:b/>
              </w:rPr>
              <w:t>A</w:t>
            </w:r>
            <w:r w:rsidR="00E85A36" w:rsidRPr="0017518F">
              <w:rPr>
                <w:b/>
              </w:rPr>
              <w:t xml:space="preserve">ğ ve Sistem Yönetim </w:t>
            </w:r>
            <w:r w:rsidR="0008723A" w:rsidRPr="0017518F">
              <w:rPr>
                <w:b/>
              </w:rPr>
              <w:t>Birimi</w:t>
            </w:r>
            <w:r w:rsidR="00E85A36">
              <w:t xml:space="preserve"> Uzman</w:t>
            </w:r>
            <w:r w:rsidR="0008723A">
              <w:t>/Bilişim Personeli/Tekniker</w:t>
            </w:r>
          </w:p>
        </w:tc>
        <w:tc>
          <w:tcPr>
            <w:tcW w:w="1076" w:type="dxa"/>
            <w:vAlign w:val="center"/>
          </w:tcPr>
          <w:p w:rsidR="006A48E4" w:rsidRPr="00314C8F" w:rsidRDefault="00736205" w:rsidP="00D22330">
            <w:pPr>
              <w:spacing w:line="360" w:lineRule="auto"/>
              <w:jc w:val="center"/>
            </w:pPr>
            <w:r>
              <w:t>4</w:t>
            </w:r>
          </w:p>
        </w:tc>
        <w:tc>
          <w:tcPr>
            <w:tcW w:w="1154" w:type="dxa"/>
            <w:vAlign w:val="center"/>
          </w:tcPr>
          <w:p w:rsidR="006A48E4" w:rsidRPr="00314C8F" w:rsidRDefault="00736205" w:rsidP="00D22330">
            <w:pPr>
              <w:spacing w:line="360" w:lineRule="auto"/>
              <w:jc w:val="center"/>
            </w:pPr>
            <w:r>
              <w:t>1</w:t>
            </w:r>
          </w:p>
        </w:tc>
        <w:tc>
          <w:tcPr>
            <w:tcW w:w="938" w:type="dxa"/>
            <w:vAlign w:val="center"/>
          </w:tcPr>
          <w:p w:rsidR="006A48E4" w:rsidRPr="00314C8F" w:rsidRDefault="006A48E4" w:rsidP="00D22330">
            <w:pPr>
              <w:spacing w:line="360" w:lineRule="auto"/>
              <w:jc w:val="center"/>
            </w:pPr>
            <w:r>
              <w:t xml:space="preserve"> </w:t>
            </w:r>
            <w:r w:rsidR="00502EC5">
              <w:t>2</w:t>
            </w:r>
          </w:p>
        </w:tc>
        <w:tc>
          <w:tcPr>
            <w:tcW w:w="1052" w:type="dxa"/>
            <w:vAlign w:val="center"/>
          </w:tcPr>
          <w:p w:rsidR="006A48E4" w:rsidRPr="00314C8F" w:rsidRDefault="00736205" w:rsidP="00D22330">
            <w:pPr>
              <w:spacing w:line="360" w:lineRule="auto"/>
              <w:jc w:val="center"/>
            </w:pPr>
            <w:r>
              <w:t>1</w:t>
            </w:r>
          </w:p>
        </w:tc>
        <w:tc>
          <w:tcPr>
            <w:tcW w:w="1070" w:type="dxa"/>
            <w:vAlign w:val="center"/>
          </w:tcPr>
          <w:p w:rsidR="006A48E4" w:rsidRPr="00314C8F" w:rsidRDefault="006A48E4" w:rsidP="00D22330">
            <w:pPr>
              <w:spacing w:line="360" w:lineRule="auto"/>
              <w:jc w:val="center"/>
            </w:pPr>
          </w:p>
        </w:tc>
      </w:tr>
      <w:tr w:rsidR="006A48E4" w:rsidRPr="00314C8F" w:rsidTr="00E85A36">
        <w:tc>
          <w:tcPr>
            <w:tcW w:w="3770" w:type="dxa"/>
            <w:vAlign w:val="center"/>
          </w:tcPr>
          <w:p w:rsidR="006A48E4" w:rsidRPr="00314C8F" w:rsidRDefault="006A48E4" w:rsidP="00D22330">
            <w:pPr>
              <w:spacing w:line="360" w:lineRule="auto"/>
            </w:pPr>
            <w:r w:rsidRPr="0017518F">
              <w:rPr>
                <w:b/>
              </w:rPr>
              <w:t>İdari ve Teknik Hizmetler Birimi</w:t>
            </w:r>
            <w:r w:rsidR="003C4852">
              <w:rPr>
                <w:b/>
              </w:rPr>
              <w:t xml:space="preserve"> </w:t>
            </w:r>
            <w:r w:rsidRPr="00314C8F">
              <w:t>Şef/Tekniker/Teknisyen/</w:t>
            </w:r>
            <w:proofErr w:type="spellStart"/>
            <w:r w:rsidRPr="00314C8F">
              <w:t>Bilg</w:t>
            </w:r>
            <w:proofErr w:type="spellEnd"/>
            <w:r w:rsidRPr="00314C8F">
              <w:t>. İşl./VHKİ/Memur</w:t>
            </w:r>
            <w:r w:rsidR="000C7016">
              <w:t>/Sözleşmeli</w:t>
            </w:r>
          </w:p>
        </w:tc>
        <w:tc>
          <w:tcPr>
            <w:tcW w:w="1076" w:type="dxa"/>
            <w:vAlign w:val="center"/>
          </w:tcPr>
          <w:p w:rsidR="006A48E4" w:rsidRPr="00314C8F" w:rsidRDefault="00736205" w:rsidP="00D22330">
            <w:pPr>
              <w:spacing w:line="360" w:lineRule="auto"/>
              <w:jc w:val="center"/>
            </w:pPr>
            <w:r>
              <w:t>6</w:t>
            </w:r>
          </w:p>
        </w:tc>
        <w:tc>
          <w:tcPr>
            <w:tcW w:w="1154" w:type="dxa"/>
            <w:vAlign w:val="center"/>
          </w:tcPr>
          <w:p w:rsidR="006A48E4" w:rsidRPr="00314C8F" w:rsidRDefault="00736205" w:rsidP="00D22330">
            <w:pPr>
              <w:spacing w:line="360" w:lineRule="auto"/>
              <w:jc w:val="center"/>
            </w:pPr>
            <w:r>
              <w:t>2</w:t>
            </w:r>
          </w:p>
        </w:tc>
        <w:tc>
          <w:tcPr>
            <w:tcW w:w="938" w:type="dxa"/>
            <w:vAlign w:val="center"/>
          </w:tcPr>
          <w:p w:rsidR="006A48E4" w:rsidRPr="00314C8F" w:rsidRDefault="00736205" w:rsidP="00D22330">
            <w:pPr>
              <w:spacing w:line="360" w:lineRule="auto"/>
              <w:jc w:val="center"/>
            </w:pPr>
            <w:r>
              <w:t>4</w:t>
            </w:r>
          </w:p>
        </w:tc>
        <w:tc>
          <w:tcPr>
            <w:tcW w:w="105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E85A36">
        <w:tc>
          <w:tcPr>
            <w:tcW w:w="3770" w:type="dxa"/>
            <w:vAlign w:val="center"/>
          </w:tcPr>
          <w:p w:rsidR="006A48E4" w:rsidRPr="0017518F" w:rsidRDefault="006A48E4" w:rsidP="0023090C">
            <w:pPr>
              <w:spacing w:line="360" w:lineRule="auto"/>
              <w:rPr>
                <w:b/>
              </w:rPr>
            </w:pPr>
            <w:r w:rsidRPr="0017518F">
              <w:rPr>
                <w:b/>
              </w:rPr>
              <w:t xml:space="preserve">Telekomünikasyon </w:t>
            </w:r>
            <w:r w:rsidR="0023090C" w:rsidRPr="0017518F">
              <w:rPr>
                <w:b/>
              </w:rPr>
              <w:t>Birimi</w:t>
            </w:r>
          </w:p>
          <w:p w:rsidR="00ED3BB5" w:rsidRPr="00314C8F" w:rsidRDefault="00ED3BB5" w:rsidP="0023090C">
            <w:pPr>
              <w:spacing w:line="360" w:lineRule="auto"/>
            </w:pPr>
            <w:r>
              <w:t>(</w:t>
            </w:r>
            <w:proofErr w:type="spellStart"/>
            <w:proofErr w:type="gramStart"/>
            <w:r>
              <w:t>Mühendis,Tekniker</w:t>
            </w:r>
            <w:proofErr w:type="gramEnd"/>
            <w:r>
              <w:t>,Teknisyen</w:t>
            </w:r>
            <w:proofErr w:type="spellEnd"/>
            <w:r>
              <w:t>, Bilgisayar İşletmeni)</w:t>
            </w:r>
          </w:p>
        </w:tc>
        <w:tc>
          <w:tcPr>
            <w:tcW w:w="1076" w:type="dxa"/>
            <w:vAlign w:val="center"/>
          </w:tcPr>
          <w:p w:rsidR="006A48E4" w:rsidRPr="00314C8F" w:rsidRDefault="002979E6" w:rsidP="002979E6">
            <w:pPr>
              <w:spacing w:line="360" w:lineRule="auto"/>
            </w:pPr>
            <w:r>
              <w:t xml:space="preserve">      </w:t>
            </w:r>
            <w:r w:rsidR="00736205">
              <w:t>4</w:t>
            </w:r>
          </w:p>
        </w:tc>
        <w:tc>
          <w:tcPr>
            <w:tcW w:w="1154" w:type="dxa"/>
            <w:vAlign w:val="center"/>
          </w:tcPr>
          <w:p w:rsidR="006A48E4" w:rsidRPr="00314C8F" w:rsidRDefault="00502EC5" w:rsidP="00D22330">
            <w:pPr>
              <w:spacing w:line="360" w:lineRule="auto"/>
              <w:jc w:val="center"/>
            </w:pPr>
            <w:r>
              <w:t>3</w:t>
            </w:r>
          </w:p>
        </w:tc>
        <w:tc>
          <w:tcPr>
            <w:tcW w:w="938" w:type="dxa"/>
            <w:vAlign w:val="center"/>
          </w:tcPr>
          <w:p w:rsidR="006A48E4" w:rsidRPr="00314C8F" w:rsidRDefault="00736205" w:rsidP="00D22330">
            <w:pPr>
              <w:spacing w:line="360" w:lineRule="auto"/>
              <w:jc w:val="center"/>
            </w:pPr>
            <w:r>
              <w:t>1</w:t>
            </w:r>
          </w:p>
        </w:tc>
        <w:tc>
          <w:tcPr>
            <w:tcW w:w="1052" w:type="dxa"/>
            <w:vAlign w:val="center"/>
          </w:tcPr>
          <w:p w:rsidR="006A48E4" w:rsidRPr="00314C8F" w:rsidRDefault="006A48E4" w:rsidP="00D22330">
            <w:pPr>
              <w:spacing w:line="360" w:lineRule="auto"/>
              <w:jc w:val="center"/>
            </w:pPr>
            <w:r>
              <w:t xml:space="preserve"> </w:t>
            </w:r>
          </w:p>
        </w:tc>
        <w:tc>
          <w:tcPr>
            <w:tcW w:w="1070" w:type="dxa"/>
            <w:vAlign w:val="center"/>
          </w:tcPr>
          <w:p w:rsidR="006A48E4" w:rsidRPr="00314C8F" w:rsidRDefault="006A48E4" w:rsidP="00D22330">
            <w:pPr>
              <w:spacing w:line="360" w:lineRule="auto"/>
              <w:jc w:val="center"/>
            </w:pPr>
          </w:p>
        </w:tc>
      </w:tr>
      <w:tr w:rsidR="006A48E4" w:rsidRPr="00314C8F" w:rsidTr="00E85A36">
        <w:tc>
          <w:tcPr>
            <w:tcW w:w="3770" w:type="dxa"/>
            <w:vAlign w:val="center"/>
          </w:tcPr>
          <w:p w:rsidR="006A48E4" w:rsidRPr="00AF1131" w:rsidRDefault="006A48E4" w:rsidP="00D22330">
            <w:pPr>
              <w:spacing w:line="360" w:lineRule="auto"/>
              <w:jc w:val="right"/>
              <w:rPr>
                <w:b/>
              </w:rPr>
            </w:pPr>
            <w:r w:rsidRPr="00AF1131">
              <w:rPr>
                <w:b/>
              </w:rPr>
              <w:t>Toplam</w:t>
            </w:r>
          </w:p>
        </w:tc>
        <w:tc>
          <w:tcPr>
            <w:tcW w:w="1076" w:type="dxa"/>
            <w:vAlign w:val="center"/>
          </w:tcPr>
          <w:p w:rsidR="006A48E4" w:rsidRPr="00832F6D" w:rsidRDefault="002979E6" w:rsidP="00D22330">
            <w:pPr>
              <w:spacing w:line="360" w:lineRule="auto"/>
              <w:jc w:val="center"/>
              <w:rPr>
                <w:b/>
              </w:rPr>
            </w:pPr>
            <w:r>
              <w:rPr>
                <w:b/>
              </w:rPr>
              <w:t>3</w:t>
            </w:r>
            <w:r w:rsidR="00736205">
              <w:rPr>
                <w:b/>
              </w:rPr>
              <w:t>0</w:t>
            </w:r>
          </w:p>
        </w:tc>
        <w:tc>
          <w:tcPr>
            <w:tcW w:w="1154" w:type="dxa"/>
            <w:vAlign w:val="center"/>
          </w:tcPr>
          <w:p w:rsidR="006A48E4" w:rsidRPr="00832F6D" w:rsidRDefault="00DB4C61" w:rsidP="00D22330">
            <w:pPr>
              <w:spacing w:line="360" w:lineRule="auto"/>
              <w:jc w:val="center"/>
              <w:rPr>
                <w:b/>
              </w:rPr>
            </w:pPr>
            <w:r>
              <w:rPr>
                <w:b/>
              </w:rPr>
              <w:t>6</w:t>
            </w:r>
          </w:p>
        </w:tc>
        <w:tc>
          <w:tcPr>
            <w:tcW w:w="938" w:type="dxa"/>
            <w:vAlign w:val="center"/>
          </w:tcPr>
          <w:p w:rsidR="006A48E4" w:rsidRPr="00832F6D" w:rsidRDefault="00297B6F" w:rsidP="00D22330">
            <w:pPr>
              <w:spacing w:line="360" w:lineRule="auto"/>
              <w:jc w:val="center"/>
              <w:rPr>
                <w:b/>
              </w:rPr>
            </w:pPr>
            <w:r>
              <w:rPr>
                <w:b/>
              </w:rPr>
              <w:t>1</w:t>
            </w:r>
            <w:r w:rsidR="00736205">
              <w:rPr>
                <w:b/>
              </w:rPr>
              <w:t>5</w:t>
            </w:r>
          </w:p>
        </w:tc>
        <w:tc>
          <w:tcPr>
            <w:tcW w:w="1052" w:type="dxa"/>
            <w:vAlign w:val="center"/>
          </w:tcPr>
          <w:p w:rsidR="006A48E4" w:rsidRPr="00832F6D" w:rsidRDefault="00EA38A7" w:rsidP="00D22330">
            <w:pPr>
              <w:spacing w:line="360" w:lineRule="auto"/>
              <w:jc w:val="center"/>
              <w:rPr>
                <w:b/>
              </w:rPr>
            </w:pPr>
            <w:r>
              <w:rPr>
                <w:b/>
              </w:rPr>
              <w:t>8</w:t>
            </w:r>
          </w:p>
        </w:tc>
        <w:tc>
          <w:tcPr>
            <w:tcW w:w="1070" w:type="dxa"/>
            <w:vAlign w:val="center"/>
          </w:tcPr>
          <w:p w:rsidR="006A48E4" w:rsidRPr="00832F6D" w:rsidRDefault="00736205" w:rsidP="00D22330">
            <w:pPr>
              <w:spacing w:line="360" w:lineRule="auto"/>
              <w:jc w:val="center"/>
              <w:rPr>
                <w:b/>
              </w:rPr>
            </w:pPr>
            <w:r>
              <w:rPr>
                <w:b/>
              </w:rPr>
              <w:t>1</w:t>
            </w:r>
          </w:p>
        </w:tc>
      </w:tr>
    </w:tbl>
    <w:p w:rsidR="006A48E4" w:rsidRDefault="006A48E4" w:rsidP="006A48E4">
      <w:pPr>
        <w:spacing w:line="360" w:lineRule="auto"/>
        <w:jc w:val="both"/>
        <w:rPr>
          <w:color w:val="3366FF"/>
        </w:rPr>
      </w:pPr>
    </w:p>
    <w:p w:rsidR="00144630" w:rsidRDefault="00144630" w:rsidP="00455067">
      <w:pPr>
        <w:spacing w:line="360" w:lineRule="auto"/>
        <w:jc w:val="both"/>
        <w:rPr>
          <w:b/>
        </w:rPr>
      </w:pPr>
    </w:p>
    <w:p w:rsidR="00144630" w:rsidRDefault="00144630" w:rsidP="00455067">
      <w:pPr>
        <w:spacing w:line="360" w:lineRule="auto"/>
        <w:jc w:val="both"/>
        <w:rPr>
          <w:b/>
        </w:rPr>
      </w:pPr>
    </w:p>
    <w:p w:rsidR="00455067" w:rsidRPr="00E676DA" w:rsidRDefault="00455067" w:rsidP="00455067">
      <w:pPr>
        <w:spacing w:line="360" w:lineRule="auto"/>
        <w:jc w:val="both"/>
        <w:rPr>
          <w:b/>
        </w:rPr>
      </w:pPr>
      <w:r>
        <w:rPr>
          <w:b/>
        </w:rPr>
        <w:t>1.3.5 – Sunulan Hizmetler</w:t>
      </w:r>
    </w:p>
    <w:p w:rsidR="00455067" w:rsidRPr="00314C8F" w:rsidRDefault="00455067" w:rsidP="00455067">
      <w:pPr>
        <w:spacing w:line="360" w:lineRule="auto"/>
        <w:jc w:val="both"/>
        <w:rPr>
          <w:b/>
        </w:rPr>
      </w:pPr>
      <w:r>
        <w:rPr>
          <w:b/>
        </w:rPr>
        <w:t>-Donanım ve Teknik Alt Yapı</w:t>
      </w:r>
    </w:p>
    <w:p w:rsidR="00455067" w:rsidRDefault="00455067" w:rsidP="00455067">
      <w:pPr>
        <w:spacing w:line="360" w:lineRule="auto"/>
        <w:ind w:firstLine="709"/>
        <w:jc w:val="both"/>
      </w:pPr>
      <w:r w:rsidRPr="00FD4DDC">
        <w:t xml:space="preserve">Üniversitemiz tüm bilgi sistemleri, posta, ftp, web, </w:t>
      </w:r>
      <w:proofErr w:type="spellStart"/>
      <w:r w:rsidRPr="00FD4DDC">
        <w:t>dns</w:t>
      </w:r>
      <w:proofErr w:type="spellEnd"/>
      <w:r w:rsidRPr="00FD4DDC">
        <w:t xml:space="preserve">, </w:t>
      </w:r>
      <w:proofErr w:type="spellStart"/>
      <w:r w:rsidRPr="00FD4DDC">
        <w:t>dhc</w:t>
      </w:r>
      <w:r>
        <w:t>p</w:t>
      </w:r>
      <w:proofErr w:type="spellEnd"/>
      <w:r>
        <w:t xml:space="preserve">, </w:t>
      </w:r>
      <w:proofErr w:type="spellStart"/>
      <w:r>
        <w:t>antivirüs</w:t>
      </w:r>
      <w:proofErr w:type="spellEnd"/>
      <w:r>
        <w:t xml:space="preserve"> vb. hizmetlerinde </w:t>
      </w:r>
      <w:r w:rsidRPr="00FD4DDC">
        <w:t>çeşitl</w:t>
      </w:r>
      <w:r>
        <w:t>i özellik</w:t>
      </w:r>
      <w:r w:rsidR="00B313AC">
        <w:t xml:space="preserve">lere sahip güçlü </w:t>
      </w:r>
      <w:r w:rsidR="00C32515">
        <w:t>123 adet sunucu</w:t>
      </w:r>
      <w:r w:rsidR="00B313AC">
        <w:t xml:space="preserve"> </w:t>
      </w:r>
      <w:r>
        <w:t>hizmet vermektedir.</w:t>
      </w:r>
    </w:p>
    <w:p w:rsidR="00455067" w:rsidRPr="00FD4DDC" w:rsidRDefault="00455067" w:rsidP="00455067">
      <w:pPr>
        <w:spacing w:line="360" w:lineRule="auto"/>
        <w:ind w:firstLine="709"/>
        <w:jc w:val="both"/>
      </w:pPr>
    </w:p>
    <w:p w:rsidR="00144630" w:rsidRDefault="00144630" w:rsidP="00455067">
      <w:pPr>
        <w:spacing w:line="360" w:lineRule="auto"/>
        <w:jc w:val="both"/>
        <w:rPr>
          <w:b/>
          <w:bCs/>
        </w:rPr>
      </w:pPr>
    </w:p>
    <w:p w:rsidR="00144630" w:rsidRDefault="00144630" w:rsidP="00455067">
      <w:pPr>
        <w:spacing w:line="360" w:lineRule="auto"/>
        <w:jc w:val="both"/>
        <w:rPr>
          <w:b/>
          <w:bCs/>
        </w:rPr>
      </w:pPr>
    </w:p>
    <w:p w:rsidR="00455067" w:rsidRPr="00FD4DDC" w:rsidRDefault="00455067" w:rsidP="00455067">
      <w:pPr>
        <w:spacing w:line="360" w:lineRule="auto"/>
        <w:jc w:val="both"/>
        <w:rPr>
          <w:b/>
          <w:bCs/>
        </w:rPr>
      </w:pPr>
      <w:r w:rsidRPr="00FD4DDC">
        <w:rPr>
          <w:b/>
          <w:bCs/>
        </w:rPr>
        <w:t xml:space="preserve"> -AĞ DONANIMI </w:t>
      </w:r>
    </w:p>
    <w:p w:rsidR="00455067" w:rsidRPr="00E676DA" w:rsidRDefault="00455067" w:rsidP="00455067">
      <w:pPr>
        <w:spacing w:line="360" w:lineRule="auto"/>
        <w:jc w:val="both"/>
        <w:rPr>
          <w:b/>
          <w:bCs/>
        </w:rPr>
      </w:pPr>
      <w:r w:rsidRPr="00FD4DDC">
        <w:rPr>
          <w:b/>
          <w:bCs/>
        </w:rPr>
        <w:t xml:space="preserve">- </w:t>
      </w:r>
      <w:r w:rsidRPr="00FD4DDC">
        <w:rPr>
          <w:b/>
        </w:rPr>
        <w:t>Ağ ve İnternet Hizmetleri</w:t>
      </w:r>
    </w:p>
    <w:p w:rsidR="00455067" w:rsidRPr="00E676DA" w:rsidRDefault="00455067" w:rsidP="00455067">
      <w:pPr>
        <w:widowControl w:val="0"/>
        <w:tabs>
          <w:tab w:val="left" w:pos="360"/>
        </w:tabs>
        <w:spacing w:line="360" w:lineRule="auto"/>
        <w:rPr>
          <w:b/>
        </w:rPr>
      </w:pPr>
      <w:r w:rsidRPr="00FD4DDC">
        <w:rPr>
          <w:b/>
        </w:rPr>
        <w:t>Gazi Üniversitesi Sistem ve Ağ Mimarisi</w:t>
      </w:r>
    </w:p>
    <w:p w:rsidR="00455067" w:rsidRPr="00FD4DDC" w:rsidRDefault="00455067" w:rsidP="00455067">
      <w:pPr>
        <w:widowControl w:val="0"/>
        <w:tabs>
          <w:tab w:val="left" w:pos="360"/>
        </w:tabs>
        <w:spacing w:line="360" w:lineRule="auto"/>
        <w:ind w:firstLine="709"/>
      </w:pPr>
      <w:r w:rsidRPr="00FD4DDC">
        <w:t xml:space="preserve">Gazi Üniversitesi sistem odası sistem ve ağ mimarisine ait Ağ mimarisi Şekil </w:t>
      </w:r>
      <w:proofErr w:type="gramStart"/>
      <w:r w:rsidRPr="00FD4DDC">
        <w:t>1.1</w:t>
      </w:r>
      <w:proofErr w:type="gramEnd"/>
      <w:r w:rsidRPr="00FD4DDC">
        <w:t xml:space="preserve"> de yer almaktadır.</w:t>
      </w:r>
    </w:p>
    <w:p w:rsidR="00455067" w:rsidRPr="00FD4DDC" w:rsidRDefault="00455067" w:rsidP="00455067">
      <w:pPr>
        <w:widowControl w:val="0"/>
        <w:tabs>
          <w:tab w:val="left" w:pos="360"/>
        </w:tabs>
        <w:spacing w:line="360" w:lineRule="auto"/>
      </w:pPr>
    </w:p>
    <w:p w:rsidR="00455067" w:rsidRDefault="00455067" w:rsidP="00455067">
      <w:pPr>
        <w:widowControl w:val="0"/>
        <w:tabs>
          <w:tab w:val="left" w:pos="360"/>
        </w:tabs>
        <w:spacing w:line="360" w:lineRule="auto"/>
        <w:rPr>
          <w:color w:val="000000"/>
        </w:rPr>
      </w:pPr>
    </w:p>
    <w:p w:rsidR="00455067" w:rsidRPr="00314C8F" w:rsidRDefault="00455067" w:rsidP="00455067">
      <w:pPr>
        <w:widowControl w:val="0"/>
        <w:tabs>
          <w:tab w:val="left" w:pos="360"/>
        </w:tabs>
        <w:spacing w:line="360" w:lineRule="auto"/>
        <w:rPr>
          <w:color w:val="000000"/>
        </w:rPr>
      </w:pPr>
    </w:p>
    <w:p w:rsidR="00455067" w:rsidRPr="00314C8F" w:rsidRDefault="00A633D6" w:rsidP="00455067">
      <w:pPr>
        <w:widowControl w:val="0"/>
        <w:tabs>
          <w:tab w:val="left" w:pos="0"/>
        </w:tabs>
        <w:spacing w:line="360" w:lineRule="auto"/>
        <w:rPr>
          <w:color w:val="000000"/>
        </w:rPr>
      </w:pPr>
      <w:r>
        <w:rPr>
          <w:noProof/>
          <w:color w:val="000000"/>
          <w:lang w:eastAsia="tr-TR"/>
        </w:rPr>
        <w:drawing>
          <wp:inline distT="0" distB="0" distL="0" distR="0">
            <wp:extent cx="5759450" cy="4036060"/>
            <wp:effectExtent l="0" t="0" r="0" b="254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g_topoloji.jpg"/>
                    <pic:cNvPicPr/>
                  </pic:nvPicPr>
                  <pic:blipFill>
                    <a:blip r:embed="rId9">
                      <a:extLst>
                        <a:ext uri="{28A0092B-C50C-407E-A947-70E740481C1C}">
                          <a14:useLocalDpi xmlns:a14="http://schemas.microsoft.com/office/drawing/2010/main" val="0"/>
                        </a:ext>
                      </a:extLst>
                    </a:blip>
                    <a:stretch>
                      <a:fillRect/>
                    </a:stretch>
                  </pic:blipFill>
                  <pic:spPr>
                    <a:xfrm>
                      <a:off x="0" y="0"/>
                      <a:ext cx="5759450" cy="4036060"/>
                    </a:xfrm>
                    <a:prstGeom prst="rect">
                      <a:avLst/>
                    </a:prstGeom>
                  </pic:spPr>
                </pic:pic>
              </a:graphicData>
            </a:graphic>
          </wp:inline>
        </w:drawing>
      </w:r>
    </w:p>
    <w:p w:rsidR="00455067" w:rsidRDefault="00455067" w:rsidP="00455067">
      <w:pPr>
        <w:widowControl w:val="0"/>
        <w:tabs>
          <w:tab w:val="left" w:pos="0"/>
        </w:tabs>
        <w:spacing w:line="360" w:lineRule="auto"/>
        <w:rPr>
          <w:color w:val="000000"/>
        </w:rPr>
      </w:pPr>
    </w:p>
    <w:p w:rsidR="00455067" w:rsidRDefault="00455067" w:rsidP="00455067">
      <w:pPr>
        <w:widowControl w:val="0"/>
        <w:tabs>
          <w:tab w:val="left" w:pos="0"/>
        </w:tabs>
        <w:spacing w:line="360" w:lineRule="auto"/>
        <w:rPr>
          <w:color w:val="000000"/>
        </w:rPr>
      </w:pPr>
    </w:p>
    <w:p w:rsidR="00455067" w:rsidRDefault="00455067" w:rsidP="00455067">
      <w:pPr>
        <w:widowControl w:val="0"/>
        <w:tabs>
          <w:tab w:val="left" w:pos="0"/>
        </w:tabs>
        <w:spacing w:line="360" w:lineRule="auto"/>
        <w:rPr>
          <w:color w:val="000000"/>
        </w:rPr>
      </w:pPr>
      <w:r w:rsidRPr="00FD4DDC">
        <w:rPr>
          <w:b/>
          <w:color w:val="000000"/>
        </w:rPr>
        <w:t xml:space="preserve">Şekil </w:t>
      </w:r>
      <w:proofErr w:type="gramStart"/>
      <w:r w:rsidRPr="00FD4DDC">
        <w:rPr>
          <w:b/>
          <w:color w:val="000000"/>
        </w:rPr>
        <w:t>1.1</w:t>
      </w:r>
      <w:proofErr w:type="gramEnd"/>
      <w:r w:rsidRPr="00314C8F">
        <w:rPr>
          <w:color w:val="000000"/>
        </w:rPr>
        <w:t xml:space="preserve"> Ağ Mimarisi </w:t>
      </w:r>
    </w:p>
    <w:p w:rsidR="00455067" w:rsidRPr="00FD4DDC" w:rsidRDefault="00455067" w:rsidP="00455067">
      <w:pPr>
        <w:widowControl w:val="0"/>
        <w:tabs>
          <w:tab w:val="left" w:pos="0"/>
        </w:tabs>
        <w:spacing w:line="360" w:lineRule="auto"/>
      </w:pPr>
    </w:p>
    <w:p w:rsidR="00455067" w:rsidRPr="00FD4DDC" w:rsidRDefault="00455067" w:rsidP="00455067">
      <w:pPr>
        <w:widowControl w:val="0"/>
        <w:tabs>
          <w:tab w:val="left" w:pos="0"/>
        </w:tabs>
        <w:spacing w:line="360" w:lineRule="auto"/>
        <w:ind w:firstLine="709"/>
      </w:pPr>
      <w:r w:rsidRPr="00FD4DDC">
        <w:t>Bu yapı içerisinde kullanılan cihazlar ve sistemler aşağıda açıklanmıştır.</w:t>
      </w:r>
    </w:p>
    <w:p w:rsidR="00455067" w:rsidRDefault="00455067" w:rsidP="00455067">
      <w:pPr>
        <w:spacing w:line="360" w:lineRule="auto"/>
      </w:pPr>
    </w:p>
    <w:p w:rsidR="00754A00" w:rsidRDefault="00754A00" w:rsidP="00455067">
      <w:pPr>
        <w:spacing w:line="360" w:lineRule="auto"/>
      </w:pPr>
    </w:p>
    <w:p w:rsidR="00754A00" w:rsidRPr="00FD4DDC" w:rsidRDefault="00754A00" w:rsidP="00455067">
      <w:pPr>
        <w:spacing w:line="360" w:lineRule="auto"/>
      </w:pPr>
    </w:p>
    <w:p w:rsidR="00E803E5" w:rsidRPr="00605C0F" w:rsidRDefault="00E803E5" w:rsidP="00E803E5">
      <w:pPr>
        <w:widowControl w:val="0"/>
        <w:tabs>
          <w:tab w:val="left" w:pos="360"/>
        </w:tabs>
        <w:spacing w:line="360" w:lineRule="auto"/>
        <w:rPr>
          <w:b/>
          <w:color w:val="000000" w:themeColor="text1"/>
        </w:rPr>
      </w:pPr>
      <w:r w:rsidRPr="00605C0F">
        <w:rPr>
          <w:b/>
          <w:color w:val="000000" w:themeColor="text1"/>
        </w:rPr>
        <w:lastRenderedPageBreak/>
        <w:t>Ağ Mimarisi</w:t>
      </w:r>
    </w:p>
    <w:p w:rsidR="00E803E5" w:rsidRPr="00605C0F" w:rsidRDefault="00E803E5" w:rsidP="00E803E5">
      <w:pPr>
        <w:widowControl w:val="0"/>
        <w:spacing w:line="360" w:lineRule="auto"/>
        <w:ind w:firstLine="709"/>
        <w:jc w:val="both"/>
        <w:rPr>
          <w:color w:val="000000" w:themeColor="text1"/>
        </w:rPr>
      </w:pPr>
    </w:p>
    <w:p w:rsidR="00E803E5" w:rsidRPr="00605C0F" w:rsidRDefault="00E803E5" w:rsidP="00E803E5">
      <w:pPr>
        <w:widowControl w:val="0"/>
        <w:spacing w:line="360" w:lineRule="auto"/>
        <w:ind w:firstLine="709"/>
        <w:jc w:val="both"/>
        <w:rPr>
          <w:color w:val="000000" w:themeColor="text1"/>
        </w:rPr>
      </w:pPr>
      <w:r w:rsidRPr="00605C0F">
        <w:rPr>
          <w:color w:val="000000" w:themeColor="text1"/>
        </w:rPr>
        <w:t xml:space="preserve">Gazi Üniversitesi Merkez Kampüsündeki tüm binalardan ana omurgaya fiber bağlantı bulunmaktadır. Uzak kampüsler ise Anadolu Ağı üzerinden </w:t>
      </w:r>
      <w:proofErr w:type="spellStart"/>
      <w:r w:rsidRPr="00605C0F">
        <w:rPr>
          <w:color w:val="000000" w:themeColor="text1"/>
        </w:rPr>
        <w:t>metroethernet</w:t>
      </w:r>
      <w:proofErr w:type="spellEnd"/>
      <w:r w:rsidRPr="00605C0F">
        <w:rPr>
          <w:color w:val="000000" w:themeColor="text1"/>
        </w:rPr>
        <w:t xml:space="preserve"> bağlantı ile ana omurgaya bağlanmaktadır.</w:t>
      </w:r>
    </w:p>
    <w:p w:rsidR="00E803E5" w:rsidRPr="00605C0F" w:rsidRDefault="00E803E5" w:rsidP="00E803E5">
      <w:pPr>
        <w:widowControl w:val="0"/>
        <w:tabs>
          <w:tab w:val="left" w:pos="360"/>
        </w:tabs>
        <w:spacing w:line="360" w:lineRule="auto"/>
        <w:jc w:val="both"/>
        <w:rPr>
          <w:color w:val="000000" w:themeColor="text1"/>
        </w:rPr>
      </w:pPr>
    </w:p>
    <w:p w:rsidR="00E803E5" w:rsidRPr="00605C0F" w:rsidRDefault="00E803E5" w:rsidP="00E803E5">
      <w:pPr>
        <w:pStyle w:val="HTMLncedenBiimlendirilmi"/>
        <w:rPr>
          <w:rFonts w:ascii="Times New Roman" w:hAnsi="Times New Roman" w:cs="Times New Roman"/>
          <w:b/>
          <w:color w:val="000000" w:themeColor="text1"/>
          <w:sz w:val="24"/>
          <w:szCs w:val="24"/>
        </w:rPr>
      </w:pPr>
      <w:r w:rsidRPr="00605C0F">
        <w:rPr>
          <w:rFonts w:ascii="Times New Roman" w:hAnsi="Times New Roman" w:cs="Times New Roman"/>
          <w:b/>
          <w:color w:val="000000" w:themeColor="text1"/>
          <w:sz w:val="24"/>
          <w:szCs w:val="24"/>
        </w:rPr>
        <w:t xml:space="preserve">Ana Omurga </w:t>
      </w:r>
    </w:p>
    <w:p w:rsidR="00E803E5" w:rsidRDefault="00E803E5" w:rsidP="00E803E5">
      <w:pPr>
        <w:pStyle w:val="HTMLncedenBiimlendirilmi"/>
        <w:rPr>
          <w:rFonts w:ascii="Times New Roman" w:hAnsi="Times New Roman" w:cs="Times New Roman"/>
          <w:b/>
          <w:color w:val="000000" w:themeColor="text1"/>
          <w:sz w:val="24"/>
          <w:szCs w:val="24"/>
        </w:rPr>
      </w:pPr>
    </w:p>
    <w:p w:rsidR="00E803E5" w:rsidRPr="00474607" w:rsidRDefault="00E803E5" w:rsidP="00E803E5">
      <w:pPr>
        <w:pStyle w:val="HTMLncedenBiimlendirilmi"/>
        <w:rPr>
          <w:rFonts w:ascii="Times New Roman" w:hAnsi="Times New Roman" w:cs="Times New Roman"/>
          <w:b/>
          <w:color w:val="000000" w:themeColor="text1"/>
          <w:sz w:val="24"/>
          <w:szCs w:val="24"/>
        </w:rPr>
      </w:pPr>
      <w:r w:rsidRPr="00474607">
        <w:rPr>
          <w:rFonts w:ascii="Times New Roman" w:hAnsi="Times New Roman" w:cs="Times New Roman"/>
          <w:b/>
          <w:color w:val="000000" w:themeColor="text1"/>
          <w:sz w:val="24"/>
          <w:szCs w:val="24"/>
        </w:rPr>
        <w:t xml:space="preserve">Model: </w:t>
      </w:r>
      <w:proofErr w:type="spellStart"/>
      <w:r w:rsidRPr="00474607">
        <w:rPr>
          <w:rFonts w:ascii="Times New Roman" w:hAnsi="Times New Roman" w:cs="Times New Roman"/>
          <w:b/>
          <w:color w:val="000000" w:themeColor="text1"/>
          <w:sz w:val="24"/>
          <w:szCs w:val="24"/>
        </w:rPr>
        <w:t>Juniper</w:t>
      </w:r>
      <w:proofErr w:type="spellEnd"/>
      <w:r w:rsidRPr="00474607">
        <w:rPr>
          <w:rFonts w:ascii="Times New Roman" w:hAnsi="Times New Roman" w:cs="Times New Roman"/>
          <w:b/>
          <w:color w:val="000000" w:themeColor="text1"/>
          <w:sz w:val="24"/>
          <w:szCs w:val="24"/>
        </w:rPr>
        <w:t xml:space="preserve"> EX9214 (2 adet)</w:t>
      </w:r>
    </w:p>
    <w:p w:rsidR="00455067" w:rsidRPr="00D34938" w:rsidRDefault="00455067" w:rsidP="00455067">
      <w:pPr>
        <w:widowControl w:val="0"/>
        <w:tabs>
          <w:tab w:val="left" w:pos="360"/>
        </w:tabs>
        <w:spacing w:line="360" w:lineRule="auto"/>
        <w:rPr>
          <w:color w:val="FF0000"/>
        </w:rPr>
      </w:pPr>
    </w:p>
    <w:p w:rsidR="00455067" w:rsidRPr="003E2861" w:rsidRDefault="00455067" w:rsidP="00455067">
      <w:pPr>
        <w:widowControl w:val="0"/>
        <w:tabs>
          <w:tab w:val="left" w:pos="360"/>
        </w:tabs>
        <w:spacing w:line="360" w:lineRule="auto"/>
      </w:pPr>
      <w:r w:rsidRPr="003E2861">
        <w:t xml:space="preserve">Cihaz </w:t>
      </w:r>
      <w:r w:rsidR="00D34938" w:rsidRPr="003E2861">
        <w:t>Teknik Özellikleri</w:t>
      </w:r>
      <w:r w:rsidRPr="003E2861">
        <w:t xml:space="preserve"> </w:t>
      </w: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 xml:space="preserve">Tüm şaside maksimum </w:t>
      </w:r>
      <w:proofErr w:type="gramStart"/>
      <w:r w:rsidRPr="003E2861">
        <w:rPr>
          <w:rFonts w:ascii="Times New Roman" w:hAnsi="Times New Roman" w:cs="Times New Roman"/>
          <w:sz w:val="24"/>
          <w:szCs w:val="24"/>
        </w:rPr>
        <w:t>13.2</w:t>
      </w:r>
      <w:proofErr w:type="gramEnd"/>
      <w:r w:rsidRPr="003E2861">
        <w:rPr>
          <w:rFonts w:ascii="Times New Roman" w:hAnsi="Times New Roman" w:cs="Times New Roman"/>
          <w:sz w:val="24"/>
          <w:szCs w:val="24"/>
        </w:rPr>
        <w:t xml:space="preserve"> </w:t>
      </w:r>
      <w:proofErr w:type="spellStart"/>
      <w:r w:rsidRPr="003E2861">
        <w:rPr>
          <w:rFonts w:ascii="Times New Roman" w:hAnsi="Times New Roman" w:cs="Times New Roman"/>
          <w:sz w:val="24"/>
          <w:szCs w:val="24"/>
        </w:rPr>
        <w:t>Tbps</w:t>
      </w:r>
      <w:proofErr w:type="spellEnd"/>
      <w:r w:rsidRPr="003E2861">
        <w:rPr>
          <w:rFonts w:ascii="Times New Roman" w:hAnsi="Times New Roman" w:cs="Times New Roman"/>
          <w:sz w:val="24"/>
          <w:szCs w:val="24"/>
        </w:rPr>
        <w:t xml:space="preserve"> </w:t>
      </w:r>
      <w:proofErr w:type="spellStart"/>
      <w:r w:rsidRPr="003E2861">
        <w:rPr>
          <w:rFonts w:ascii="Times New Roman" w:hAnsi="Times New Roman" w:cs="Times New Roman"/>
          <w:sz w:val="24"/>
          <w:szCs w:val="24"/>
        </w:rPr>
        <w:t>throughput</w:t>
      </w:r>
      <w:proofErr w:type="spellEnd"/>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 xml:space="preserve">Her </w:t>
      </w:r>
      <w:proofErr w:type="spellStart"/>
      <w:r w:rsidRPr="003E2861">
        <w:rPr>
          <w:rFonts w:ascii="Times New Roman" w:hAnsi="Times New Roman" w:cs="Times New Roman"/>
          <w:sz w:val="24"/>
          <w:szCs w:val="24"/>
        </w:rPr>
        <w:t>slotta</w:t>
      </w:r>
      <w:proofErr w:type="spellEnd"/>
      <w:r w:rsidRPr="003E2861">
        <w:rPr>
          <w:rFonts w:ascii="Times New Roman" w:hAnsi="Times New Roman" w:cs="Times New Roman"/>
          <w:sz w:val="24"/>
          <w:szCs w:val="24"/>
        </w:rPr>
        <w:t xml:space="preserve"> maksimum 480 </w:t>
      </w:r>
      <w:proofErr w:type="spellStart"/>
      <w:r w:rsidRPr="003E2861">
        <w:rPr>
          <w:rFonts w:ascii="Times New Roman" w:hAnsi="Times New Roman" w:cs="Times New Roman"/>
          <w:sz w:val="24"/>
          <w:szCs w:val="24"/>
        </w:rPr>
        <w:t>Gbps</w:t>
      </w:r>
      <w:proofErr w:type="spellEnd"/>
      <w:r w:rsidRPr="003E2861">
        <w:rPr>
          <w:rFonts w:ascii="Times New Roman" w:hAnsi="Times New Roman" w:cs="Times New Roman"/>
          <w:sz w:val="24"/>
          <w:szCs w:val="24"/>
        </w:rPr>
        <w:t xml:space="preserve"> </w:t>
      </w:r>
      <w:proofErr w:type="spellStart"/>
      <w:r w:rsidRPr="003E2861">
        <w:rPr>
          <w:rFonts w:ascii="Times New Roman" w:hAnsi="Times New Roman" w:cs="Times New Roman"/>
          <w:sz w:val="24"/>
          <w:szCs w:val="24"/>
        </w:rPr>
        <w:t>throughput</w:t>
      </w:r>
      <w:proofErr w:type="spellEnd"/>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1 milyona kadar Mac adres kaydı</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 xml:space="preserve">256bine kadar ARP kaydı </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 xml:space="preserve">Jumbo </w:t>
      </w:r>
      <w:proofErr w:type="spellStart"/>
      <w:r w:rsidRPr="003E2861">
        <w:rPr>
          <w:rFonts w:ascii="Times New Roman" w:hAnsi="Times New Roman" w:cs="Times New Roman"/>
          <w:sz w:val="24"/>
          <w:szCs w:val="24"/>
        </w:rPr>
        <w:t>frame</w:t>
      </w:r>
      <w:proofErr w:type="spellEnd"/>
      <w:r w:rsidRPr="003E2861">
        <w:rPr>
          <w:rFonts w:ascii="Times New Roman" w:hAnsi="Times New Roman" w:cs="Times New Roman"/>
          <w:sz w:val="24"/>
          <w:szCs w:val="24"/>
        </w:rPr>
        <w:t xml:space="preserve">(9192 </w:t>
      </w:r>
      <w:proofErr w:type="spellStart"/>
      <w:r w:rsidRPr="003E2861">
        <w:rPr>
          <w:rFonts w:ascii="Times New Roman" w:hAnsi="Times New Roman" w:cs="Times New Roman"/>
          <w:sz w:val="24"/>
          <w:szCs w:val="24"/>
        </w:rPr>
        <w:t>byte</w:t>
      </w:r>
      <w:proofErr w:type="spellEnd"/>
      <w:r w:rsidRPr="003E2861">
        <w:rPr>
          <w:rFonts w:ascii="Times New Roman" w:hAnsi="Times New Roman" w:cs="Times New Roman"/>
          <w:sz w:val="24"/>
          <w:szCs w:val="24"/>
        </w:rPr>
        <w:t xml:space="preserve"> maksimum)</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 xml:space="preserve">32bin </w:t>
      </w:r>
      <w:proofErr w:type="spellStart"/>
      <w:r w:rsidRPr="003E2861">
        <w:rPr>
          <w:rFonts w:ascii="Times New Roman" w:hAnsi="Times New Roman" w:cs="Times New Roman"/>
          <w:sz w:val="24"/>
          <w:szCs w:val="24"/>
        </w:rPr>
        <w:t>Vlan</w:t>
      </w:r>
      <w:proofErr w:type="spellEnd"/>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 xml:space="preserve">14 </w:t>
      </w: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(2 Routing Engine / 12 </w:t>
      </w:r>
      <w:proofErr w:type="spellStart"/>
      <w:r w:rsidRPr="003E2861">
        <w:rPr>
          <w:rFonts w:ascii="Times New Roman" w:hAnsi="Times New Roman" w:cs="Times New Roman"/>
          <w:sz w:val="24"/>
          <w:szCs w:val="24"/>
        </w:rPr>
        <w:t>Linecard</w:t>
      </w:r>
      <w:proofErr w:type="spellEnd"/>
      <w:r w:rsidRPr="003E2861">
        <w:rPr>
          <w:rFonts w:ascii="Times New Roman" w:hAnsi="Times New Roman" w:cs="Times New Roman"/>
          <w:sz w:val="24"/>
          <w:szCs w:val="24"/>
        </w:rPr>
        <w:t>)</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r w:rsidRPr="003E2861">
        <w:rPr>
          <w:rFonts w:ascii="Times New Roman" w:hAnsi="Times New Roman" w:cs="Times New Roman"/>
          <w:sz w:val="24"/>
          <w:szCs w:val="24"/>
        </w:rPr>
        <w:t>2 adet RE-S-EX9200-1800X4 Routing Engine (1+1 yedekli)</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0 - EX9200-40x1G-SFP (40 tane 1G SFP Port)</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1 - EX9200 32x10G SFP (32 tane 10G SFP Port)</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3 - EX9200 32x10G SFP (32 tane 10G SFP Port)</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5 - EX9200 24x10GE+6x40GE (24 tane 10G SFP, 6 tane 40G SFP Port)</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7 - EX9200 24x10GE+6x40GE (24 tane 10G SFP, 6 tane 40G SFP Port)</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9 - EX9200 32x10G SFP (32 tane 10G SFP Port)</w:t>
      </w:r>
    </w:p>
    <w:p w:rsidR="00D34938" w:rsidRPr="003E2861" w:rsidRDefault="00D34938" w:rsidP="00D34938">
      <w:pPr>
        <w:pStyle w:val="HTMLncedenBiimlendirilmi"/>
        <w:rPr>
          <w:rFonts w:ascii="Times New Roman" w:hAnsi="Times New Roman" w:cs="Times New Roman"/>
          <w:sz w:val="24"/>
          <w:szCs w:val="24"/>
        </w:rPr>
      </w:pPr>
    </w:p>
    <w:p w:rsidR="00D34938" w:rsidRPr="003E2861" w:rsidRDefault="00D34938" w:rsidP="00D34938">
      <w:pPr>
        <w:pStyle w:val="HTMLncedenBiimlendirilmi"/>
        <w:rPr>
          <w:rFonts w:ascii="Times New Roman" w:hAnsi="Times New Roman" w:cs="Times New Roman"/>
          <w:sz w:val="24"/>
          <w:szCs w:val="24"/>
        </w:rPr>
      </w:pPr>
      <w:proofErr w:type="spellStart"/>
      <w:r w:rsidRPr="003E2861">
        <w:rPr>
          <w:rFonts w:ascii="Times New Roman" w:hAnsi="Times New Roman" w:cs="Times New Roman"/>
          <w:sz w:val="24"/>
          <w:szCs w:val="24"/>
        </w:rPr>
        <w:t>Slot</w:t>
      </w:r>
      <w:proofErr w:type="spellEnd"/>
      <w:r w:rsidRPr="003E2861">
        <w:rPr>
          <w:rFonts w:ascii="Times New Roman" w:hAnsi="Times New Roman" w:cs="Times New Roman"/>
          <w:sz w:val="24"/>
          <w:szCs w:val="24"/>
        </w:rPr>
        <w:t xml:space="preserve"> 11 - EX9200-40x1G-SFP (40 tane 1G SFP Port)</w:t>
      </w:r>
    </w:p>
    <w:p w:rsidR="00455067" w:rsidRPr="003E2861" w:rsidRDefault="00455067" w:rsidP="00455067">
      <w:pPr>
        <w:widowControl w:val="0"/>
        <w:tabs>
          <w:tab w:val="left" w:pos="360"/>
        </w:tabs>
        <w:spacing w:line="360" w:lineRule="auto"/>
      </w:pPr>
    </w:p>
    <w:p w:rsidR="00455067" w:rsidRPr="00904C78" w:rsidRDefault="00455067" w:rsidP="00455067">
      <w:pPr>
        <w:spacing w:line="360" w:lineRule="auto"/>
        <w:rPr>
          <w:b/>
          <w:lang w:eastAsia="tr-TR"/>
        </w:rPr>
      </w:pPr>
      <w:proofErr w:type="spellStart"/>
      <w:proofErr w:type="gramStart"/>
      <w:r w:rsidRPr="00904C78">
        <w:rPr>
          <w:b/>
          <w:lang w:eastAsia="tr-TR"/>
        </w:rPr>
        <w:t>PaloAlto</w:t>
      </w:r>
      <w:proofErr w:type="spellEnd"/>
      <w:r w:rsidRPr="00904C78">
        <w:rPr>
          <w:b/>
          <w:lang w:eastAsia="tr-TR"/>
        </w:rPr>
        <w:t xml:space="preserve">  IPS</w:t>
      </w:r>
      <w:proofErr w:type="gramEnd"/>
      <w:r w:rsidRPr="00904C78">
        <w:rPr>
          <w:b/>
          <w:lang w:eastAsia="tr-TR"/>
        </w:rPr>
        <w:t>/Firewall Cihazı</w:t>
      </w:r>
    </w:p>
    <w:p w:rsidR="00455067" w:rsidRPr="00904C78" w:rsidRDefault="00455067" w:rsidP="00455067">
      <w:pPr>
        <w:spacing w:line="360" w:lineRule="auto"/>
        <w:rPr>
          <w:lang w:eastAsia="tr-TR"/>
        </w:rPr>
      </w:pPr>
      <w:r w:rsidRPr="00904C78">
        <w:rPr>
          <w:lang w:eastAsia="tr-TR"/>
        </w:rPr>
        <w:t>Model: 5060</w:t>
      </w:r>
    </w:p>
    <w:p w:rsidR="00455067" w:rsidRPr="00904C78" w:rsidRDefault="00455067" w:rsidP="00455067">
      <w:pPr>
        <w:spacing w:line="360" w:lineRule="auto"/>
        <w:rPr>
          <w:lang w:eastAsia="tr-TR"/>
        </w:rPr>
      </w:pPr>
      <w:r w:rsidRPr="00904C78">
        <w:rPr>
          <w:lang w:eastAsia="tr-TR"/>
        </w:rPr>
        <w:lastRenderedPageBreak/>
        <w:t xml:space="preserve">Cihaz üzerinde 64 </w:t>
      </w:r>
      <w:proofErr w:type="spellStart"/>
      <w:r w:rsidRPr="00904C78">
        <w:rPr>
          <w:lang w:eastAsia="tr-TR"/>
        </w:rPr>
        <w:t>Gb</w:t>
      </w:r>
      <w:proofErr w:type="spellEnd"/>
      <w:r w:rsidRPr="00904C78">
        <w:rPr>
          <w:lang w:eastAsia="tr-TR"/>
        </w:rPr>
        <w:t xml:space="preserve"> RAM ve 240 </w:t>
      </w:r>
      <w:proofErr w:type="spellStart"/>
      <w:r w:rsidRPr="00904C78">
        <w:rPr>
          <w:lang w:eastAsia="tr-TR"/>
        </w:rPr>
        <w:t>Gb</w:t>
      </w:r>
      <w:proofErr w:type="spellEnd"/>
      <w:r w:rsidRPr="00904C78">
        <w:rPr>
          <w:lang w:eastAsia="tr-TR"/>
        </w:rPr>
        <w:t xml:space="preserve"> SSD bulunmaktadır.</w:t>
      </w:r>
    </w:p>
    <w:p w:rsidR="00455067" w:rsidRPr="00904C78" w:rsidRDefault="00455067" w:rsidP="00455067">
      <w:pPr>
        <w:spacing w:line="360" w:lineRule="auto"/>
      </w:pPr>
      <w:r w:rsidRPr="00904C78">
        <w:rPr>
          <w:lang w:eastAsia="tr-TR"/>
        </w:rPr>
        <w:t xml:space="preserve">Cihazın </w:t>
      </w:r>
      <w:proofErr w:type="spellStart"/>
      <w:r w:rsidRPr="00904C78">
        <w:t>throughput</w:t>
      </w:r>
      <w:proofErr w:type="spellEnd"/>
      <w:r w:rsidRPr="00904C78">
        <w:t xml:space="preserve"> değeri 20 </w:t>
      </w:r>
      <w:proofErr w:type="spellStart"/>
      <w:r w:rsidRPr="00904C78">
        <w:t>Gbps</w:t>
      </w:r>
      <w:proofErr w:type="spellEnd"/>
      <w:r w:rsidRPr="00904C78">
        <w:t xml:space="preserve"> </w:t>
      </w:r>
      <w:proofErr w:type="gramStart"/>
      <w:r w:rsidRPr="00904C78">
        <w:t>tir</w:t>
      </w:r>
      <w:proofErr w:type="gramEnd"/>
      <w:r w:rsidRPr="00904C78">
        <w:t xml:space="preserve">. </w:t>
      </w:r>
    </w:p>
    <w:p w:rsidR="00455067" w:rsidRPr="00904C78" w:rsidRDefault="00455067" w:rsidP="00455067">
      <w:pPr>
        <w:spacing w:line="360" w:lineRule="auto"/>
      </w:pPr>
      <w:r w:rsidRPr="00904C78">
        <w:rPr>
          <w:lang w:eastAsia="tr-TR"/>
        </w:rPr>
        <w:t xml:space="preserve">Ayrıca cihaz üzerinde çift </w:t>
      </w:r>
      <w:proofErr w:type="spellStart"/>
      <w:r w:rsidRPr="00904C78">
        <w:rPr>
          <w:lang w:eastAsia="tr-TR"/>
        </w:rPr>
        <w:t>power</w:t>
      </w:r>
      <w:proofErr w:type="spellEnd"/>
      <w:r w:rsidRPr="00904C78">
        <w:rPr>
          <w:lang w:eastAsia="tr-TR"/>
        </w:rPr>
        <w:t xml:space="preserve"> </w:t>
      </w:r>
      <w:proofErr w:type="spellStart"/>
      <w:r w:rsidRPr="00904C78">
        <w:rPr>
          <w:lang w:eastAsia="tr-TR"/>
        </w:rPr>
        <w:t>supply</w:t>
      </w:r>
      <w:proofErr w:type="spellEnd"/>
      <w:r w:rsidRPr="00904C78">
        <w:rPr>
          <w:lang w:eastAsia="tr-TR"/>
        </w:rPr>
        <w:t xml:space="preserve"> ile birlikte 12 adet bakır port, 8 adet </w:t>
      </w:r>
      <w:proofErr w:type="spellStart"/>
      <w:r w:rsidRPr="00904C78">
        <w:t>Gigabit</w:t>
      </w:r>
      <w:proofErr w:type="spellEnd"/>
      <w:r w:rsidRPr="00904C78">
        <w:t xml:space="preserve"> SFP </w:t>
      </w:r>
      <w:proofErr w:type="gramStart"/>
      <w:r w:rsidRPr="00904C78">
        <w:t>modül</w:t>
      </w:r>
      <w:proofErr w:type="gramEnd"/>
      <w:r w:rsidRPr="00904C78">
        <w:t xml:space="preserve"> </w:t>
      </w:r>
      <w:r w:rsidRPr="00904C78">
        <w:rPr>
          <w:lang w:eastAsia="tr-TR"/>
        </w:rPr>
        <w:t>ve 4 adet 1</w:t>
      </w:r>
      <w:r w:rsidRPr="00904C78">
        <w:t xml:space="preserve">0 </w:t>
      </w:r>
      <w:proofErr w:type="spellStart"/>
      <w:r w:rsidRPr="00904C78">
        <w:t>Gigabit</w:t>
      </w:r>
      <w:proofErr w:type="spellEnd"/>
      <w:r w:rsidRPr="00904C78">
        <w:t xml:space="preserve"> SFP modül bulunmaktadır. </w:t>
      </w:r>
    </w:p>
    <w:p w:rsidR="00455067" w:rsidRPr="00FD4DDC" w:rsidRDefault="00455067" w:rsidP="00455067">
      <w:pPr>
        <w:spacing w:line="360" w:lineRule="auto"/>
        <w:rPr>
          <w:b/>
          <w:lang w:eastAsia="tr-TR"/>
        </w:rPr>
      </w:pPr>
    </w:p>
    <w:p w:rsidR="00455067" w:rsidRPr="00FD42FF" w:rsidRDefault="00455067" w:rsidP="005B1363">
      <w:pPr>
        <w:spacing w:line="360" w:lineRule="auto"/>
        <w:rPr>
          <w:b/>
          <w:color w:val="000000" w:themeColor="text1"/>
          <w:lang w:eastAsia="tr-TR"/>
        </w:rPr>
      </w:pPr>
      <w:proofErr w:type="spellStart"/>
      <w:r w:rsidRPr="00FD42FF">
        <w:rPr>
          <w:b/>
          <w:color w:val="000000" w:themeColor="text1"/>
          <w:lang w:eastAsia="tr-TR"/>
        </w:rPr>
        <w:t>VMware</w:t>
      </w:r>
      <w:proofErr w:type="spellEnd"/>
      <w:r w:rsidRPr="00FD42FF">
        <w:rPr>
          <w:b/>
          <w:color w:val="000000" w:themeColor="text1"/>
          <w:lang w:eastAsia="tr-TR"/>
        </w:rPr>
        <w:t xml:space="preserve">  (IBM)</w:t>
      </w:r>
      <w:r w:rsidR="00742FFC">
        <w:rPr>
          <w:b/>
          <w:color w:val="000000" w:themeColor="text1"/>
          <w:lang w:eastAsia="tr-TR"/>
        </w:rPr>
        <w:t xml:space="preserve"> </w:t>
      </w:r>
    </w:p>
    <w:p w:rsidR="00455067" w:rsidRPr="004E19A1" w:rsidRDefault="00F1477F" w:rsidP="00E0168D">
      <w:pPr>
        <w:pStyle w:val="HTMLncedenBiimlendirilmi"/>
        <w:spacing w:line="360" w:lineRule="auto"/>
        <w:jc w:val="both"/>
        <w:rPr>
          <w:rFonts w:ascii="Times New Roman" w:hAnsi="Times New Roman" w:cs="Times New Roman"/>
          <w:color w:val="000000" w:themeColor="text1"/>
          <w:sz w:val="24"/>
          <w:szCs w:val="24"/>
        </w:rPr>
      </w:pPr>
      <w:proofErr w:type="spellStart"/>
      <w:r w:rsidRPr="00FD42FF">
        <w:rPr>
          <w:rFonts w:ascii="Times New Roman" w:hAnsi="Times New Roman" w:cs="Times New Roman"/>
          <w:color w:val="000000" w:themeColor="text1"/>
          <w:sz w:val="24"/>
          <w:szCs w:val="24"/>
        </w:rPr>
        <w:t>VMware</w:t>
      </w:r>
      <w:proofErr w:type="spellEnd"/>
      <w:r w:rsidRPr="00FD42FF">
        <w:rPr>
          <w:rFonts w:ascii="Times New Roman" w:hAnsi="Times New Roman" w:cs="Times New Roman"/>
          <w:color w:val="000000" w:themeColor="text1"/>
          <w:sz w:val="24"/>
          <w:szCs w:val="24"/>
        </w:rPr>
        <w:t xml:space="preserve"> beş</w:t>
      </w:r>
      <w:r w:rsidR="00455067" w:rsidRPr="00FD42FF">
        <w:rPr>
          <w:rFonts w:ascii="Times New Roman" w:hAnsi="Times New Roman" w:cs="Times New Roman"/>
          <w:color w:val="000000" w:themeColor="text1"/>
          <w:sz w:val="24"/>
          <w:szCs w:val="24"/>
        </w:rPr>
        <w:t xml:space="preserve"> adet fiziksel sunucudan oluşmaktadır. Ayrıca bu sunuculara RAM takviyesi yapılarak sistem çok daha güçlü hale getirilmiştir.  Söz konusu sunucular ile bulut bilişim (</w:t>
      </w:r>
      <w:proofErr w:type="spellStart"/>
      <w:r w:rsidR="00455067" w:rsidRPr="00FD42FF">
        <w:rPr>
          <w:rFonts w:ascii="Times New Roman" w:hAnsi="Times New Roman" w:cs="Times New Roman"/>
          <w:color w:val="000000" w:themeColor="text1"/>
          <w:sz w:val="24"/>
          <w:szCs w:val="24"/>
        </w:rPr>
        <w:t>Cloud</w:t>
      </w:r>
      <w:proofErr w:type="spellEnd"/>
      <w:r w:rsidR="00455067" w:rsidRPr="00FD42FF">
        <w:rPr>
          <w:rFonts w:ascii="Times New Roman" w:hAnsi="Times New Roman" w:cs="Times New Roman"/>
          <w:color w:val="000000" w:themeColor="text1"/>
          <w:sz w:val="24"/>
          <w:szCs w:val="24"/>
        </w:rPr>
        <w:t xml:space="preserve"> Computing) yapılabilmektedir. Böylece, aynı </w:t>
      </w:r>
      <w:proofErr w:type="gramStart"/>
      <w:r w:rsidR="00455067" w:rsidRPr="00FD42FF">
        <w:rPr>
          <w:rFonts w:ascii="Times New Roman" w:hAnsi="Times New Roman" w:cs="Times New Roman"/>
          <w:color w:val="000000" w:themeColor="text1"/>
          <w:sz w:val="24"/>
          <w:szCs w:val="24"/>
        </w:rPr>
        <w:t>konfigürasyona</w:t>
      </w:r>
      <w:proofErr w:type="gramEnd"/>
      <w:r w:rsidR="00455067" w:rsidRPr="00FD42FF">
        <w:rPr>
          <w:rFonts w:ascii="Times New Roman" w:hAnsi="Times New Roman" w:cs="Times New Roman"/>
          <w:color w:val="000000" w:themeColor="text1"/>
          <w:sz w:val="24"/>
          <w:szCs w:val="24"/>
        </w:rPr>
        <w:t xml:space="preserve"> sahip sunucular kısa </w:t>
      </w:r>
      <w:r w:rsidR="00455067" w:rsidRPr="004E19A1">
        <w:rPr>
          <w:rFonts w:ascii="Times New Roman" w:hAnsi="Times New Roman" w:cs="Times New Roman"/>
          <w:color w:val="000000" w:themeColor="text1"/>
          <w:sz w:val="24"/>
          <w:szCs w:val="24"/>
        </w:rPr>
        <w:t xml:space="preserve">zaman içerisinde kurulabilmekte, yedekleme ve kablo maliyeti azaltılmaktadır. Ayrıca, sunucuların tek merkezden yönetilmesi sağlanmakta ve enerji maliyeti düşürülmektedir. </w:t>
      </w:r>
      <w:proofErr w:type="spellStart"/>
      <w:r w:rsidR="00455067" w:rsidRPr="004E19A1">
        <w:rPr>
          <w:rFonts w:ascii="Times New Roman" w:hAnsi="Times New Roman" w:cs="Times New Roman"/>
          <w:color w:val="000000" w:themeColor="text1"/>
          <w:sz w:val="24"/>
          <w:szCs w:val="24"/>
        </w:rPr>
        <w:t>VMware</w:t>
      </w:r>
      <w:proofErr w:type="spellEnd"/>
      <w:r w:rsidR="00455067" w:rsidRPr="004E19A1">
        <w:rPr>
          <w:rFonts w:ascii="Times New Roman" w:hAnsi="Times New Roman" w:cs="Times New Roman"/>
          <w:color w:val="000000" w:themeColor="text1"/>
          <w:sz w:val="24"/>
          <w:szCs w:val="24"/>
        </w:rPr>
        <w:t xml:space="preserve"> üzerinde “DMZ”, “</w:t>
      </w:r>
      <w:proofErr w:type="gramStart"/>
      <w:r w:rsidR="00455067" w:rsidRPr="004E19A1">
        <w:rPr>
          <w:rFonts w:ascii="Times New Roman" w:hAnsi="Times New Roman" w:cs="Times New Roman"/>
          <w:color w:val="000000" w:themeColor="text1"/>
          <w:sz w:val="24"/>
          <w:szCs w:val="24"/>
        </w:rPr>
        <w:t>LAN</w:t>
      </w:r>
      <w:proofErr w:type="gramEnd"/>
      <w:r w:rsidR="00455067" w:rsidRPr="004E19A1">
        <w:rPr>
          <w:rFonts w:ascii="Times New Roman" w:hAnsi="Times New Roman" w:cs="Times New Roman"/>
          <w:color w:val="000000" w:themeColor="text1"/>
          <w:sz w:val="24"/>
          <w:szCs w:val="24"/>
        </w:rPr>
        <w:t>”, “</w:t>
      </w:r>
      <w:r w:rsidRPr="004E19A1">
        <w:rPr>
          <w:rFonts w:ascii="Times New Roman" w:hAnsi="Times New Roman" w:cs="Times New Roman"/>
          <w:color w:val="000000" w:themeColor="text1"/>
          <w:sz w:val="24"/>
          <w:szCs w:val="24"/>
        </w:rPr>
        <w:t>Network” bölgelerinde toplam 123</w:t>
      </w:r>
      <w:r w:rsidR="00455067" w:rsidRPr="004E19A1">
        <w:rPr>
          <w:rFonts w:ascii="Times New Roman" w:hAnsi="Times New Roman" w:cs="Times New Roman"/>
          <w:color w:val="000000" w:themeColor="text1"/>
          <w:sz w:val="24"/>
          <w:szCs w:val="24"/>
        </w:rPr>
        <w:t xml:space="preserve"> adet sanal sunucu hizmet vermektedir. Şekil </w:t>
      </w:r>
      <w:proofErr w:type="gramStart"/>
      <w:r w:rsidR="00455067" w:rsidRPr="004E19A1">
        <w:rPr>
          <w:rFonts w:ascii="Times New Roman" w:hAnsi="Times New Roman" w:cs="Times New Roman"/>
          <w:color w:val="000000" w:themeColor="text1"/>
          <w:sz w:val="24"/>
          <w:szCs w:val="24"/>
        </w:rPr>
        <w:t>1.2</w:t>
      </w:r>
      <w:proofErr w:type="gramEnd"/>
      <w:r w:rsidR="00455067" w:rsidRPr="004E19A1">
        <w:rPr>
          <w:rFonts w:ascii="Times New Roman" w:hAnsi="Times New Roman" w:cs="Times New Roman"/>
          <w:color w:val="000000" w:themeColor="text1"/>
          <w:sz w:val="24"/>
          <w:szCs w:val="24"/>
        </w:rPr>
        <w:t xml:space="preserve"> de </w:t>
      </w:r>
      <w:proofErr w:type="spellStart"/>
      <w:r w:rsidR="00455067" w:rsidRPr="004E19A1">
        <w:rPr>
          <w:rFonts w:ascii="Times New Roman" w:hAnsi="Times New Roman" w:cs="Times New Roman"/>
          <w:color w:val="000000" w:themeColor="text1"/>
          <w:sz w:val="24"/>
          <w:szCs w:val="24"/>
        </w:rPr>
        <w:t>VMware</w:t>
      </w:r>
      <w:proofErr w:type="spellEnd"/>
      <w:r w:rsidR="00455067" w:rsidRPr="004E19A1">
        <w:rPr>
          <w:rFonts w:ascii="Times New Roman" w:hAnsi="Times New Roman" w:cs="Times New Roman"/>
          <w:color w:val="000000" w:themeColor="text1"/>
          <w:sz w:val="24"/>
          <w:szCs w:val="24"/>
        </w:rPr>
        <w:t xml:space="preserve"> üzerindeki sunucuların bölgelere göre dağılım mimarisi gösterilmektedir. Sunucular 2 adet SAN </w:t>
      </w:r>
      <w:proofErr w:type="spellStart"/>
      <w:r w:rsidR="00455067" w:rsidRPr="004E19A1">
        <w:rPr>
          <w:rFonts w:ascii="Times New Roman" w:hAnsi="Times New Roman" w:cs="Times New Roman"/>
          <w:color w:val="000000" w:themeColor="text1"/>
          <w:sz w:val="24"/>
          <w:szCs w:val="24"/>
        </w:rPr>
        <w:t>switch</w:t>
      </w:r>
      <w:proofErr w:type="spellEnd"/>
      <w:r w:rsidR="00455067" w:rsidRPr="004E19A1">
        <w:rPr>
          <w:rFonts w:ascii="Times New Roman" w:hAnsi="Times New Roman" w:cs="Times New Roman"/>
          <w:color w:val="000000" w:themeColor="text1"/>
          <w:sz w:val="24"/>
          <w:szCs w:val="24"/>
        </w:rPr>
        <w:t xml:space="preserve"> aracılığı ile Veri depolama ve Teyp ünitesine bağlanmaktadır.</w:t>
      </w:r>
    </w:p>
    <w:p w:rsidR="00455067" w:rsidRPr="003A4B0E" w:rsidRDefault="00455067" w:rsidP="005B1363">
      <w:pPr>
        <w:pStyle w:val="List51"/>
        <w:spacing w:line="360" w:lineRule="auto"/>
        <w:ind w:left="0" w:firstLine="0"/>
        <w:rPr>
          <w:color w:val="FFC000"/>
        </w:rPr>
      </w:pPr>
    </w:p>
    <w:p w:rsidR="00455067" w:rsidRPr="004E19A1" w:rsidRDefault="00F1477F" w:rsidP="005B1363">
      <w:pPr>
        <w:pStyle w:val="HTMLncedenBiimlendirilmi"/>
        <w:spacing w:line="360" w:lineRule="auto"/>
        <w:rPr>
          <w:rFonts w:ascii="Times New Roman" w:hAnsi="Times New Roman" w:cs="Times New Roman"/>
          <w:color w:val="000000" w:themeColor="text1"/>
          <w:sz w:val="24"/>
          <w:szCs w:val="24"/>
        </w:rPr>
      </w:pPr>
      <w:r w:rsidRPr="004E19A1">
        <w:rPr>
          <w:rFonts w:ascii="Times New Roman" w:hAnsi="Times New Roman" w:cs="Times New Roman"/>
          <w:color w:val="000000" w:themeColor="text1"/>
          <w:sz w:val="24"/>
          <w:szCs w:val="24"/>
        </w:rPr>
        <w:t>5</w:t>
      </w:r>
      <w:r w:rsidR="00455067" w:rsidRPr="004E19A1">
        <w:rPr>
          <w:rFonts w:ascii="Times New Roman" w:hAnsi="Times New Roman" w:cs="Times New Roman"/>
          <w:color w:val="000000" w:themeColor="text1"/>
          <w:sz w:val="24"/>
          <w:szCs w:val="24"/>
        </w:rPr>
        <w:t xml:space="preserve"> Adet IBM X3650 M4;</w:t>
      </w:r>
    </w:p>
    <w:p w:rsidR="00455067" w:rsidRPr="004E19A1" w:rsidRDefault="00455067" w:rsidP="005B1363">
      <w:pPr>
        <w:pStyle w:val="HTMLncedenBiimlendirilmi"/>
        <w:spacing w:line="360" w:lineRule="auto"/>
        <w:rPr>
          <w:rFonts w:ascii="Times New Roman" w:hAnsi="Times New Roman" w:cs="Times New Roman"/>
          <w:color w:val="000000" w:themeColor="text1"/>
          <w:sz w:val="24"/>
          <w:szCs w:val="24"/>
        </w:rPr>
      </w:pPr>
      <w:r w:rsidRPr="004E19A1">
        <w:rPr>
          <w:rFonts w:ascii="Times New Roman" w:hAnsi="Times New Roman" w:cs="Times New Roman"/>
          <w:color w:val="000000" w:themeColor="text1"/>
          <w:sz w:val="24"/>
          <w:szCs w:val="24"/>
        </w:rPr>
        <w:t>2 x 8 CPU Intel 2.7GHz</w:t>
      </w:r>
    </w:p>
    <w:p w:rsidR="00455067" w:rsidRPr="004E19A1" w:rsidRDefault="00455067" w:rsidP="005B1363">
      <w:pPr>
        <w:pStyle w:val="HTMLncedenBiimlendirilmi"/>
        <w:spacing w:line="360" w:lineRule="auto"/>
        <w:rPr>
          <w:rFonts w:ascii="Times New Roman" w:hAnsi="Times New Roman" w:cs="Times New Roman"/>
          <w:color w:val="000000" w:themeColor="text1"/>
          <w:sz w:val="24"/>
          <w:szCs w:val="24"/>
        </w:rPr>
      </w:pPr>
      <w:r w:rsidRPr="004E19A1">
        <w:rPr>
          <w:rFonts w:ascii="Times New Roman" w:hAnsi="Times New Roman" w:cs="Times New Roman"/>
          <w:color w:val="000000" w:themeColor="text1"/>
          <w:sz w:val="24"/>
          <w:szCs w:val="24"/>
        </w:rPr>
        <w:t>384 GB RAM</w:t>
      </w:r>
    </w:p>
    <w:p w:rsidR="00455067" w:rsidRPr="00716C1E" w:rsidRDefault="00455067" w:rsidP="00455067">
      <w:pPr>
        <w:pStyle w:val="List51"/>
        <w:spacing w:line="360" w:lineRule="auto"/>
        <w:ind w:left="0" w:firstLine="0"/>
      </w:pPr>
    </w:p>
    <w:p w:rsidR="00455067" w:rsidRPr="00FD4DDC" w:rsidRDefault="00455067" w:rsidP="00455067">
      <w:pPr>
        <w:spacing w:line="360" w:lineRule="auto"/>
        <w:rPr>
          <w:b/>
        </w:rPr>
      </w:pPr>
    </w:p>
    <w:p w:rsidR="00455067" w:rsidRDefault="006A7166" w:rsidP="00455067">
      <w:pPr>
        <w:pStyle w:val="List51"/>
        <w:spacing w:line="360" w:lineRule="auto"/>
        <w:ind w:left="0" w:firstLine="0"/>
      </w:pPr>
      <w:r w:rsidRPr="00A80006">
        <w:rPr>
          <w:noProof/>
          <w:lang w:eastAsia="tr-TR"/>
        </w:rPr>
        <w:lastRenderedPageBreak/>
        <w:drawing>
          <wp:inline distT="0" distB="0" distL="0" distR="0" wp14:anchorId="5C8672CE" wp14:editId="2CEF1D82">
            <wp:extent cx="5759450" cy="5955030"/>
            <wp:effectExtent l="0" t="0" r="0" b="7620"/>
            <wp:docPr id="8" name="Resim 8" descr="C:\Users\user2\Desktop\VMwareMap-Sunucu Mimari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2\Desktop\VMwareMap-Sunucu Mimarisi.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5955030"/>
                    </a:xfrm>
                    <a:prstGeom prst="rect">
                      <a:avLst/>
                    </a:prstGeom>
                    <a:noFill/>
                    <a:ln>
                      <a:noFill/>
                    </a:ln>
                  </pic:spPr>
                </pic:pic>
              </a:graphicData>
            </a:graphic>
          </wp:inline>
        </w:drawing>
      </w:r>
    </w:p>
    <w:p w:rsidR="006A7166" w:rsidRDefault="006A7166" w:rsidP="00455067">
      <w:pPr>
        <w:pStyle w:val="List51"/>
        <w:spacing w:line="360" w:lineRule="auto"/>
        <w:ind w:left="0" w:firstLine="0"/>
      </w:pPr>
    </w:p>
    <w:p w:rsidR="006A7166" w:rsidRDefault="006A7166" w:rsidP="00455067">
      <w:pPr>
        <w:pStyle w:val="List51"/>
        <w:spacing w:line="360" w:lineRule="auto"/>
        <w:ind w:left="0" w:firstLine="0"/>
      </w:pPr>
    </w:p>
    <w:p w:rsidR="006A7166" w:rsidRPr="00FD4DDC" w:rsidRDefault="006A7166" w:rsidP="00455067">
      <w:pPr>
        <w:pStyle w:val="List51"/>
        <w:spacing w:line="360" w:lineRule="auto"/>
        <w:ind w:left="0" w:firstLine="0"/>
      </w:pPr>
    </w:p>
    <w:p w:rsidR="00455067" w:rsidRPr="00FD4DDC" w:rsidRDefault="00455067" w:rsidP="00714E39">
      <w:pPr>
        <w:spacing w:line="360" w:lineRule="auto"/>
      </w:pPr>
      <w:r w:rsidRPr="00FD4DDC">
        <w:t xml:space="preserve"> </w:t>
      </w:r>
      <w:r w:rsidR="00A80006" w:rsidRPr="00A80006">
        <w:rPr>
          <w:b/>
          <w:noProof/>
          <w:lang w:eastAsia="tr-TR"/>
        </w:rPr>
        <w:t xml:space="preserve"> </w:t>
      </w:r>
    </w:p>
    <w:p w:rsidR="00455067" w:rsidRPr="00FD4DDC" w:rsidRDefault="00455067" w:rsidP="00455067">
      <w:pPr>
        <w:pStyle w:val="List51"/>
        <w:spacing w:line="360" w:lineRule="auto"/>
        <w:ind w:left="0" w:firstLine="0"/>
      </w:pPr>
    </w:p>
    <w:p w:rsidR="00455067" w:rsidRPr="00FD4DDC" w:rsidRDefault="00455067" w:rsidP="00455067">
      <w:pPr>
        <w:pStyle w:val="List51"/>
        <w:spacing w:line="360" w:lineRule="auto"/>
        <w:ind w:left="0" w:firstLine="0"/>
      </w:pPr>
      <w:r w:rsidRPr="00FD4DDC">
        <w:t xml:space="preserve">Şekil </w:t>
      </w:r>
      <w:proofErr w:type="gramStart"/>
      <w:r w:rsidRPr="00FD4DDC">
        <w:t>1.2</w:t>
      </w:r>
      <w:proofErr w:type="gramEnd"/>
      <w:r w:rsidRPr="00FD4DDC">
        <w:t xml:space="preserve"> </w:t>
      </w:r>
      <w:proofErr w:type="spellStart"/>
      <w:r w:rsidRPr="00FD4DDC">
        <w:t>VMware</w:t>
      </w:r>
      <w:proofErr w:type="spellEnd"/>
      <w:r w:rsidRPr="00FD4DDC">
        <w:t xml:space="preserve"> üzerindeki sunucuların dağılım mimarisi. </w:t>
      </w:r>
    </w:p>
    <w:p w:rsidR="00455067" w:rsidRDefault="00455067" w:rsidP="00455067">
      <w:pPr>
        <w:spacing w:line="360" w:lineRule="auto"/>
        <w:rPr>
          <w:b/>
        </w:rPr>
      </w:pPr>
    </w:p>
    <w:p w:rsidR="006A7166" w:rsidRDefault="006A7166" w:rsidP="00455067">
      <w:pPr>
        <w:spacing w:line="360" w:lineRule="auto"/>
        <w:rPr>
          <w:b/>
        </w:rPr>
      </w:pPr>
    </w:p>
    <w:p w:rsidR="006A7166" w:rsidRDefault="006A7166" w:rsidP="00455067">
      <w:pPr>
        <w:spacing w:line="360" w:lineRule="auto"/>
        <w:rPr>
          <w:b/>
        </w:rPr>
      </w:pPr>
    </w:p>
    <w:p w:rsidR="006A7166" w:rsidRPr="00FD4DDC" w:rsidRDefault="006A7166" w:rsidP="00455067">
      <w:pPr>
        <w:spacing w:line="360" w:lineRule="auto"/>
        <w:rPr>
          <w:b/>
        </w:rPr>
      </w:pPr>
    </w:p>
    <w:p w:rsidR="00455067" w:rsidRPr="00DB66A3" w:rsidRDefault="00455067" w:rsidP="00455067">
      <w:pPr>
        <w:spacing w:line="360" w:lineRule="auto"/>
        <w:rPr>
          <w:b/>
          <w:color w:val="000000" w:themeColor="text1"/>
        </w:rPr>
      </w:pPr>
      <w:r w:rsidRPr="00DB66A3">
        <w:rPr>
          <w:b/>
          <w:color w:val="000000" w:themeColor="text1"/>
        </w:rPr>
        <w:t>E-Posta Sunucusu</w:t>
      </w:r>
    </w:p>
    <w:p w:rsidR="00455067" w:rsidRPr="00DB66A3" w:rsidRDefault="00455067" w:rsidP="00232E16">
      <w:pPr>
        <w:spacing w:line="360" w:lineRule="auto"/>
        <w:ind w:firstLine="709"/>
        <w:jc w:val="both"/>
        <w:rPr>
          <w:color w:val="000000" w:themeColor="text1"/>
        </w:rPr>
      </w:pPr>
      <w:r w:rsidRPr="00DB66A3">
        <w:rPr>
          <w:color w:val="000000" w:themeColor="text1"/>
        </w:rPr>
        <w:t xml:space="preserve">E-Posta işlemleri için sanal platform üzerinde bir adet sunucu kullanmaktayız. E-Posta işlemleri içinde akademik, idari ve öğrenci posta hizmetleri bulunmaktadır. Sisteme dışarıdan gelen bütün mailler birçok kurallardan ve taramalardan geçerek, en son kullanıcının e-posta kutusuna düşmektedir. Devamlı gelişen virüsler, </w:t>
      </w:r>
      <w:proofErr w:type="spellStart"/>
      <w:r w:rsidRPr="00DB66A3">
        <w:rPr>
          <w:color w:val="000000" w:themeColor="text1"/>
        </w:rPr>
        <w:t>spamlar</w:t>
      </w:r>
      <w:proofErr w:type="spellEnd"/>
      <w:r w:rsidRPr="00DB66A3">
        <w:rPr>
          <w:color w:val="000000" w:themeColor="text1"/>
        </w:rPr>
        <w:t xml:space="preserve">, </w:t>
      </w:r>
      <w:proofErr w:type="spellStart"/>
      <w:r w:rsidRPr="00DB66A3">
        <w:rPr>
          <w:color w:val="000000" w:themeColor="text1"/>
        </w:rPr>
        <w:t>phishing</w:t>
      </w:r>
      <w:proofErr w:type="spellEnd"/>
      <w:r w:rsidRPr="00DB66A3">
        <w:rPr>
          <w:color w:val="000000" w:themeColor="text1"/>
        </w:rPr>
        <w:t xml:space="preserve"> teknikleri ile mücadele edilmektedir.</w:t>
      </w:r>
    </w:p>
    <w:p w:rsidR="00455067" w:rsidRPr="00DB66A3" w:rsidRDefault="00455067" w:rsidP="00455067">
      <w:pPr>
        <w:spacing w:line="360" w:lineRule="auto"/>
        <w:rPr>
          <w:color w:val="000000" w:themeColor="text1"/>
        </w:rPr>
      </w:pPr>
      <w:proofErr w:type="gramStart"/>
      <w:r w:rsidRPr="00DB66A3">
        <w:rPr>
          <w:color w:val="000000" w:themeColor="text1"/>
        </w:rPr>
        <w:t>RAM : 32</w:t>
      </w:r>
      <w:proofErr w:type="gramEnd"/>
      <w:r w:rsidRPr="00DB66A3">
        <w:rPr>
          <w:color w:val="000000" w:themeColor="text1"/>
        </w:rPr>
        <w:t xml:space="preserve"> GB</w:t>
      </w:r>
    </w:p>
    <w:p w:rsidR="00455067" w:rsidRPr="00DB66A3" w:rsidRDefault="00455067" w:rsidP="00455067">
      <w:pPr>
        <w:spacing w:line="360" w:lineRule="auto"/>
        <w:rPr>
          <w:color w:val="000000" w:themeColor="text1"/>
        </w:rPr>
      </w:pPr>
      <w:proofErr w:type="gramStart"/>
      <w:r w:rsidRPr="00DB66A3">
        <w:rPr>
          <w:color w:val="000000" w:themeColor="text1"/>
        </w:rPr>
        <w:t>İşlemci : 12</w:t>
      </w:r>
      <w:proofErr w:type="gramEnd"/>
      <w:r w:rsidRPr="00DB66A3">
        <w:rPr>
          <w:color w:val="000000" w:themeColor="text1"/>
        </w:rPr>
        <w:t>* 2400 MHZ (32 ve 64 bit desteklenmektedir)</w:t>
      </w:r>
    </w:p>
    <w:p w:rsidR="00455067" w:rsidRPr="00DB66A3" w:rsidRDefault="00455067" w:rsidP="00232E16">
      <w:pPr>
        <w:widowControl w:val="0"/>
        <w:tabs>
          <w:tab w:val="left" w:pos="0"/>
        </w:tabs>
        <w:spacing w:line="360" w:lineRule="auto"/>
        <w:rPr>
          <w:b/>
          <w:color w:val="000000" w:themeColor="text1"/>
        </w:rPr>
      </w:pPr>
      <w:r w:rsidRPr="00DB66A3">
        <w:rPr>
          <w:b/>
          <w:color w:val="000000" w:themeColor="text1"/>
        </w:rPr>
        <w:t xml:space="preserve">Veri depolama (Data </w:t>
      </w:r>
      <w:proofErr w:type="spellStart"/>
      <w:r w:rsidRPr="00DB66A3">
        <w:rPr>
          <w:b/>
          <w:color w:val="000000" w:themeColor="text1"/>
        </w:rPr>
        <w:t>storage</w:t>
      </w:r>
      <w:proofErr w:type="spellEnd"/>
      <w:r w:rsidRPr="00DB66A3">
        <w:rPr>
          <w:b/>
          <w:color w:val="000000" w:themeColor="text1"/>
        </w:rPr>
        <w:t>)</w:t>
      </w:r>
    </w:p>
    <w:p w:rsidR="00455067" w:rsidRPr="00DB66A3" w:rsidRDefault="00455067" w:rsidP="00232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color w:val="000000" w:themeColor="text1"/>
          <w:lang w:eastAsia="tr-TR"/>
        </w:rPr>
      </w:pPr>
      <w:r w:rsidRPr="00DB66A3">
        <w:rPr>
          <w:color w:val="000000" w:themeColor="text1"/>
          <w:lang w:eastAsia="tr-TR"/>
        </w:rPr>
        <w:t xml:space="preserve">RAID 5 yapıda yaklaşık 60 TB NLSAS, 35TB SAS ve 13 TB SSD diskten oluşan ve yedekli yönetim </w:t>
      </w:r>
      <w:proofErr w:type="gramStart"/>
      <w:r w:rsidRPr="00DB66A3">
        <w:rPr>
          <w:color w:val="000000" w:themeColor="text1"/>
          <w:lang w:eastAsia="tr-TR"/>
        </w:rPr>
        <w:t>modülüne</w:t>
      </w:r>
      <w:proofErr w:type="gramEnd"/>
      <w:r w:rsidRPr="00DB66A3">
        <w:rPr>
          <w:color w:val="000000" w:themeColor="text1"/>
          <w:lang w:eastAsia="tr-TR"/>
        </w:rPr>
        <w:t xml:space="preserve"> sahip veri depolama ünitesi kullanılmaktadır. </w:t>
      </w:r>
    </w:p>
    <w:p w:rsidR="00455067" w:rsidRPr="00DB66A3"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olor w:val="000000" w:themeColor="text1"/>
          <w:sz w:val="24"/>
          <w:szCs w:val="24"/>
          <w:lang w:eastAsia="tr-TR"/>
        </w:rPr>
      </w:pPr>
      <w:r w:rsidRPr="00DB66A3">
        <w:rPr>
          <w:rFonts w:ascii="Times New Roman" w:hAnsi="Times New Roman"/>
          <w:color w:val="000000" w:themeColor="text1"/>
          <w:sz w:val="24"/>
          <w:szCs w:val="24"/>
          <w:lang w:eastAsia="tr-TR"/>
        </w:rPr>
        <w:t>60TB NL-SAS</w:t>
      </w:r>
    </w:p>
    <w:p w:rsidR="00455067" w:rsidRPr="00DB66A3"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olor w:val="000000" w:themeColor="text1"/>
          <w:sz w:val="24"/>
          <w:szCs w:val="24"/>
          <w:lang w:eastAsia="tr-TR"/>
        </w:rPr>
      </w:pPr>
      <w:r w:rsidRPr="00DB66A3">
        <w:rPr>
          <w:rFonts w:ascii="Times New Roman" w:hAnsi="Times New Roman"/>
          <w:color w:val="000000" w:themeColor="text1"/>
          <w:sz w:val="24"/>
          <w:szCs w:val="24"/>
          <w:lang w:eastAsia="tr-TR"/>
        </w:rPr>
        <w:t>35TB SAS</w:t>
      </w:r>
    </w:p>
    <w:p w:rsidR="00455067" w:rsidRPr="00DB66A3"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olor w:val="000000" w:themeColor="text1"/>
          <w:sz w:val="24"/>
          <w:szCs w:val="24"/>
          <w:lang w:eastAsia="tr-TR"/>
        </w:rPr>
      </w:pPr>
      <w:r w:rsidRPr="00DB66A3">
        <w:rPr>
          <w:rFonts w:ascii="Times New Roman" w:hAnsi="Times New Roman"/>
          <w:color w:val="000000" w:themeColor="text1"/>
          <w:sz w:val="24"/>
          <w:szCs w:val="24"/>
          <w:lang w:eastAsia="tr-TR"/>
        </w:rPr>
        <w:t>13TB SSD</w:t>
      </w:r>
    </w:p>
    <w:p w:rsidR="00455067" w:rsidRPr="00FE6DA7" w:rsidRDefault="00455067" w:rsidP="00232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color w:val="000000" w:themeColor="text1"/>
          <w:lang w:eastAsia="tr-TR"/>
        </w:rPr>
      </w:pPr>
      <w:r w:rsidRPr="00FE6DA7">
        <w:rPr>
          <w:color w:val="000000" w:themeColor="text1"/>
          <w:lang w:eastAsia="tr-TR"/>
        </w:rPr>
        <w:t>RAID 6 yapıda 45 TB veri yedekleme ünitesi kullanılmaktadır.</w:t>
      </w:r>
    </w:p>
    <w:p w:rsidR="00A80006" w:rsidRPr="00B768B0"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olor w:val="000000" w:themeColor="text1"/>
          <w:sz w:val="24"/>
          <w:szCs w:val="24"/>
          <w:lang w:eastAsia="tr-TR"/>
        </w:rPr>
      </w:pPr>
      <w:r w:rsidRPr="00FE6DA7">
        <w:rPr>
          <w:rFonts w:ascii="Times New Roman" w:hAnsi="Times New Roman"/>
          <w:color w:val="000000" w:themeColor="text1"/>
          <w:sz w:val="24"/>
          <w:szCs w:val="24"/>
          <w:lang w:eastAsia="tr-TR"/>
        </w:rPr>
        <w:t>45TB Raid6 NL-SAS</w:t>
      </w:r>
    </w:p>
    <w:p w:rsidR="00144630" w:rsidRDefault="00144630" w:rsidP="00232E16">
      <w:pPr>
        <w:pStyle w:val="HTMLncedenBiimlendirilmi"/>
        <w:spacing w:line="360" w:lineRule="auto"/>
        <w:rPr>
          <w:rFonts w:ascii="Times New Roman" w:hAnsi="Times New Roman" w:cs="Times New Roman"/>
          <w:b/>
          <w:sz w:val="24"/>
          <w:szCs w:val="24"/>
        </w:rPr>
      </w:pPr>
    </w:p>
    <w:p w:rsidR="00455067" w:rsidRPr="00232E16" w:rsidRDefault="00455067" w:rsidP="00232E16">
      <w:pPr>
        <w:pStyle w:val="HTMLncedenBiimlendirilmi"/>
        <w:spacing w:line="360" w:lineRule="auto"/>
        <w:rPr>
          <w:rFonts w:ascii="Times New Roman" w:hAnsi="Times New Roman" w:cs="Times New Roman"/>
          <w:b/>
          <w:sz w:val="24"/>
          <w:szCs w:val="24"/>
        </w:rPr>
      </w:pPr>
      <w:r w:rsidRPr="00232E16">
        <w:rPr>
          <w:rFonts w:ascii="Times New Roman" w:hAnsi="Times New Roman" w:cs="Times New Roman"/>
          <w:b/>
          <w:sz w:val="24"/>
          <w:szCs w:val="24"/>
        </w:rPr>
        <w:t>Web Application Firewall</w:t>
      </w:r>
    </w:p>
    <w:p w:rsidR="00455067" w:rsidRPr="00232E16" w:rsidRDefault="00455067" w:rsidP="00232E16">
      <w:pPr>
        <w:pStyle w:val="HTMLncedenBiimlendirilmi"/>
        <w:spacing w:line="360" w:lineRule="auto"/>
        <w:rPr>
          <w:rFonts w:ascii="Times New Roman" w:hAnsi="Times New Roman" w:cs="Times New Roman"/>
          <w:b/>
          <w:sz w:val="24"/>
          <w:szCs w:val="24"/>
        </w:rPr>
      </w:pPr>
    </w:p>
    <w:p w:rsidR="00455067" w:rsidRPr="00232E16" w:rsidRDefault="00455067" w:rsidP="00232E16">
      <w:pPr>
        <w:pStyle w:val="HTMLncedenBiimlendirilmi"/>
        <w:spacing w:line="360" w:lineRule="auto"/>
        <w:rPr>
          <w:rFonts w:ascii="Times New Roman" w:hAnsi="Times New Roman" w:cs="Times New Roman"/>
          <w:sz w:val="24"/>
          <w:szCs w:val="24"/>
        </w:rPr>
      </w:pPr>
      <w:proofErr w:type="spellStart"/>
      <w:proofErr w:type="gramStart"/>
      <w:r w:rsidRPr="00232E16">
        <w:rPr>
          <w:rFonts w:ascii="Times New Roman" w:hAnsi="Times New Roman" w:cs="Times New Roman"/>
          <w:sz w:val="24"/>
          <w:szCs w:val="24"/>
        </w:rPr>
        <w:t>Model:Citrix</w:t>
      </w:r>
      <w:proofErr w:type="spellEnd"/>
      <w:proofErr w:type="gramEnd"/>
      <w:r w:rsidRPr="00232E16">
        <w:rPr>
          <w:rFonts w:ascii="Times New Roman" w:hAnsi="Times New Roman" w:cs="Times New Roman"/>
          <w:sz w:val="24"/>
          <w:szCs w:val="24"/>
        </w:rPr>
        <w:t xml:space="preserve"> </w:t>
      </w:r>
      <w:proofErr w:type="spellStart"/>
      <w:r w:rsidRPr="00232E16">
        <w:rPr>
          <w:rFonts w:ascii="Times New Roman" w:hAnsi="Times New Roman" w:cs="Times New Roman"/>
          <w:sz w:val="24"/>
          <w:szCs w:val="24"/>
        </w:rPr>
        <w:t>Netscaler</w:t>
      </w:r>
      <w:proofErr w:type="spellEnd"/>
      <w:r w:rsidRPr="00232E16">
        <w:rPr>
          <w:rFonts w:ascii="Times New Roman" w:hAnsi="Times New Roman" w:cs="Times New Roman"/>
          <w:sz w:val="24"/>
          <w:szCs w:val="24"/>
        </w:rPr>
        <w:t xml:space="preserve"> MPX 8005</w:t>
      </w:r>
    </w:p>
    <w:p w:rsidR="00455067" w:rsidRPr="00232E16" w:rsidRDefault="00455067" w:rsidP="00232E16">
      <w:pPr>
        <w:pStyle w:val="HTMLncedenBiimlendirilmi"/>
        <w:spacing w:line="360" w:lineRule="auto"/>
        <w:rPr>
          <w:rFonts w:ascii="Times New Roman" w:hAnsi="Times New Roman" w:cs="Times New Roman"/>
          <w:sz w:val="24"/>
          <w:szCs w:val="24"/>
        </w:rPr>
      </w:pPr>
      <w:r w:rsidRPr="00232E16">
        <w:rPr>
          <w:rFonts w:ascii="Times New Roman" w:hAnsi="Times New Roman" w:cs="Times New Roman"/>
          <w:sz w:val="24"/>
          <w:szCs w:val="24"/>
        </w:rPr>
        <w:t xml:space="preserve">Bellek:32 GB </w:t>
      </w:r>
    </w:p>
    <w:p w:rsidR="00455067" w:rsidRPr="00232E16" w:rsidRDefault="00455067" w:rsidP="00232E16">
      <w:pPr>
        <w:pStyle w:val="HTMLncedenBiimlendirilmi"/>
        <w:spacing w:line="360" w:lineRule="auto"/>
        <w:rPr>
          <w:rFonts w:ascii="Times New Roman" w:hAnsi="Times New Roman" w:cs="Times New Roman"/>
          <w:sz w:val="24"/>
          <w:szCs w:val="24"/>
        </w:rPr>
      </w:pPr>
      <w:r w:rsidRPr="00232E16">
        <w:rPr>
          <w:rFonts w:ascii="Times New Roman" w:hAnsi="Times New Roman" w:cs="Times New Roman"/>
          <w:sz w:val="24"/>
          <w:szCs w:val="24"/>
        </w:rPr>
        <w:t xml:space="preserve">Ağ bağdaştırıcısı: 6 adet 1G </w:t>
      </w:r>
      <w:proofErr w:type="gramStart"/>
      <w:r w:rsidRPr="00232E16">
        <w:rPr>
          <w:rFonts w:ascii="Times New Roman" w:hAnsi="Times New Roman" w:cs="Times New Roman"/>
          <w:sz w:val="24"/>
          <w:szCs w:val="24"/>
        </w:rPr>
        <w:t>bakır , 6</w:t>
      </w:r>
      <w:proofErr w:type="gramEnd"/>
      <w:r w:rsidRPr="00232E16">
        <w:rPr>
          <w:rFonts w:ascii="Times New Roman" w:hAnsi="Times New Roman" w:cs="Times New Roman"/>
          <w:sz w:val="24"/>
          <w:szCs w:val="24"/>
        </w:rPr>
        <w:t xml:space="preserve"> adet 1G </w:t>
      </w:r>
      <w:proofErr w:type="spellStart"/>
      <w:r w:rsidRPr="00232E16">
        <w:rPr>
          <w:rFonts w:ascii="Times New Roman" w:hAnsi="Times New Roman" w:cs="Times New Roman"/>
          <w:sz w:val="24"/>
          <w:szCs w:val="24"/>
        </w:rPr>
        <w:t>sfp</w:t>
      </w:r>
      <w:proofErr w:type="spellEnd"/>
      <w:r w:rsidRPr="00232E16">
        <w:rPr>
          <w:rFonts w:ascii="Times New Roman" w:hAnsi="Times New Roman" w:cs="Times New Roman"/>
          <w:sz w:val="24"/>
          <w:szCs w:val="24"/>
        </w:rPr>
        <w:t xml:space="preserve"> ve 2 adet 10G </w:t>
      </w:r>
      <w:proofErr w:type="spellStart"/>
      <w:r w:rsidRPr="00232E16">
        <w:rPr>
          <w:rFonts w:ascii="Times New Roman" w:hAnsi="Times New Roman" w:cs="Times New Roman"/>
          <w:sz w:val="24"/>
          <w:szCs w:val="24"/>
        </w:rPr>
        <w:t>sfp</w:t>
      </w:r>
      <w:proofErr w:type="spellEnd"/>
      <w:r w:rsidRPr="00232E16">
        <w:rPr>
          <w:rFonts w:ascii="Times New Roman" w:hAnsi="Times New Roman" w:cs="Times New Roman"/>
          <w:sz w:val="24"/>
          <w:szCs w:val="24"/>
        </w:rPr>
        <w:t xml:space="preserve">+ </w:t>
      </w:r>
      <w:proofErr w:type="spellStart"/>
      <w:r w:rsidRPr="00232E16">
        <w:rPr>
          <w:rFonts w:ascii="Times New Roman" w:hAnsi="Times New Roman" w:cs="Times New Roman"/>
          <w:sz w:val="24"/>
          <w:szCs w:val="24"/>
        </w:rPr>
        <w:t>ethernet</w:t>
      </w:r>
      <w:proofErr w:type="spellEnd"/>
      <w:r w:rsidRPr="00232E16">
        <w:rPr>
          <w:rFonts w:ascii="Times New Roman" w:hAnsi="Times New Roman" w:cs="Times New Roman"/>
          <w:sz w:val="24"/>
          <w:szCs w:val="24"/>
        </w:rPr>
        <w:t xml:space="preserve"> port </w:t>
      </w:r>
    </w:p>
    <w:p w:rsidR="00455067" w:rsidRPr="00232E16" w:rsidRDefault="00455067" w:rsidP="00232E16">
      <w:pPr>
        <w:pStyle w:val="HTMLncedenBiimlendirilmi"/>
        <w:spacing w:line="360" w:lineRule="auto"/>
        <w:rPr>
          <w:rFonts w:ascii="Times New Roman" w:hAnsi="Times New Roman" w:cs="Times New Roman"/>
          <w:sz w:val="24"/>
          <w:szCs w:val="24"/>
        </w:rPr>
      </w:pPr>
      <w:r w:rsidRPr="00232E16">
        <w:rPr>
          <w:rFonts w:ascii="Times New Roman" w:hAnsi="Times New Roman" w:cs="Times New Roman"/>
          <w:sz w:val="24"/>
          <w:szCs w:val="24"/>
        </w:rPr>
        <w:t>Çift güç kaynağı 250Gb SSD disk bulunmaktadır.</w:t>
      </w:r>
    </w:p>
    <w:p w:rsidR="00455067" w:rsidRP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 xml:space="preserve">Ayrıca cihaza ait </w:t>
      </w:r>
      <w:proofErr w:type="spellStart"/>
      <w:r w:rsidRPr="00232E16">
        <w:rPr>
          <w:rFonts w:ascii="Times New Roman" w:hAnsi="Times New Roman" w:cs="Times New Roman"/>
          <w:sz w:val="24"/>
          <w:szCs w:val="24"/>
        </w:rPr>
        <w:t>Throuhput</w:t>
      </w:r>
      <w:proofErr w:type="spellEnd"/>
      <w:r w:rsidRPr="00232E16">
        <w:rPr>
          <w:rFonts w:ascii="Times New Roman" w:hAnsi="Times New Roman" w:cs="Times New Roman"/>
          <w:sz w:val="24"/>
          <w:szCs w:val="24"/>
        </w:rPr>
        <w:t xml:space="preserve"> değerleri:</w:t>
      </w:r>
    </w:p>
    <w:p w:rsidR="00455067" w:rsidRPr="00232E16" w:rsidRDefault="00455067" w:rsidP="00232E16">
      <w:pPr>
        <w:pStyle w:val="HTMLncedenBiimlendirilmi"/>
        <w:spacing w:line="360" w:lineRule="auto"/>
        <w:rPr>
          <w:rFonts w:ascii="Times New Roman" w:hAnsi="Times New Roman" w:cs="Times New Roman"/>
          <w:sz w:val="24"/>
          <w:szCs w:val="24"/>
        </w:rPr>
      </w:pPr>
    </w:p>
    <w:p w:rsidR="00455067" w:rsidRP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 xml:space="preserve">L7 </w:t>
      </w:r>
      <w:proofErr w:type="spellStart"/>
      <w:r w:rsidRPr="00232E16">
        <w:rPr>
          <w:rFonts w:ascii="Times New Roman" w:hAnsi="Times New Roman" w:cs="Times New Roman"/>
          <w:sz w:val="24"/>
          <w:szCs w:val="24"/>
        </w:rPr>
        <w:t>throughput</w:t>
      </w:r>
      <w:proofErr w:type="spellEnd"/>
      <w:r w:rsidRPr="00232E16">
        <w:rPr>
          <w:rFonts w:ascii="Times New Roman" w:hAnsi="Times New Roman" w:cs="Times New Roman"/>
          <w:sz w:val="24"/>
          <w:szCs w:val="24"/>
        </w:rPr>
        <w:t xml:space="preserve"> değeri 5 </w:t>
      </w:r>
      <w:proofErr w:type="spellStart"/>
      <w:r w:rsidRPr="00232E16">
        <w:rPr>
          <w:rFonts w:ascii="Times New Roman" w:hAnsi="Times New Roman" w:cs="Times New Roman"/>
          <w:sz w:val="24"/>
          <w:szCs w:val="24"/>
        </w:rPr>
        <w:t>Gbps</w:t>
      </w:r>
      <w:proofErr w:type="spellEnd"/>
    </w:p>
    <w:p w:rsidR="00455067" w:rsidRP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 xml:space="preserve">L7 http </w:t>
      </w:r>
      <w:proofErr w:type="spellStart"/>
      <w:r w:rsidRPr="00232E16">
        <w:rPr>
          <w:rFonts w:ascii="Times New Roman" w:hAnsi="Times New Roman" w:cs="Times New Roman"/>
          <w:sz w:val="24"/>
          <w:szCs w:val="24"/>
        </w:rPr>
        <w:t>throughput</w:t>
      </w:r>
      <w:proofErr w:type="spellEnd"/>
      <w:r w:rsidRPr="00232E16">
        <w:rPr>
          <w:rFonts w:ascii="Times New Roman" w:hAnsi="Times New Roman" w:cs="Times New Roman"/>
          <w:sz w:val="24"/>
          <w:szCs w:val="24"/>
        </w:rPr>
        <w:t xml:space="preserve"> 375.000 </w:t>
      </w:r>
      <w:proofErr w:type="spellStart"/>
      <w:r w:rsidRPr="00232E16">
        <w:rPr>
          <w:rFonts w:ascii="Times New Roman" w:hAnsi="Times New Roman" w:cs="Times New Roman"/>
          <w:sz w:val="24"/>
          <w:szCs w:val="24"/>
        </w:rPr>
        <w:t>rps</w:t>
      </w:r>
      <w:proofErr w:type="spellEnd"/>
      <w:r w:rsidRPr="00232E16">
        <w:rPr>
          <w:rFonts w:ascii="Times New Roman" w:hAnsi="Times New Roman" w:cs="Times New Roman"/>
          <w:sz w:val="24"/>
          <w:szCs w:val="24"/>
        </w:rPr>
        <w:t>(</w:t>
      </w:r>
      <w:proofErr w:type="spellStart"/>
      <w:r w:rsidRPr="00232E16">
        <w:rPr>
          <w:rFonts w:ascii="Times New Roman" w:hAnsi="Times New Roman" w:cs="Times New Roman"/>
          <w:sz w:val="24"/>
          <w:szCs w:val="24"/>
        </w:rPr>
        <w:t>request</w:t>
      </w:r>
      <w:proofErr w:type="spellEnd"/>
      <w:r w:rsidRPr="00232E16">
        <w:rPr>
          <w:rFonts w:ascii="Times New Roman" w:hAnsi="Times New Roman" w:cs="Times New Roman"/>
          <w:sz w:val="24"/>
          <w:szCs w:val="24"/>
        </w:rPr>
        <w:t>/</w:t>
      </w:r>
      <w:proofErr w:type="spellStart"/>
      <w:r w:rsidRPr="00232E16">
        <w:rPr>
          <w:rFonts w:ascii="Times New Roman" w:hAnsi="Times New Roman" w:cs="Times New Roman"/>
          <w:sz w:val="24"/>
          <w:szCs w:val="24"/>
        </w:rPr>
        <w:t>second</w:t>
      </w:r>
      <w:proofErr w:type="spellEnd"/>
      <w:r w:rsidRPr="00232E16">
        <w:rPr>
          <w:rFonts w:ascii="Times New Roman" w:hAnsi="Times New Roman" w:cs="Times New Roman"/>
          <w:sz w:val="24"/>
          <w:szCs w:val="24"/>
        </w:rPr>
        <w:t>)</w:t>
      </w:r>
    </w:p>
    <w:p w:rsid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 xml:space="preserve">SSL </w:t>
      </w:r>
      <w:proofErr w:type="spellStart"/>
      <w:r w:rsidRPr="00232E16">
        <w:rPr>
          <w:rFonts w:ascii="Times New Roman" w:hAnsi="Times New Roman" w:cs="Times New Roman"/>
          <w:sz w:val="24"/>
          <w:szCs w:val="24"/>
        </w:rPr>
        <w:t>throughput</w:t>
      </w:r>
      <w:proofErr w:type="spellEnd"/>
      <w:r w:rsidRPr="00232E16">
        <w:rPr>
          <w:rFonts w:ascii="Times New Roman" w:hAnsi="Times New Roman" w:cs="Times New Roman"/>
          <w:sz w:val="24"/>
          <w:szCs w:val="24"/>
        </w:rPr>
        <w:t xml:space="preserve"> değeri 4Gbps</w:t>
      </w:r>
    </w:p>
    <w:p w:rsidR="00455067" w:rsidRPr="00232E16" w:rsidRDefault="00455067" w:rsidP="00232E16">
      <w:pPr>
        <w:pStyle w:val="HTMLncedenBiimlendirilmi"/>
        <w:spacing w:line="276" w:lineRule="auto"/>
        <w:rPr>
          <w:rFonts w:ascii="Times New Roman" w:hAnsi="Times New Roman" w:cs="Times New Roman"/>
          <w:sz w:val="24"/>
          <w:szCs w:val="24"/>
        </w:rPr>
      </w:pPr>
      <w:proofErr w:type="spellStart"/>
      <w:r w:rsidRPr="00232E16">
        <w:rPr>
          <w:rFonts w:ascii="Times New Roman" w:hAnsi="Times New Roman" w:cs="Times New Roman"/>
          <w:sz w:val="24"/>
          <w:szCs w:val="24"/>
        </w:rPr>
        <w:t>Compression</w:t>
      </w:r>
      <w:proofErr w:type="spellEnd"/>
      <w:r w:rsidRPr="00232E16">
        <w:rPr>
          <w:rFonts w:ascii="Times New Roman" w:hAnsi="Times New Roman" w:cs="Times New Roman"/>
          <w:sz w:val="24"/>
          <w:szCs w:val="24"/>
        </w:rPr>
        <w:t xml:space="preserve"> </w:t>
      </w:r>
      <w:proofErr w:type="spellStart"/>
      <w:r w:rsidRPr="00232E16">
        <w:rPr>
          <w:rFonts w:ascii="Times New Roman" w:hAnsi="Times New Roman" w:cs="Times New Roman"/>
          <w:sz w:val="24"/>
          <w:szCs w:val="24"/>
        </w:rPr>
        <w:t>throughput</w:t>
      </w:r>
      <w:proofErr w:type="spellEnd"/>
      <w:r w:rsidRPr="00232E16">
        <w:rPr>
          <w:rFonts w:ascii="Times New Roman" w:hAnsi="Times New Roman" w:cs="Times New Roman"/>
          <w:sz w:val="24"/>
          <w:szCs w:val="24"/>
        </w:rPr>
        <w:t xml:space="preserve"> değeri </w:t>
      </w:r>
      <w:proofErr w:type="gramStart"/>
      <w:r w:rsidRPr="00232E16">
        <w:rPr>
          <w:rFonts w:ascii="Times New Roman" w:hAnsi="Times New Roman" w:cs="Times New Roman"/>
          <w:sz w:val="24"/>
          <w:szCs w:val="24"/>
        </w:rPr>
        <w:t>2.3</w:t>
      </w:r>
      <w:proofErr w:type="gramEnd"/>
      <w:r w:rsidRPr="00232E16">
        <w:rPr>
          <w:rFonts w:ascii="Times New Roman" w:hAnsi="Times New Roman" w:cs="Times New Roman"/>
          <w:sz w:val="24"/>
          <w:szCs w:val="24"/>
        </w:rPr>
        <w:t xml:space="preserve"> </w:t>
      </w:r>
      <w:proofErr w:type="spellStart"/>
      <w:r w:rsidRPr="00232E16">
        <w:rPr>
          <w:rFonts w:ascii="Times New Roman" w:hAnsi="Times New Roman" w:cs="Times New Roman"/>
          <w:sz w:val="24"/>
          <w:szCs w:val="24"/>
        </w:rPr>
        <w:t>Gbps</w:t>
      </w:r>
      <w:proofErr w:type="spellEnd"/>
      <w:r w:rsidRPr="00232E16">
        <w:rPr>
          <w:rFonts w:ascii="Times New Roman" w:hAnsi="Times New Roman" w:cs="Times New Roman"/>
          <w:sz w:val="24"/>
          <w:szCs w:val="24"/>
        </w:rPr>
        <w:t xml:space="preserve"> </w:t>
      </w:r>
      <w:proofErr w:type="spellStart"/>
      <w:r w:rsidRPr="00232E16">
        <w:rPr>
          <w:rFonts w:ascii="Times New Roman" w:hAnsi="Times New Roman" w:cs="Times New Roman"/>
          <w:sz w:val="24"/>
          <w:szCs w:val="24"/>
        </w:rPr>
        <w:t>dir</w:t>
      </w:r>
      <w:proofErr w:type="spellEnd"/>
      <w:r w:rsidRPr="00232E16">
        <w:rPr>
          <w:rFonts w:ascii="Times New Roman" w:hAnsi="Times New Roman" w:cs="Times New Roman"/>
          <w:sz w:val="24"/>
          <w:szCs w:val="24"/>
        </w:rPr>
        <w:t>.</w:t>
      </w:r>
    </w:p>
    <w:p w:rsidR="000C2AED" w:rsidRDefault="000C2AED" w:rsidP="00455067">
      <w:pPr>
        <w:rPr>
          <w:b/>
          <w:color w:val="FF0000"/>
        </w:rPr>
      </w:pPr>
    </w:p>
    <w:p w:rsidR="000C2AED" w:rsidRDefault="000C2AED" w:rsidP="00455067">
      <w:pPr>
        <w:rPr>
          <w:b/>
          <w:color w:val="FF0000"/>
        </w:rPr>
      </w:pPr>
    </w:p>
    <w:p w:rsidR="000C2AED" w:rsidRDefault="000C2AED" w:rsidP="00455067">
      <w:pPr>
        <w:rPr>
          <w:b/>
          <w:color w:val="FF0000"/>
        </w:rPr>
      </w:pPr>
    </w:p>
    <w:p w:rsidR="000C2AED" w:rsidRDefault="000C2AED" w:rsidP="00455067">
      <w:pPr>
        <w:rPr>
          <w:b/>
          <w:color w:val="FF0000"/>
        </w:rPr>
      </w:pPr>
    </w:p>
    <w:p w:rsidR="000C2AED" w:rsidRDefault="000C2AED" w:rsidP="00455067">
      <w:pPr>
        <w:rPr>
          <w:b/>
          <w:color w:val="FF0000"/>
        </w:rPr>
      </w:pPr>
    </w:p>
    <w:p w:rsidR="00455067" w:rsidRDefault="00455067" w:rsidP="00455067">
      <w:pPr>
        <w:rPr>
          <w:b/>
        </w:rPr>
      </w:pPr>
      <w:r w:rsidRPr="00E52A87">
        <w:rPr>
          <w:b/>
        </w:rPr>
        <w:t>KAMPÜSLERİN AĞ KULLANIM TRAFİK İSTATİSTİKLERİ</w:t>
      </w:r>
    </w:p>
    <w:p w:rsidR="005F67A4" w:rsidRDefault="005F67A4" w:rsidP="00455067">
      <w:pPr>
        <w:rPr>
          <w:b/>
        </w:rPr>
      </w:pPr>
    </w:p>
    <w:p w:rsidR="005F67A4" w:rsidRPr="00E52A87" w:rsidRDefault="005F67A4" w:rsidP="00455067">
      <w:pPr>
        <w:rPr>
          <w:b/>
        </w:rPr>
      </w:pPr>
    </w:p>
    <w:p w:rsidR="00455067" w:rsidRDefault="00455067" w:rsidP="00455067"/>
    <w:p w:rsidR="00455067" w:rsidRDefault="00787554" w:rsidP="00455067">
      <w:r>
        <w:rPr>
          <w:noProof/>
          <w:lang w:eastAsia="tr-TR"/>
        </w:rPr>
        <w:drawing>
          <wp:inline distT="0" distB="0" distL="0" distR="0">
            <wp:extent cx="5759450" cy="1768475"/>
            <wp:effectExtent l="0" t="0" r="0" b="317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latli.jpg"/>
                    <pic:cNvPicPr/>
                  </pic:nvPicPr>
                  <pic:blipFill>
                    <a:blip r:embed="rId11">
                      <a:extLst>
                        <a:ext uri="{28A0092B-C50C-407E-A947-70E740481C1C}">
                          <a14:useLocalDpi xmlns:a14="http://schemas.microsoft.com/office/drawing/2010/main" val="0"/>
                        </a:ext>
                      </a:extLst>
                    </a:blip>
                    <a:stretch>
                      <a:fillRect/>
                    </a:stretch>
                  </pic:blipFill>
                  <pic:spPr>
                    <a:xfrm>
                      <a:off x="0" y="0"/>
                      <a:ext cx="5759450" cy="1768475"/>
                    </a:xfrm>
                    <a:prstGeom prst="rect">
                      <a:avLst/>
                    </a:prstGeom>
                  </pic:spPr>
                </pic:pic>
              </a:graphicData>
            </a:graphic>
          </wp:inline>
        </w:drawing>
      </w:r>
      <w:r w:rsidR="00455067">
        <w:rPr>
          <w:noProof/>
          <w:lang w:eastAsia="tr-TR"/>
        </w:rPr>
        <w:drawing>
          <wp:inline distT="0" distB="0" distL="0" distR="0" wp14:anchorId="48981774" wp14:editId="0DC8958F">
            <wp:extent cx="5760720" cy="5064760"/>
            <wp:effectExtent l="0" t="0" r="0" b="254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zi2.jpg"/>
                    <pic:cNvPicPr/>
                  </pic:nvPicPr>
                  <pic:blipFill>
                    <a:blip r:embed="rId12">
                      <a:extLst>
                        <a:ext uri="{28A0092B-C50C-407E-A947-70E740481C1C}">
                          <a14:useLocalDpi xmlns:a14="http://schemas.microsoft.com/office/drawing/2010/main" val="0"/>
                        </a:ext>
                      </a:extLst>
                    </a:blip>
                    <a:stretch>
                      <a:fillRect/>
                    </a:stretch>
                  </pic:blipFill>
                  <pic:spPr>
                    <a:xfrm>
                      <a:off x="0" y="0"/>
                      <a:ext cx="5760720" cy="5064760"/>
                    </a:xfrm>
                    <a:prstGeom prst="rect">
                      <a:avLst/>
                    </a:prstGeom>
                  </pic:spPr>
                </pic:pic>
              </a:graphicData>
            </a:graphic>
          </wp:inline>
        </w:drawing>
      </w:r>
    </w:p>
    <w:p w:rsidR="00455067" w:rsidRDefault="00455067" w:rsidP="00455067">
      <w:r>
        <w:rPr>
          <w:noProof/>
          <w:lang w:eastAsia="tr-TR"/>
        </w:rPr>
        <w:lastRenderedPageBreak/>
        <w:drawing>
          <wp:inline distT="0" distB="0" distL="0" distR="0" wp14:anchorId="631E4F50" wp14:editId="1CD58B07">
            <wp:extent cx="5760720" cy="509079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zi3.jpg"/>
                    <pic:cNvPicPr/>
                  </pic:nvPicPr>
                  <pic:blipFill>
                    <a:blip r:embed="rId13">
                      <a:extLst>
                        <a:ext uri="{28A0092B-C50C-407E-A947-70E740481C1C}">
                          <a14:useLocalDpi xmlns:a14="http://schemas.microsoft.com/office/drawing/2010/main" val="0"/>
                        </a:ext>
                      </a:extLst>
                    </a:blip>
                    <a:stretch>
                      <a:fillRect/>
                    </a:stretch>
                  </pic:blipFill>
                  <pic:spPr>
                    <a:xfrm>
                      <a:off x="0" y="0"/>
                      <a:ext cx="5760720" cy="5090795"/>
                    </a:xfrm>
                    <a:prstGeom prst="rect">
                      <a:avLst/>
                    </a:prstGeom>
                  </pic:spPr>
                </pic:pic>
              </a:graphicData>
            </a:graphic>
          </wp:inline>
        </w:drawing>
      </w:r>
    </w:p>
    <w:p w:rsidR="00455067" w:rsidRDefault="00455067" w:rsidP="00455067"/>
    <w:p w:rsidR="00735D14" w:rsidRDefault="00735D14" w:rsidP="00455067"/>
    <w:p w:rsidR="00735D14" w:rsidRDefault="00735D14" w:rsidP="00455067"/>
    <w:p w:rsidR="004B6F5D" w:rsidRDefault="004B6F5D" w:rsidP="00455067"/>
    <w:p w:rsidR="00DF06B3" w:rsidRDefault="00DF06B3" w:rsidP="00DF06B3">
      <w:pPr>
        <w:spacing w:line="360" w:lineRule="auto"/>
        <w:ind w:firstLine="709"/>
        <w:jc w:val="both"/>
        <w:rPr>
          <w:b/>
          <w:bCs/>
        </w:rPr>
      </w:pPr>
      <w:r>
        <w:rPr>
          <w:b/>
          <w:bCs/>
        </w:rPr>
        <w:t>2</w:t>
      </w:r>
      <w:r w:rsidRPr="00314C8F">
        <w:rPr>
          <w:b/>
          <w:bCs/>
        </w:rPr>
        <w:t>. AMAÇ ve HEDEFLER</w:t>
      </w:r>
    </w:p>
    <w:p w:rsidR="009460E0" w:rsidRDefault="009460E0" w:rsidP="00DF06B3">
      <w:pPr>
        <w:spacing w:line="360" w:lineRule="auto"/>
        <w:ind w:firstLine="709"/>
        <w:jc w:val="both"/>
        <w:rPr>
          <w:b/>
          <w:bCs/>
        </w:rPr>
      </w:pPr>
    </w:p>
    <w:p w:rsidR="00DF06B3" w:rsidRPr="00314C8F" w:rsidRDefault="00686835" w:rsidP="00686835">
      <w:pPr>
        <w:spacing w:line="360" w:lineRule="auto"/>
        <w:ind w:firstLine="709"/>
        <w:jc w:val="both"/>
        <w:rPr>
          <w:b/>
          <w:bCs/>
        </w:rPr>
      </w:pPr>
      <w:r>
        <w:rPr>
          <w:b/>
          <w:bCs/>
        </w:rPr>
        <w:t>- İdarenin Amaç ve Hedefleri</w:t>
      </w:r>
    </w:p>
    <w:p w:rsidR="00DF06B3" w:rsidRDefault="00DF06B3" w:rsidP="00DF06B3">
      <w:pPr>
        <w:spacing w:line="360" w:lineRule="auto"/>
        <w:jc w:val="both"/>
        <w:rPr>
          <w:bCs/>
        </w:rPr>
      </w:pPr>
      <w:r w:rsidRPr="00AC2DA5">
        <w:rPr>
          <w:bCs/>
        </w:rPr>
        <w:t>Stratejik Amaçlar, Hedefler, Projeler aşağıda başlıklar halinde verilmiştir.</w:t>
      </w:r>
    </w:p>
    <w:p w:rsidR="00DF06B3" w:rsidRPr="00AC2DA5" w:rsidRDefault="00DF06B3" w:rsidP="00DF06B3">
      <w:pPr>
        <w:spacing w:line="360" w:lineRule="auto"/>
        <w:ind w:firstLine="709"/>
        <w:jc w:val="both"/>
        <w:rPr>
          <w:bCs/>
        </w:rPr>
      </w:pPr>
    </w:p>
    <w:p w:rsidR="00DF06B3" w:rsidRPr="00314C8F" w:rsidRDefault="00DF06B3" w:rsidP="00DF06B3">
      <w:pPr>
        <w:spacing w:line="360" w:lineRule="auto"/>
        <w:jc w:val="both"/>
        <w:rPr>
          <w:color w:val="000000"/>
        </w:rPr>
      </w:pPr>
      <w:r w:rsidRPr="00314C8F">
        <w:rPr>
          <w:b/>
        </w:rPr>
        <w:t>Stratejik Amaç 1:</w:t>
      </w:r>
      <w:r w:rsidRPr="00314C8F">
        <w:rPr>
          <w:color w:val="008000"/>
        </w:rPr>
        <w:t xml:space="preserve"> </w:t>
      </w:r>
      <w:r w:rsidRPr="00314C8F">
        <w:rPr>
          <w:color w:val="000000"/>
        </w:rPr>
        <w:t>Bilgi İşlem Daire Başkanlığının</w:t>
      </w:r>
      <w:r>
        <w:rPr>
          <w:color w:val="000000"/>
        </w:rPr>
        <w:t xml:space="preserve"> sunduğu</w:t>
      </w:r>
      <w:r w:rsidRPr="00314C8F">
        <w:rPr>
          <w:color w:val="000000"/>
        </w:rPr>
        <w:t xml:space="preserve"> hizmetlerinin</w:t>
      </w:r>
      <w:r>
        <w:rPr>
          <w:color w:val="000000"/>
        </w:rPr>
        <w:t xml:space="preserve"> kalitesinin artırılması ve</w:t>
      </w:r>
      <w:r w:rsidRPr="00314C8F">
        <w:rPr>
          <w:color w:val="000000"/>
        </w:rPr>
        <w:t xml:space="preserve"> geliştirilmesi</w:t>
      </w:r>
      <w:r>
        <w:rPr>
          <w:color w:val="000000"/>
        </w:rPr>
        <w:t>.</w:t>
      </w:r>
    </w:p>
    <w:p w:rsidR="00DF06B3" w:rsidRPr="00314C8F" w:rsidRDefault="00DF06B3" w:rsidP="00DF06B3">
      <w:pPr>
        <w:spacing w:line="360" w:lineRule="auto"/>
        <w:jc w:val="both"/>
        <w:rPr>
          <w:color w:val="008000"/>
        </w:rPr>
      </w:pPr>
    </w:p>
    <w:p w:rsidR="00DF06B3" w:rsidRPr="00314C8F" w:rsidRDefault="00DF06B3" w:rsidP="00DF06B3">
      <w:pPr>
        <w:spacing w:line="360" w:lineRule="auto"/>
        <w:jc w:val="both"/>
        <w:rPr>
          <w:color w:val="000000"/>
        </w:rPr>
      </w:pPr>
      <w:r w:rsidRPr="00314C8F">
        <w:rPr>
          <w:b/>
        </w:rPr>
        <w:t xml:space="preserve">Hedef 1.a: </w:t>
      </w:r>
      <w:r w:rsidRPr="008040C5">
        <w:t>Sürekli</w:t>
      </w:r>
      <w:r w:rsidRPr="00314C8F">
        <w:rPr>
          <w:color w:val="000000"/>
        </w:rPr>
        <w:t xml:space="preserve"> gelişen bilişim teknolojilerini takip edip zamanın gerekleri doğrultusunda gerekecek hizmetlerin tespit edilmesi</w:t>
      </w:r>
      <w:r>
        <w:rPr>
          <w:color w:val="000000"/>
        </w:rPr>
        <w:t>.</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0000"/>
        </w:rPr>
      </w:pPr>
      <w:r w:rsidRPr="00314C8F">
        <w:rPr>
          <w:b/>
        </w:rPr>
        <w:t xml:space="preserve">Hedef 1.b: </w:t>
      </w:r>
      <w:r w:rsidRPr="008040C5">
        <w:t>Tespit</w:t>
      </w:r>
      <w:r w:rsidRPr="00314C8F">
        <w:rPr>
          <w:color w:val="000000"/>
        </w:rPr>
        <w:t xml:space="preserve"> edilen hizmetin gerektir</w:t>
      </w:r>
      <w:r>
        <w:rPr>
          <w:color w:val="000000"/>
        </w:rPr>
        <w:t>diği ihtiyaçların belirlenmesi.</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0000"/>
        </w:rPr>
      </w:pPr>
      <w:r w:rsidRPr="00314C8F">
        <w:rPr>
          <w:b/>
        </w:rPr>
        <w:t>Hedef 1.</w:t>
      </w:r>
      <w:proofErr w:type="gramStart"/>
      <w:r w:rsidRPr="00314C8F">
        <w:rPr>
          <w:b/>
        </w:rPr>
        <w:t>c :</w:t>
      </w:r>
      <w:r w:rsidRPr="00314C8F">
        <w:rPr>
          <w:b/>
          <w:color w:val="000000"/>
        </w:rPr>
        <w:t xml:space="preserve"> </w:t>
      </w:r>
      <w:r w:rsidRPr="00314C8F">
        <w:rPr>
          <w:color w:val="000000"/>
        </w:rPr>
        <w:t>Gerekli</w:t>
      </w:r>
      <w:proofErr w:type="gramEnd"/>
      <w:r w:rsidRPr="00314C8F">
        <w:rPr>
          <w:color w:val="000000"/>
        </w:rPr>
        <w:t xml:space="preserve"> tespitler sonucu proje ve ihtiyaçların tespiti, </w:t>
      </w:r>
      <w:proofErr w:type="spellStart"/>
      <w:r w:rsidRPr="00314C8F">
        <w:rPr>
          <w:color w:val="000000"/>
        </w:rPr>
        <w:t>maliyetlendirme</w:t>
      </w:r>
      <w:proofErr w:type="spellEnd"/>
      <w:r w:rsidRPr="00314C8F">
        <w:rPr>
          <w:color w:val="000000"/>
        </w:rPr>
        <w:t xml:space="preserve"> ve temini için Rektörlük makamına sunmak</w:t>
      </w:r>
      <w:r>
        <w:rPr>
          <w:color w:val="000000"/>
        </w:rPr>
        <w:t>.</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0000"/>
        </w:rPr>
      </w:pPr>
      <w:r w:rsidRPr="00314C8F">
        <w:rPr>
          <w:b/>
        </w:rPr>
        <w:t xml:space="preserve">Stratejik Amaç </w:t>
      </w:r>
      <w:r w:rsidR="009D0347">
        <w:rPr>
          <w:b/>
        </w:rPr>
        <w:t>2</w:t>
      </w:r>
      <w:r w:rsidRPr="00314C8F">
        <w:rPr>
          <w:b/>
          <w:color w:val="0000FF"/>
        </w:rPr>
        <w:t>:</w:t>
      </w:r>
      <w:r w:rsidRPr="00314C8F">
        <w:rPr>
          <w:color w:val="008000"/>
        </w:rPr>
        <w:t xml:space="preserve"> </w:t>
      </w:r>
      <w:r w:rsidRPr="00314C8F">
        <w:rPr>
          <w:color w:val="000000"/>
        </w:rPr>
        <w:t>Başkanlık personelinin mesleki yeterlilik seminer ve eğitimlerine katılımını sağlamak.</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rPr>
          <w:color w:val="000000"/>
        </w:rPr>
      </w:pPr>
      <w:r>
        <w:rPr>
          <w:b/>
        </w:rPr>
        <w:t>Hedef 2</w:t>
      </w:r>
      <w:r w:rsidR="00DF06B3" w:rsidRPr="00314C8F">
        <w:rPr>
          <w:b/>
        </w:rPr>
        <w:t>.a:</w:t>
      </w:r>
      <w:r w:rsidR="00DF06B3" w:rsidRPr="00314C8F">
        <w:rPr>
          <w:b/>
          <w:color w:val="000000"/>
        </w:rPr>
        <w:t xml:space="preserve">  </w:t>
      </w:r>
      <w:r w:rsidR="00DF06B3" w:rsidRPr="00314C8F">
        <w:rPr>
          <w:color w:val="000000"/>
        </w:rPr>
        <w:t>Sürekli gelişen teknolojik, mesleki, sosyal ve çevre koşulları nedeniyle zaman içerisinde hizmet açısından yetersiz duruma düşmemek amacıyla personelimizi amaca yönelik seminer ve kurslara göndermek öncelikli hedefimizdir.</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pPr>
      <w:r>
        <w:rPr>
          <w:b/>
        </w:rPr>
        <w:t>Stratejik Amaç 3</w:t>
      </w:r>
      <w:r w:rsidR="00DF06B3" w:rsidRPr="00314C8F">
        <w:rPr>
          <w:b/>
        </w:rPr>
        <w:t>:</w:t>
      </w:r>
      <w:r w:rsidR="00DF06B3" w:rsidRPr="00314C8F">
        <w:rPr>
          <w:color w:val="008000"/>
        </w:rPr>
        <w:t xml:space="preserve"> </w:t>
      </w:r>
      <w:r w:rsidR="00DF06B3" w:rsidRPr="00314C8F">
        <w:t xml:space="preserve">Bilişim teknolojisinde meydana gelen gelişmeler ile personel artışına </w:t>
      </w:r>
      <w:r w:rsidR="00DF06B3">
        <w:t>bağlı</w:t>
      </w:r>
      <w:r w:rsidR="00DF06B3" w:rsidRPr="00314C8F">
        <w:t xml:space="preserve"> olarak ihtiyaç duyulacak donanım ve teçhizatın Başkanlığımız kontrolünde alımının sağlanması</w:t>
      </w:r>
      <w:r w:rsidR="00DF06B3">
        <w:t xml:space="preserve"> ve </w:t>
      </w:r>
      <w:r w:rsidR="00DF06B3" w:rsidRPr="000E65F4">
        <w:rPr>
          <w:b/>
          <w:i/>
        </w:rPr>
        <w:t>mevcut yönetilemeyen ağ sistemini yönetilebilir hale getirmek</w:t>
      </w:r>
      <w:r w:rsidR="00DF06B3" w:rsidRPr="00314C8F">
        <w:t xml:space="preserve"> amaçlanmaktadır. Alınacak cihaz ve teçhizatın merkezi olarak alınması, arıza, işletme ve takibi ile cihazların birbirleri ile uyumlu çalışabilmesini sağlayacaktır. Aynı zamanda tek elden toplu olarak alınması ekonomik açıdan kurumumuzun lehine olacaktır.</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pPr>
      <w:r>
        <w:rPr>
          <w:b/>
        </w:rPr>
        <w:t>Hedef 3</w:t>
      </w:r>
      <w:r w:rsidR="00DF06B3" w:rsidRPr="00314C8F">
        <w:rPr>
          <w:b/>
        </w:rPr>
        <w:t>.a:</w:t>
      </w:r>
      <w:r w:rsidR="00DF06B3" w:rsidRPr="00314C8F">
        <w:rPr>
          <w:b/>
          <w:color w:val="008000"/>
        </w:rPr>
        <w:t xml:space="preserve">  </w:t>
      </w:r>
      <w:r w:rsidR="00DF06B3" w:rsidRPr="00314C8F">
        <w:t>Sürekli gelişen teknolojik gelişmeler doğrultusunda alınması gerekecek donanım ve cihazların uygun teknik şartnameler ile alımının sağlanması</w:t>
      </w:r>
      <w:r w:rsidR="00DF06B3">
        <w:t>.</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pPr>
      <w:r>
        <w:rPr>
          <w:b/>
        </w:rPr>
        <w:t>Hedef 3</w:t>
      </w:r>
      <w:r w:rsidR="00DF06B3" w:rsidRPr="00314C8F">
        <w:rPr>
          <w:b/>
        </w:rPr>
        <w:t>.b</w:t>
      </w:r>
      <w:r w:rsidR="00DF06B3" w:rsidRPr="00314C8F">
        <w:rPr>
          <w:color w:val="0000FF"/>
        </w:rPr>
        <w:t>:</w:t>
      </w:r>
      <w:r w:rsidR="00DF06B3" w:rsidRPr="00314C8F">
        <w:rPr>
          <w:color w:val="008000"/>
        </w:rPr>
        <w:t xml:space="preserve"> </w:t>
      </w:r>
      <w:r w:rsidR="00DF06B3" w:rsidRPr="00314C8F">
        <w:t>Cihaz ya da donanım gerekli olduğunda doğru ve gerekli malzemenin seçimini ve teminini sağlamak</w:t>
      </w:r>
      <w:r w:rsidR="00DF06B3">
        <w:t>.</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rPr>
          <w:b/>
          <w:color w:val="000000"/>
        </w:rPr>
      </w:pPr>
      <w:r>
        <w:rPr>
          <w:b/>
        </w:rPr>
        <w:t>Hedef 3</w:t>
      </w:r>
      <w:r w:rsidR="00DF06B3" w:rsidRPr="00314C8F">
        <w:rPr>
          <w:b/>
        </w:rPr>
        <w:t>.c</w:t>
      </w:r>
      <w:r w:rsidR="00DF06B3" w:rsidRPr="00314C8F">
        <w:rPr>
          <w:b/>
          <w:color w:val="0000FF"/>
        </w:rPr>
        <w:t>:</w:t>
      </w:r>
      <w:r w:rsidR="00DF06B3" w:rsidRPr="00314C8F">
        <w:rPr>
          <w:b/>
          <w:color w:val="008000"/>
        </w:rPr>
        <w:t xml:space="preserve"> </w:t>
      </w:r>
      <w:r w:rsidR="00DF06B3" w:rsidRPr="00314C8F">
        <w:t>Üniversite genelinde kullanılan cihaz ve teçhizatın takip ve bakımının tek elden yürütülmesi işletme kalitesini ve maliyetini azaltacaktır</w:t>
      </w:r>
      <w:r w:rsidR="00DF06B3" w:rsidRPr="00314C8F">
        <w:rPr>
          <w:color w:val="000000"/>
        </w:rPr>
        <w:t>.</w:t>
      </w:r>
    </w:p>
    <w:p w:rsidR="00DF06B3" w:rsidRDefault="00DF06B3" w:rsidP="00DF06B3">
      <w:pPr>
        <w:spacing w:line="360" w:lineRule="auto"/>
        <w:jc w:val="both"/>
        <w:rPr>
          <w:b/>
        </w:rPr>
      </w:pPr>
    </w:p>
    <w:p w:rsidR="00DF06B3" w:rsidRPr="00314C8F" w:rsidRDefault="00DF06B3" w:rsidP="00DF06B3">
      <w:pPr>
        <w:spacing w:line="360" w:lineRule="auto"/>
        <w:jc w:val="both"/>
      </w:pPr>
      <w:r w:rsidRPr="00314C8F">
        <w:rPr>
          <w:b/>
        </w:rPr>
        <w:t>S</w:t>
      </w:r>
      <w:r w:rsidR="009D0347">
        <w:rPr>
          <w:b/>
        </w:rPr>
        <w:t>tratejik Amaç 4</w:t>
      </w:r>
      <w:r w:rsidRPr="00314C8F">
        <w:rPr>
          <w:b/>
        </w:rPr>
        <w:t>:</w:t>
      </w:r>
      <w:r w:rsidRPr="00314C8F">
        <w:rPr>
          <w:color w:val="000000"/>
        </w:rPr>
        <w:t xml:space="preserve"> </w:t>
      </w:r>
      <w:r w:rsidRPr="00314C8F">
        <w:t xml:space="preserve">Ağ altyapısının güvenliğini ve yönetimini sağlamak amacıyla Yönetilebilir Anahtarlama Cihazları ile mevcut ağ yapımızın </w:t>
      </w:r>
      <w:r>
        <w:t xml:space="preserve">yönetilebilirliği ve kalitesinin artırılması </w:t>
      </w:r>
      <w:r w:rsidRPr="00314C8F">
        <w:t>amaçlanmıştır.</w:t>
      </w:r>
    </w:p>
    <w:p w:rsidR="00DF06B3" w:rsidRPr="00314C8F" w:rsidRDefault="00DF06B3" w:rsidP="00DF06B3">
      <w:pPr>
        <w:spacing w:line="360" w:lineRule="auto"/>
        <w:jc w:val="both"/>
        <w:rPr>
          <w:b/>
        </w:rPr>
      </w:pPr>
    </w:p>
    <w:p w:rsidR="00DF06B3" w:rsidRPr="00314C8F" w:rsidRDefault="00DF06B3" w:rsidP="00DF06B3">
      <w:pPr>
        <w:widowControl w:val="0"/>
        <w:tabs>
          <w:tab w:val="left" w:pos="0"/>
        </w:tabs>
        <w:spacing w:line="360" w:lineRule="auto"/>
        <w:jc w:val="both"/>
      </w:pPr>
      <w:r w:rsidRPr="00314C8F">
        <w:rPr>
          <w:b/>
        </w:rPr>
        <w:t xml:space="preserve">Hedef </w:t>
      </w:r>
      <w:r w:rsidR="009D0347">
        <w:rPr>
          <w:b/>
        </w:rPr>
        <w:t>4</w:t>
      </w:r>
      <w:r>
        <w:rPr>
          <w:b/>
        </w:rPr>
        <w:t>.</w:t>
      </w:r>
      <w:proofErr w:type="gramStart"/>
      <w:r>
        <w:rPr>
          <w:b/>
        </w:rPr>
        <w:t xml:space="preserve">a </w:t>
      </w:r>
      <w:r w:rsidRPr="00314C8F">
        <w:rPr>
          <w:b/>
        </w:rPr>
        <w:t>:</w:t>
      </w:r>
      <w:r w:rsidRPr="00314C8F">
        <w:rPr>
          <w:color w:val="000000"/>
        </w:rPr>
        <w:t>Yönetilebilir</w:t>
      </w:r>
      <w:proofErr w:type="gramEnd"/>
      <w:r w:rsidRPr="00314C8F">
        <w:rPr>
          <w:color w:val="000000"/>
        </w:rPr>
        <w:t xml:space="preserve"> anahtarlama cihazlarının alınması ile veri güvenliğinin 802.1x </w:t>
      </w:r>
      <w:r w:rsidRPr="00314C8F">
        <w:t>standardında yapılabilmesi sağlanacaktır. Ayrıca, kullanıcıların veri bağlantı</w:t>
      </w:r>
      <w:r w:rsidRPr="00526A7B">
        <w:rPr>
          <w:color w:val="000000" w:themeColor="text1"/>
        </w:rPr>
        <w:t xml:space="preserve"> durumu</w:t>
      </w:r>
      <w:r w:rsidR="00A273A7" w:rsidRPr="00526A7B">
        <w:rPr>
          <w:color w:val="000000" w:themeColor="text1"/>
        </w:rPr>
        <w:t>nun</w:t>
      </w:r>
      <w:r w:rsidRPr="00526A7B">
        <w:rPr>
          <w:color w:val="000000" w:themeColor="text1"/>
        </w:rPr>
        <w:t xml:space="preserve"> </w:t>
      </w:r>
      <w:r w:rsidRPr="00314C8F">
        <w:t>tek bir merkezden takip edilebilmesi hedeflenmiştir.</w:t>
      </w:r>
    </w:p>
    <w:p w:rsidR="00DF06B3" w:rsidRPr="00314C8F" w:rsidRDefault="00DF06B3" w:rsidP="00DF06B3">
      <w:pPr>
        <w:widowControl w:val="0"/>
        <w:tabs>
          <w:tab w:val="left" w:pos="0"/>
        </w:tabs>
        <w:spacing w:line="360" w:lineRule="auto"/>
        <w:jc w:val="both"/>
        <w:rPr>
          <w:color w:val="000000"/>
        </w:rPr>
      </w:pPr>
    </w:p>
    <w:p w:rsidR="00DF06B3" w:rsidRPr="00314C8F" w:rsidRDefault="009D0347" w:rsidP="00DF06B3">
      <w:pPr>
        <w:widowControl w:val="0"/>
        <w:tabs>
          <w:tab w:val="left" w:pos="0"/>
        </w:tabs>
        <w:spacing w:line="360" w:lineRule="auto"/>
        <w:jc w:val="both"/>
      </w:pPr>
      <w:r>
        <w:rPr>
          <w:b/>
        </w:rPr>
        <w:t>Hedef 4</w:t>
      </w:r>
      <w:r w:rsidR="00DF06B3" w:rsidRPr="00314C8F">
        <w:rPr>
          <w:b/>
        </w:rPr>
        <w:t>.b</w:t>
      </w:r>
      <w:r w:rsidR="00DF06B3" w:rsidRPr="00314C8F">
        <w:t>: Ağ altyapısında zaman zaman meydana gelen sorunlar azaltılabilecek ve arızaların ıslah edilme süreçlerinin kısaltılması hedeflenmiştir.</w:t>
      </w:r>
    </w:p>
    <w:p w:rsidR="00DF06B3" w:rsidRPr="00314C8F" w:rsidRDefault="00DF06B3" w:rsidP="00DF06B3">
      <w:pPr>
        <w:widowControl w:val="0"/>
        <w:tabs>
          <w:tab w:val="left" w:pos="0"/>
        </w:tabs>
        <w:spacing w:line="360" w:lineRule="auto"/>
        <w:jc w:val="both"/>
        <w:rPr>
          <w:b/>
          <w:color w:val="000000"/>
        </w:rPr>
      </w:pPr>
    </w:p>
    <w:p w:rsidR="00DF06B3" w:rsidRPr="00314C8F" w:rsidRDefault="009D0347" w:rsidP="00DF06B3">
      <w:pPr>
        <w:spacing w:line="360" w:lineRule="auto"/>
        <w:jc w:val="both"/>
      </w:pPr>
      <w:r>
        <w:rPr>
          <w:b/>
        </w:rPr>
        <w:t>Stratejik Amaç 5</w:t>
      </w:r>
      <w:r w:rsidR="00DF06B3">
        <w:rPr>
          <w:b/>
        </w:rPr>
        <w:t>:</w:t>
      </w:r>
      <w:r w:rsidR="00DF06B3" w:rsidRPr="00314C8F">
        <w:rPr>
          <w:b/>
          <w:color w:val="000000"/>
        </w:rPr>
        <w:t xml:space="preserve"> </w:t>
      </w:r>
      <w:r w:rsidR="00DF06B3" w:rsidRPr="00314C8F">
        <w:t>Kişisel bilgisayarların virüs ve saldır</w:t>
      </w:r>
      <w:r w:rsidR="00DF06B3">
        <w:t xml:space="preserve">ılardan korunabilmesi amacıyla </w:t>
      </w:r>
      <w:proofErr w:type="spellStart"/>
      <w:r w:rsidR="00DF06B3" w:rsidRPr="00314C8F">
        <w:t>Antivirus</w:t>
      </w:r>
      <w:proofErr w:type="spellEnd"/>
      <w:r w:rsidR="00DF06B3" w:rsidRPr="00314C8F">
        <w:t xml:space="preserve"> </w:t>
      </w:r>
      <w:r w:rsidR="00DF06B3">
        <w:t xml:space="preserve">kullanılmasının yaygınlaştırılarak zorunlu hale </w:t>
      </w:r>
      <w:r w:rsidR="00DF06B3" w:rsidRPr="00957503">
        <w:rPr>
          <w:color w:val="000000" w:themeColor="text1"/>
        </w:rPr>
        <w:t>getir</w:t>
      </w:r>
      <w:r w:rsidR="000644D9" w:rsidRPr="00957503">
        <w:rPr>
          <w:color w:val="000000" w:themeColor="text1"/>
        </w:rPr>
        <w:t>il</w:t>
      </w:r>
      <w:r w:rsidR="00DF06B3" w:rsidRPr="00957503">
        <w:rPr>
          <w:color w:val="000000" w:themeColor="text1"/>
        </w:rPr>
        <w:t>mesi</w:t>
      </w:r>
      <w:r w:rsidR="00DF06B3">
        <w:t xml:space="preserve"> amaçlanmıştır.</w:t>
      </w:r>
    </w:p>
    <w:p w:rsidR="00DF06B3" w:rsidRPr="000C5538" w:rsidRDefault="00DF06B3" w:rsidP="00DF06B3">
      <w:pPr>
        <w:widowControl w:val="0"/>
        <w:tabs>
          <w:tab w:val="left" w:pos="0"/>
        </w:tabs>
        <w:spacing w:line="360" w:lineRule="auto"/>
        <w:jc w:val="both"/>
        <w:rPr>
          <w:color w:val="000000" w:themeColor="text1"/>
        </w:rPr>
      </w:pPr>
      <w:r>
        <w:rPr>
          <w:b/>
        </w:rPr>
        <w:t>Hedef 6</w:t>
      </w:r>
      <w:r w:rsidRPr="00314C8F">
        <w:rPr>
          <w:b/>
        </w:rPr>
        <w:t>.</w:t>
      </w:r>
      <w:proofErr w:type="gramStart"/>
      <w:r w:rsidRPr="00314C8F">
        <w:rPr>
          <w:b/>
        </w:rPr>
        <w:t>a :</w:t>
      </w:r>
      <w:r w:rsidRPr="00314C8F">
        <w:rPr>
          <w:color w:val="000000"/>
        </w:rPr>
        <w:t xml:space="preserve"> </w:t>
      </w:r>
      <w:proofErr w:type="spellStart"/>
      <w:r w:rsidRPr="00314C8F">
        <w:rPr>
          <w:color w:val="000000"/>
        </w:rPr>
        <w:t>Antivirus</w:t>
      </w:r>
      <w:proofErr w:type="spellEnd"/>
      <w:proofErr w:type="gramEnd"/>
      <w:r w:rsidRPr="00314C8F">
        <w:rPr>
          <w:color w:val="000000"/>
        </w:rPr>
        <w:t xml:space="preserve"> yazılımı ile </w:t>
      </w:r>
      <w:r w:rsidRPr="000C5538">
        <w:rPr>
          <w:color w:val="000000" w:themeColor="text1"/>
        </w:rPr>
        <w:t xml:space="preserve">kişisel bilgisayarların </w:t>
      </w:r>
      <w:r w:rsidR="000644D9" w:rsidRPr="000C5538">
        <w:rPr>
          <w:color w:val="000000" w:themeColor="text1"/>
        </w:rPr>
        <w:t xml:space="preserve">ve ağ yapısının </w:t>
      </w:r>
      <w:r w:rsidRPr="000C5538">
        <w:rPr>
          <w:color w:val="000000" w:themeColor="text1"/>
        </w:rPr>
        <w:t>güvenliği sağlanacaktır.</w:t>
      </w:r>
    </w:p>
    <w:p w:rsidR="00DF06B3" w:rsidRPr="000C5538" w:rsidRDefault="00DF06B3" w:rsidP="00DF06B3">
      <w:pPr>
        <w:widowControl w:val="0"/>
        <w:tabs>
          <w:tab w:val="left" w:pos="0"/>
        </w:tabs>
        <w:spacing w:line="360" w:lineRule="auto"/>
        <w:jc w:val="both"/>
        <w:rPr>
          <w:color w:val="000000" w:themeColor="text1"/>
        </w:rPr>
      </w:pPr>
    </w:p>
    <w:p w:rsidR="00DF06B3" w:rsidRPr="000C5538" w:rsidRDefault="00DF06B3" w:rsidP="00DF06B3">
      <w:pPr>
        <w:spacing w:line="360" w:lineRule="auto"/>
        <w:jc w:val="both"/>
        <w:rPr>
          <w:color w:val="000000" w:themeColor="text1"/>
        </w:rPr>
      </w:pPr>
      <w:r w:rsidRPr="000C5538">
        <w:rPr>
          <w:b/>
          <w:color w:val="000000" w:themeColor="text1"/>
        </w:rPr>
        <w:t xml:space="preserve">Stratejik Amaç </w:t>
      </w:r>
      <w:r w:rsidR="009D0347" w:rsidRPr="000C5538">
        <w:rPr>
          <w:b/>
          <w:color w:val="000000" w:themeColor="text1"/>
        </w:rPr>
        <w:t>6</w:t>
      </w:r>
      <w:r w:rsidRPr="000C5538">
        <w:rPr>
          <w:b/>
          <w:color w:val="000000" w:themeColor="text1"/>
        </w:rPr>
        <w:t xml:space="preserve">: </w:t>
      </w:r>
      <w:r w:rsidRPr="000C5538">
        <w:rPr>
          <w:color w:val="000000" w:themeColor="text1"/>
        </w:rPr>
        <w:t>Kurumsal bilgisayarlar ve sunucularda bulunan işletim sistemleri ve diğer yazılımlar için mevcutta kullanılan lisanslı yazılımların lisans yenilemelerinin yapılması ve ihtiyaç duyulan yazılımların lisanslarının alınması amaçlanmaktadır.</w:t>
      </w:r>
    </w:p>
    <w:p w:rsidR="00DF06B3" w:rsidRPr="000C5538" w:rsidRDefault="00DF06B3" w:rsidP="00DF06B3">
      <w:pPr>
        <w:spacing w:line="360" w:lineRule="auto"/>
        <w:jc w:val="both"/>
        <w:rPr>
          <w:color w:val="000000" w:themeColor="text1"/>
        </w:rPr>
      </w:pPr>
    </w:p>
    <w:p w:rsidR="00DF06B3" w:rsidRPr="000C5538" w:rsidRDefault="009D0347" w:rsidP="00DF06B3">
      <w:pPr>
        <w:widowControl w:val="0"/>
        <w:tabs>
          <w:tab w:val="left" w:pos="0"/>
        </w:tabs>
        <w:spacing w:line="360" w:lineRule="auto"/>
        <w:jc w:val="both"/>
        <w:rPr>
          <w:color w:val="000000" w:themeColor="text1"/>
        </w:rPr>
      </w:pPr>
      <w:r w:rsidRPr="000C5538">
        <w:rPr>
          <w:b/>
          <w:color w:val="000000" w:themeColor="text1"/>
        </w:rPr>
        <w:t>Hedef 6</w:t>
      </w:r>
      <w:r w:rsidR="00DF06B3" w:rsidRPr="000C5538">
        <w:rPr>
          <w:b/>
          <w:color w:val="000000" w:themeColor="text1"/>
        </w:rPr>
        <w:t>.</w:t>
      </w:r>
      <w:proofErr w:type="gramStart"/>
      <w:r w:rsidR="00DF06B3" w:rsidRPr="000C5538">
        <w:rPr>
          <w:b/>
          <w:color w:val="000000" w:themeColor="text1"/>
        </w:rPr>
        <w:t>a :</w:t>
      </w:r>
      <w:r w:rsidR="00DF06B3" w:rsidRPr="000C5538">
        <w:rPr>
          <w:color w:val="000000" w:themeColor="text1"/>
        </w:rPr>
        <w:t xml:space="preserve"> Kişisel</w:t>
      </w:r>
      <w:proofErr w:type="gramEnd"/>
      <w:r w:rsidR="00DF06B3" w:rsidRPr="000C5538">
        <w:rPr>
          <w:color w:val="000000" w:themeColor="text1"/>
        </w:rPr>
        <w:t xml:space="preserve"> bilgisayarlar ve sunucuların kesintisiz çalışması sağlanacaktır.</w:t>
      </w:r>
    </w:p>
    <w:p w:rsidR="00DF06B3" w:rsidRPr="000C5538" w:rsidRDefault="00DF06B3" w:rsidP="00DF06B3">
      <w:pPr>
        <w:widowControl w:val="0"/>
        <w:tabs>
          <w:tab w:val="left" w:pos="0"/>
        </w:tabs>
        <w:spacing w:line="360" w:lineRule="auto"/>
        <w:jc w:val="both"/>
        <w:rPr>
          <w:color w:val="000000" w:themeColor="text1"/>
        </w:rPr>
      </w:pPr>
    </w:p>
    <w:p w:rsidR="00DF06B3" w:rsidRPr="000C5538" w:rsidRDefault="00DF06B3" w:rsidP="00DF06B3">
      <w:pPr>
        <w:widowControl w:val="0"/>
        <w:tabs>
          <w:tab w:val="left" w:pos="0"/>
        </w:tabs>
        <w:spacing w:line="360" w:lineRule="auto"/>
        <w:jc w:val="both"/>
        <w:rPr>
          <w:color w:val="000000" w:themeColor="text1"/>
        </w:rPr>
      </w:pPr>
      <w:r w:rsidRPr="000C5538">
        <w:rPr>
          <w:b/>
          <w:color w:val="000000" w:themeColor="text1"/>
        </w:rPr>
        <w:t>H</w:t>
      </w:r>
      <w:r w:rsidR="009D0347" w:rsidRPr="000C5538">
        <w:rPr>
          <w:b/>
          <w:color w:val="000000" w:themeColor="text1"/>
        </w:rPr>
        <w:t>edef 6</w:t>
      </w:r>
      <w:r w:rsidRPr="000C5538">
        <w:rPr>
          <w:b/>
          <w:color w:val="000000" w:themeColor="text1"/>
        </w:rPr>
        <w:t>.</w:t>
      </w:r>
      <w:proofErr w:type="gramStart"/>
      <w:r w:rsidRPr="000C5538">
        <w:rPr>
          <w:b/>
          <w:color w:val="000000" w:themeColor="text1"/>
        </w:rPr>
        <w:t xml:space="preserve">b : </w:t>
      </w:r>
      <w:r w:rsidRPr="000C5538">
        <w:rPr>
          <w:color w:val="000000" w:themeColor="text1"/>
        </w:rPr>
        <w:t>Lisanslı</w:t>
      </w:r>
      <w:proofErr w:type="gramEnd"/>
      <w:r w:rsidRPr="000C5538">
        <w:rPr>
          <w:color w:val="000000" w:themeColor="text1"/>
        </w:rPr>
        <w:t xml:space="preserve"> kullanımı zorunlu olan yazılımları</w:t>
      </w:r>
      <w:r w:rsidR="000644D9" w:rsidRPr="000C5538">
        <w:rPr>
          <w:color w:val="000000" w:themeColor="text1"/>
        </w:rPr>
        <w:t>n</w:t>
      </w:r>
      <w:r w:rsidRPr="000C5538">
        <w:rPr>
          <w:color w:val="000000" w:themeColor="text1"/>
        </w:rPr>
        <w:t xml:space="preserve"> uygun yasal çerçevede kullanımını sağlamak için gerekli tedbir ve bilinçlendirme çalışmalarını yapmak hedeflenmiştir.</w:t>
      </w:r>
    </w:p>
    <w:p w:rsidR="00DF06B3" w:rsidRPr="000C5538" w:rsidRDefault="00DF06B3" w:rsidP="00DF06B3">
      <w:pPr>
        <w:widowControl w:val="0"/>
        <w:tabs>
          <w:tab w:val="left" w:pos="0"/>
        </w:tabs>
        <w:spacing w:line="360" w:lineRule="auto"/>
        <w:jc w:val="both"/>
        <w:rPr>
          <w:color w:val="000000" w:themeColor="text1"/>
        </w:rPr>
      </w:pPr>
    </w:p>
    <w:p w:rsidR="00DF06B3" w:rsidRPr="000C5538" w:rsidRDefault="00DF06B3" w:rsidP="00DF06B3">
      <w:pPr>
        <w:widowControl w:val="0"/>
        <w:tabs>
          <w:tab w:val="left" w:pos="0"/>
        </w:tabs>
        <w:spacing w:line="360" w:lineRule="auto"/>
        <w:jc w:val="both"/>
        <w:rPr>
          <w:color w:val="000000" w:themeColor="text1"/>
        </w:rPr>
      </w:pPr>
      <w:proofErr w:type="gramStart"/>
      <w:r w:rsidRPr="000C5538">
        <w:rPr>
          <w:b/>
          <w:color w:val="000000" w:themeColor="text1"/>
        </w:rPr>
        <w:t>Proje</w:t>
      </w:r>
      <w:r w:rsidRPr="000C5538">
        <w:rPr>
          <w:color w:val="000000" w:themeColor="text1"/>
        </w:rPr>
        <w:t>: Lisanslı kullanımı zorunlu yazılımların alınması.</w:t>
      </w:r>
      <w:proofErr w:type="gramEnd"/>
    </w:p>
    <w:p w:rsidR="00DF06B3" w:rsidRPr="00314C8F" w:rsidRDefault="00DF06B3" w:rsidP="00DF06B3">
      <w:pPr>
        <w:widowControl w:val="0"/>
        <w:tabs>
          <w:tab w:val="left" w:pos="0"/>
        </w:tabs>
        <w:spacing w:line="360" w:lineRule="auto"/>
        <w:jc w:val="both"/>
        <w:rPr>
          <w:color w:val="008000"/>
        </w:rPr>
      </w:pPr>
    </w:p>
    <w:p w:rsidR="00DF06B3" w:rsidRPr="00314C8F" w:rsidRDefault="00DF06B3" w:rsidP="00DF06B3">
      <w:pPr>
        <w:spacing w:line="360" w:lineRule="auto"/>
        <w:jc w:val="both"/>
        <w:rPr>
          <w:color w:val="000000"/>
        </w:rPr>
      </w:pPr>
      <w:r w:rsidRPr="00314C8F">
        <w:rPr>
          <w:b/>
        </w:rPr>
        <w:t xml:space="preserve">Stratejik Amaç </w:t>
      </w:r>
      <w:r w:rsidR="009D0347">
        <w:rPr>
          <w:b/>
        </w:rPr>
        <w:t>7</w:t>
      </w:r>
      <w:r w:rsidRPr="00FB39C7">
        <w:rPr>
          <w:b/>
        </w:rPr>
        <w:t>:</w:t>
      </w:r>
      <w:r w:rsidRPr="00FB39C7">
        <w:t xml:space="preserve"> </w:t>
      </w:r>
      <w:r w:rsidRPr="00314C8F">
        <w:rPr>
          <w:color w:val="000000"/>
        </w:rPr>
        <w:t>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F06B3" w:rsidRPr="00314C8F" w:rsidRDefault="00DF06B3" w:rsidP="00DF06B3">
      <w:pPr>
        <w:spacing w:line="360" w:lineRule="auto"/>
        <w:jc w:val="both"/>
        <w:rPr>
          <w:color w:val="008000"/>
        </w:rPr>
      </w:pPr>
    </w:p>
    <w:p w:rsidR="00DF06B3" w:rsidRPr="00314C8F" w:rsidRDefault="00DF06B3" w:rsidP="00DF06B3">
      <w:pPr>
        <w:spacing w:line="360" w:lineRule="auto"/>
        <w:jc w:val="both"/>
        <w:rPr>
          <w:color w:val="000000"/>
        </w:rPr>
      </w:pPr>
      <w:r w:rsidRPr="00314C8F">
        <w:rPr>
          <w:b/>
        </w:rPr>
        <w:t xml:space="preserve">Hedef </w:t>
      </w:r>
      <w:r w:rsidR="009D0347">
        <w:rPr>
          <w:b/>
        </w:rPr>
        <w:t>7</w:t>
      </w:r>
      <w:r w:rsidRPr="00314C8F">
        <w:rPr>
          <w:b/>
        </w:rPr>
        <w:t>.</w:t>
      </w:r>
      <w:proofErr w:type="gramStart"/>
      <w:r w:rsidRPr="00314C8F">
        <w:rPr>
          <w:b/>
        </w:rPr>
        <w:t>a</w:t>
      </w:r>
      <w:r w:rsidRPr="00FB39C7">
        <w:rPr>
          <w:b/>
        </w:rPr>
        <w:t xml:space="preserve"> :</w:t>
      </w:r>
      <w:r w:rsidRPr="00FB39C7">
        <w:t xml:space="preserve"> </w:t>
      </w:r>
      <w:r w:rsidRPr="00314C8F">
        <w:rPr>
          <w:color w:val="000000"/>
        </w:rPr>
        <w:t>Başkanlığımız</w:t>
      </w:r>
      <w:proofErr w:type="gramEnd"/>
      <w:r w:rsidRPr="00314C8F">
        <w:rPr>
          <w:color w:val="000000"/>
        </w:rPr>
        <w:t xml:space="preserve">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F06B3" w:rsidRDefault="00DF06B3" w:rsidP="00DF06B3">
      <w:pPr>
        <w:spacing w:line="360" w:lineRule="auto"/>
        <w:jc w:val="both"/>
        <w:rPr>
          <w:color w:val="000000"/>
        </w:rPr>
      </w:pPr>
      <w:r w:rsidRPr="00314C8F">
        <w:rPr>
          <w:b/>
        </w:rPr>
        <w:lastRenderedPageBreak/>
        <w:t xml:space="preserve">Hedef </w:t>
      </w:r>
      <w:r w:rsidR="009D0347">
        <w:rPr>
          <w:b/>
        </w:rPr>
        <w:t>7</w:t>
      </w:r>
      <w:r w:rsidRPr="00314C8F">
        <w:rPr>
          <w:b/>
        </w:rPr>
        <w:t>.</w:t>
      </w:r>
      <w:proofErr w:type="gramStart"/>
      <w:r w:rsidRPr="00314C8F">
        <w:rPr>
          <w:b/>
        </w:rPr>
        <w:t>b :</w:t>
      </w:r>
      <w:r w:rsidRPr="00314C8F">
        <w:rPr>
          <w:b/>
          <w:color w:val="008000"/>
        </w:rPr>
        <w:t xml:space="preserve"> </w:t>
      </w:r>
      <w:r w:rsidRPr="00314C8F">
        <w:rPr>
          <w:color w:val="000000"/>
        </w:rPr>
        <w:t>Tespit</w:t>
      </w:r>
      <w:proofErr w:type="gramEnd"/>
      <w:r w:rsidRPr="00314C8F">
        <w:rPr>
          <w:color w:val="000000"/>
        </w:rPr>
        <w:t xml:space="preserve"> edilen ihtiyaçlar doğrultusun</w:t>
      </w:r>
      <w:r>
        <w:rPr>
          <w:color w:val="000000"/>
        </w:rPr>
        <w:t>da “Felaket Kurtarma Merkezinin”</w:t>
      </w:r>
      <w:r w:rsidRPr="00314C8F">
        <w:rPr>
          <w:color w:val="000000"/>
        </w:rPr>
        <w:t xml:space="preserve"> yapılması için gerekli mekan, altyapı ve şartnamesinin hazırlanması.</w:t>
      </w:r>
    </w:p>
    <w:p w:rsidR="00DF06B3" w:rsidRPr="00314C8F" w:rsidRDefault="00DF06B3" w:rsidP="00DF06B3">
      <w:pPr>
        <w:tabs>
          <w:tab w:val="left" w:pos="6670"/>
        </w:tabs>
        <w:spacing w:line="360" w:lineRule="auto"/>
        <w:jc w:val="both"/>
        <w:rPr>
          <w:color w:val="000000"/>
        </w:rPr>
      </w:pPr>
    </w:p>
    <w:p w:rsidR="00DF06B3" w:rsidRPr="00314C8F" w:rsidRDefault="009D0347" w:rsidP="00DF06B3">
      <w:pPr>
        <w:spacing w:line="360" w:lineRule="auto"/>
        <w:jc w:val="both"/>
      </w:pPr>
      <w:r>
        <w:rPr>
          <w:b/>
        </w:rPr>
        <w:t>Hedef 7</w:t>
      </w:r>
      <w:r w:rsidR="00DF06B3" w:rsidRPr="00314C8F">
        <w:rPr>
          <w:b/>
        </w:rPr>
        <w:t>.</w:t>
      </w:r>
      <w:proofErr w:type="gramStart"/>
      <w:r w:rsidR="00DF06B3" w:rsidRPr="00314C8F">
        <w:rPr>
          <w:b/>
        </w:rPr>
        <w:t xml:space="preserve">c : </w:t>
      </w:r>
      <w:r w:rsidR="00DF06B3" w:rsidRPr="00314C8F">
        <w:t>Sistem</w:t>
      </w:r>
      <w:proofErr w:type="gramEnd"/>
      <w:r w:rsidR="00DF06B3" w:rsidRPr="00314C8F">
        <w:t xml:space="preserve"> ve yedekleme merkezinin gerekli bakım ve </w:t>
      </w:r>
      <w:r w:rsidR="00DF06B3" w:rsidRPr="00EE0AA2">
        <w:rPr>
          <w:color w:val="000000" w:themeColor="text1"/>
        </w:rPr>
        <w:t xml:space="preserve">işleyişi </w:t>
      </w:r>
      <w:r w:rsidR="00DF06B3" w:rsidRPr="00314C8F">
        <w:t>sağlanırken teknolojik gelişmeler ışığında sürekli geliştirilip kaliteli hizmetin devamlılığını sağlanması</w:t>
      </w:r>
      <w:r w:rsidR="002374A4">
        <w:t>.</w:t>
      </w:r>
    </w:p>
    <w:p w:rsidR="00DF06B3" w:rsidRPr="00314C8F" w:rsidRDefault="00DF06B3" w:rsidP="00DF06B3">
      <w:pPr>
        <w:widowControl w:val="0"/>
        <w:tabs>
          <w:tab w:val="left" w:pos="0"/>
        </w:tabs>
        <w:spacing w:line="360" w:lineRule="auto"/>
        <w:jc w:val="both"/>
      </w:pPr>
    </w:p>
    <w:p w:rsidR="00DF06B3" w:rsidRPr="00314C8F" w:rsidRDefault="00DF06B3" w:rsidP="00DF06B3">
      <w:pPr>
        <w:widowControl w:val="0"/>
        <w:tabs>
          <w:tab w:val="left" w:pos="0"/>
        </w:tabs>
        <w:spacing w:line="360" w:lineRule="auto"/>
        <w:jc w:val="both"/>
      </w:pPr>
      <w:r w:rsidRPr="00314C8F">
        <w:rPr>
          <w:b/>
        </w:rPr>
        <w:t>Proje</w:t>
      </w:r>
      <w:r w:rsidRPr="00314C8F">
        <w:t>: Felaket Kurtarma Merkezi Kurulması.</w:t>
      </w:r>
    </w:p>
    <w:p w:rsidR="00DF06B3" w:rsidRPr="00314C8F" w:rsidRDefault="00DF06B3" w:rsidP="00DF06B3">
      <w:pPr>
        <w:spacing w:line="360" w:lineRule="auto"/>
        <w:jc w:val="both"/>
      </w:pPr>
    </w:p>
    <w:p w:rsidR="00DF06B3" w:rsidRPr="00314C8F" w:rsidRDefault="00DF06B3" w:rsidP="00DF06B3">
      <w:pPr>
        <w:spacing w:line="360" w:lineRule="auto"/>
        <w:jc w:val="both"/>
        <w:rPr>
          <w:color w:val="000000"/>
        </w:rPr>
      </w:pPr>
      <w:r w:rsidRPr="00314C8F">
        <w:rPr>
          <w:b/>
        </w:rPr>
        <w:t xml:space="preserve">Stratejik Amaç </w:t>
      </w:r>
      <w:r w:rsidR="009D0347">
        <w:rPr>
          <w:b/>
        </w:rPr>
        <w:t>8</w:t>
      </w:r>
      <w:r w:rsidRPr="00314C8F">
        <w:rPr>
          <w:b/>
        </w:rPr>
        <w:t xml:space="preserve">: </w:t>
      </w:r>
      <w:r w:rsidRPr="00314C8F">
        <w:t xml:space="preserve">Gazi </w:t>
      </w:r>
      <w:r w:rsidR="00086FAF" w:rsidRPr="00EE0AA2">
        <w:rPr>
          <w:color w:val="000000" w:themeColor="text1"/>
        </w:rPr>
        <w:t>Ü</w:t>
      </w:r>
      <w:r w:rsidRPr="00EE0AA2">
        <w:rPr>
          <w:color w:val="000000" w:themeColor="text1"/>
        </w:rPr>
        <w:t>niversitesinde</w:t>
      </w:r>
      <w:r w:rsidRPr="00314C8F">
        <w:t xml:space="preserve"> bulunan cihazların periyodik bakımı ve zaman zaman cihaza özel ortaya çıkan sorunların giderilebilmesi amacıyla gerekli ağ ve sistem bakım anlaşması yapılması amaçlanmıştır</w:t>
      </w:r>
      <w:r w:rsidRPr="00314C8F">
        <w:rPr>
          <w:color w:val="000000"/>
        </w:rPr>
        <w:t>.</w:t>
      </w:r>
    </w:p>
    <w:p w:rsidR="00DF06B3" w:rsidRPr="00314C8F" w:rsidRDefault="00DF06B3" w:rsidP="00DF06B3">
      <w:pPr>
        <w:spacing w:line="360" w:lineRule="auto"/>
        <w:jc w:val="both"/>
        <w:rPr>
          <w:color w:val="000000"/>
        </w:rPr>
      </w:pPr>
    </w:p>
    <w:p w:rsidR="00DF06B3" w:rsidRPr="00314C8F" w:rsidRDefault="00DF06B3" w:rsidP="00DF06B3">
      <w:pPr>
        <w:widowControl w:val="0"/>
        <w:tabs>
          <w:tab w:val="left" w:pos="0"/>
        </w:tabs>
        <w:spacing w:line="360" w:lineRule="auto"/>
        <w:jc w:val="both"/>
        <w:rPr>
          <w:color w:val="000000"/>
        </w:rPr>
      </w:pPr>
      <w:r w:rsidRPr="00314C8F">
        <w:rPr>
          <w:b/>
        </w:rPr>
        <w:t xml:space="preserve">Hedef </w:t>
      </w:r>
      <w:r w:rsidR="009D0347">
        <w:rPr>
          <w:b/>
        </w:rPr>
        <w:t>8</w:t>
      </w:r>
      <w:r w:rsidRPr="00314C8F">
        <w:rPr>
          <w:b/>
        </w:rPr>
        <w:t>.</w:t>
      </w:r>
      <w:proofErr w:type="gramStart"/>
      <w:r w:rsidRPr="00314C8F">
        <w:rPr>
          <w:b/>
        </w:rPr>
        <w:t>a :</w:t>
      </w:r>
      <w:r w:rsidRPr="00314C8F">
        <w:rPr>
          <w:color w:val="000000"/>
        </w:rPr>
        <w:t xml:space="preserve"> Ağ</w:t>
      </w:r>
      <w:proofErr w:type="gramEnd"/>
      <w:r w:rsidRPr="00314C8F">
        <w:rPr>
          <w:color w:val="000000"/>
        </w:rPr>
        <w:t xml:space="preserve"> ve sistem bakım anlaşması ile sistemin sürekli ve sor</w:t>
      </w:r>
      <w:r>
        <w:rPr>
          <w:color w:val="000000"/>
        </w:rPr>
        <w:t>unsuz çalışması hedeflenmiştir.</w:t>
      </w:r>
    </w:p>
    <w:p w:rsidR="00DF06B3" w:rsidRPr="00314C8F" w:rsidRDefault="00DF06B3" w:rsidP="00DF06B3">
      <w:pPr>
        <w:widowControl w:val="0"/>
        <w:tabs>
          <w:tab w:val="left" w:pos="0"/>
        </w:tabs>
        <w:spacing w:line="360" w:lineRule="auto"/>
        <w:jc w:val="both"/>
        <w:rPr>
          <w:color w:val="000000"/>
        </w:rPr>
      </w:pPr>
    </w:p>
    <w:p w:rsidR="00DF06B3" w:rsidRPr="00314C8F" w:rsidRDefault="00DF06B3" w:rsidP="00DF06B3">
      <w:pPr>
        <w:widowControl w:val="0"/>
        <w:tabs>
          <w:tab w:val="left" w:pos="0"/>
        </w:tabs>
        <w:spacing w:line="360" w:lineRule="auto"/>
        <w:jc w:val="both"/>
        <w:rPr>
          <w:color w:val="000000"/>
        </w:rPr>
      </w:pPr>
      <w:proofErr w:type="gramStart"/>
      <w:r w:rsidRPr="00314C8F">
        <w:rPr>
          <w:b/>
        </w:rPr>
        <w:t>Proje</w:t>
      </w:r>
      <w:r w:rsidRPr="00314C8F">
        <w:t>:</w:t>
      </w:r>
      <w:r w:rsidRPr="00314C8F">
        <w:rPr>
          <w:color w:val="0000FF"/>
        </w:rPr>
        <w:t xml:space="preserve"> </w:t>
      </w:r>
      <w:r w:rsidRPr="00314C8F">
        <w:t>Sistem Bakım Destek alımı.</w:t>
      </w:r>
      <w:proofErr w:type="gramEnd"/>
    </w:p>
    <w:p w:rsidR="00DF06B3" w:rsidRPr="00314C8F" w:rsidRDefault="00DF06B3" w:rsidP="00DF06B3">
      <w:pPr>
        <w:widowControl w:val="0"/>
        <w:tabs>
          <w:tab w:val="left" w:pos="0"/>
        </w:tabs>
        <w:spacing w:line="360" w:lineRule="auto"/>
        <w:jc w:val="both"/>
        <w:rPr>
          <w:b/>
          <w:color w:val="000000"/>
        </w:rPr>
      </w:pPr>
    </w:p>
    <w:p w:rsidR="00DF06B3" w:rsidRPr="00314C8F" w:rsidRDefault="00DF06B3" w:rsidP="00DF06B3">
      <w:pPr>
        <w:spacing w:line="360" w:lineRule="auto"/>
        <w:jc w:val="both"/>
        <w:rPr>
          <w:color w:val="000000"/>
        </w:rPr>
      </w:pPr>
      <w:r w:rsidRPr="00314C8F">
        <w:rPr>
          <w:b/>
        </w:rPr>
        <w:t xml:space="preserve">Stratejik Amaç </w:t>
      </w:r>
      <w:r w:rsidR="009D0347">
        <w:rPr>
          <w:b/>
        </w:rPr>
        <w:t>9</w:t>
      </w:r>
      <w:r w:rsidRPr="00314C8F">
        <w:rPr>
          <w:b/>
        </w:rPr>
        <w:t>:</w:t>
      </w:r>
      <w:r w:rsidRPr="00314C8F">
        <w:rPr>
          <w:color w:val="008000"/>
        </w:rPr>
        <w:t xml:space="preserve"> </w:t>
      </w:r>
      <w:r w:rsidRPr="00314C8F">
        <w:rPr>
          <w:color w:val="000000"/>
        </w:rPr>
        <w:t xml:space="preserve">Üniversitemiz de elektronik </w:t>
      </w:r>
      <w:r>
        <w:rPr>
          <w:color w:val="000000"/>
        </w:rPr>
        <w:t>ve mobil yaşam sürecini uluslar</w:t>
      </w:r>
      <w:r w:rsidRPr="00314C8F">
        <w:rPr>
          <w:color w:val="000000"/>
        </w:rPr>
        <w:t>arası standartları uy</w:t>
      </w:r>
      <w:r>
        <w:rPr>
          <w:color w:val="000000"/>
        </w:rPr>
        <w:t>gulamak suretiyle hızlandırarak e-dönüşümü gerçekleştirmek.</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8000"/>
        </w:rPr>
      </w:pPr>
      <w:r w:rsidRPr="00314C8F">
        <w:rPr>
          <w:b/>
        </w:rPr>
        <w:t xml:space="preserve">Hedef </w:t>
      </w:r>
      <w:r w:rsidR="009D0347">
        <w:rPr>
          <w:b/>
        </w:rPr>
        <w:t>9</w:t>
      </w:r>
      <w:r w:rsidRPr="00314C8F">
        <w:rPr>
          <w:b/>
        </w:rPr>
        <w:t>.</w:t>
      </w:r>
      <w:proofErr w:type="gramStart"/>
      <w:r w:rsidRPr="00314C8F">
        <w:rPr>
          <w:b/>
        </w:rPr>
        <w:t>a :</w:t>
      </w:r>
      <w:r w:rsidRPr="00314C8F">
        <w:rPr>
          <w:b/>
          <w:color w:val="008000"/>
        </w:rPr>
        <w:t xml:space="preserve"> </w:t>
      </w:r>
      <w:r w:rsidRPr="00314C8F">
        <w:rPr>
          <w:color w:val="000000"/>
        </w:rPr>
        <w:t>E</w:t>
      </w:r>
      <w:proofErr w:type="gramEnd"/>
      <w:r w:rsidRPr="00314C8F">
        <w:rPr>
          <w:color w:val="000000"/>
        </w:rPr>
        <w:t>-üniversite kapsamında son kullanıcı düzeyinde elektronik ve bilgisayar kullanımı ve erişilebilirliğini %99 düzeyine çıkartabilmeyi hedeflemiş durumdayız.</w:t>
      </w:r>
    </w:p>
    <w:p w:rsidR="00DF06B3" w:rsidRPr="00314C8F" w:rsidRDefault="00DF06B3" w:rsidP="00DF06B3">
      <w:pPr>
        <w:spacing w:line="360" w:lineRule="auto"/>
        <w:jc w:val="both"/>
        <w:rPr>
          <w:b/>
          <w:color w:val="008000"/>
        </w:rPr>
      </w:pPr>
    </w:p>
    <w:p w:rsidR="00DF06B3" w:rsidRPr="00314C8F" w:rsidRDefault="00DF06B3" w:rsidP="00DF06B3">
      <w:pPr>
        <w:spacing w:line="360" w:lineRule="auto"/>
        <w:jc w:val="both"/>
        <w:rPr>
          <w:color w:val="000000"/>
        </w:rPr>
      </w:pPr>
      <w:r w:rsidRPr="00314C8F">
        <w:rPr>
          <w:b/>
        </w:rPr>
        <w:t xml:space="preserve">Hedef </w:t>
      </w:r>
      <w:r w:rsidR="009D0347">
        <w:rPr>
          <w:b/>
        </w:rPr>
        <w:t>9</w:t>
      </w:r>
      <w:r w:rsidRPr="00314C8F">
        <w:rPr>
          <w:b/>
        </w:rPr>
        <w:t>.</w:t>
      </w:r>
      <w:proofErr w:type="gramStart"/>
      <w:r w:rsidRPr="00314C8F">
        <w:rPr>
          <w:b/>
        </w:rPr>
        <w:t>b :</w:t>
      </w:r>
      <w:r w:rsidRPr="00314C8F">
        <w:rPr>
          <w:b/>
          <w:color w:val="008000"/>
        </w:rPr>
        <w:t xml:space="preserve">  </w:t>
      </w:r>
      <w:r w:rsidRPr="00314C8F">
        <w:rPr>
          <w:color w:val="000000"/>
        </w:rPr>
        <w:t>Başkanlığımız</w:t>
      </w:r>
      <w:proofErr w:type="gramEnd"/>
      <w:r w:rsidRPr="00314C8F">
        <w:rPr>
          <w:color w:val="000000"/>
        </w:rPr>
        <w:t xml:space="preserve"> gelişen çağ ve teknolojinin gereklerine uygun olarak tüm dünya v</w:t>
      </w:r>
      <w:r w:rsidR="004D0BB3">
        <w:rPr>
          <w:color w:val="000000"/>
        </w:rPr>
        <w:t>e ülkemiz politikalarına uygun</w:t>
      </w:r>
      <w:r w:rsidRPr="00314C8F">
        <w:rPr>
          <w:color w:val="000000"/>
        </w:rPr>
        <w:t xml:space="preserve"> bir biçimde  e-yaşam, e-üniversite dönüşümüne en yüksek katkıyı sağlamak üzere çalışmalarını aralıksız sürdürecektir. </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b/>
          <w:color w:val="008000"/>
        </w:rPr>
      </w:pPr>
      <w:r w:rsidRPr="00314C8F">
        <w:rPr>
          <w:b/>
        </w:rPr>
        <w:t xml:space="preserve">Hedef </w:t>
      </w:r>
      <w:r w:rsidR="009D0347">
        <w:rPr>
          <w:b/>
        </w:rPr>
        <w:t>9</w:t>
      </w:r>
      <w:r w:rsidRPr="00314C8F">
        <w:rPr>
          <w:b/>
        </w:rPr>
        <w:t>.</w:t>
      </w:r>
      <w:proofErr w:type="gramStart"/>
      <w:r w:rsidRPr="00314C8F">
        <w:rPr>
          <w:b/>
        </w:rPr>
        <w:t>c :</w:t>
      </w:r>
      <w:r w:rsidRPr="00314C8F">
        <w:rPr>
          <w:b/>
          <w:color w:val="008000"/>
        </w:rPr>
        <w:t xml:space="preserve"> </w:t>
      </w:r>
      <w:r w:rsidRPr="00314C8F">
        <w:rPr>
          <w:color w:val="000000"/>
        </w:rPr>
        <w:t>Kullanıcılarımızı</w:t>
      </w:r>
      <w:proofErr w:type="gramEnd"/>
      <w:r w:rsidRPr="00314C8F">
        <w:rPr>
          <w:color w:val="000000"/>
        </w:rPr>
        <w:t xml:space="preserve"> elektronik hayata alıştırmanın en uygun yöntemlerinden biri de web sayfalarının oluşturulup geliştirilmesidir. Web sitesi olan kullanıcı,  elektronik hayata daha hazır hale gelecektir. Bu amaca uygun olarak tüm kullanıcılarımızın kolayca web sayfası oluşturma, hazırlama ve geliştirmesini sağlayacak olan web sihirbazı yazılımını kullanmayı daha geniş bir kitleye yaygınlaştırmayı planlıyoruz.</w:t>
      </w:r>
    </w:p>
    <w:p w:rsidR="00DF06B3" w:rsidRPr="00DD3E67" w:rsidRDefault="00DF06B3" w:rsidP="00DF06B3">
      <w:pPr>
        <w:spacing w:line="360" w:lineRule="auto"/>
        <w:jc w:val="both"/>
        <w:rPr>
          <w:color w:val="000000"/>
        </w:rPr>
      </w:pPr>
    </w:p>
    <w:p w:rsidR="00DF06B3" w:rsidRDefault="00DF06B3" w:rsidP="00DF06B3">
      <w:pPr>
        <w:widowControl w:val="0"/>
        <w:tabs>
          <w:tab w:val="left" w:pos="0"/>
        </w:tabs>
        <w:spacing w:line="360" w:lineRule="auto"/>
        <w:jc w:val="both"/>
      </w:pPr>
      <w:r w:rsidRPr="00314C8F">
        <w:rPr>
          <w:b/>
        </w:rPr>
        <w:t>Proje</w:t>
      </w:r>
      <w:r w:rsidRPr="00314C8F">
        <w:t>:</w:t>
      </w:r>
      <w:r w:rsidRPr="00314C8F">
        <w:rPr>
          <w:color w:val="0000FF"/>
        </w:rPr>
        <w:t xml:space="preserve"> </w:t>
      </w:r>
      <w:r w:rsidRPr="00314C8F">
        <w:t>E- Dönüşümü gerçekleştirmek.</w:t>
      </w:r>
    </w:p>
    <w:p w:rsidR="00DF06B3" w:rsidRDefault="000C2AED" w:rsidP="00DF06B3">
      <w:pPr>
        <w:spacing w:line="360" w:lineRule="auto"/>
        <w:jc w:val="both"/>
      </w:pPr>
      <w:r>
        <w:rPr>
          <w:b/>
        </w:rPr>
        <w:t>S</w:t>
      </w:r>
      <w:r w:rsidR="009D0347">
        <w:rPr>
          <w:b/>
        </w:rPr>
        <w:t>tratejik Amaç 10</w:t>
      </w:r>
      <w:r w:rsidR="00DF06B3" w:rsidRPr="00EE0CF2">
        <w:rPr>
          <w:b/>
        </w:rPr>
        <w:t>:</w:t>
      </w:r>
      <w:r w:rsidR="00DF06B3" w:rsidRPr="00EE0CF2">
        <w:t xml:space="preserve"> Üniversitemiz ULAKBİM bağlantı hızının teknolojik gelişmeler doğrultusunda sürekli artacak şekilde güncellemek.</w:t>
      </w:r>
    </w:p>
    <w:p w:rsidR="00DF06B3" w:rsidRPr="00EE0CF2" w:rsidRDefault="00DF06B3" w:rsidP="00DF06B3">
      <w:pPr>
        <w:spacing w:line="360" w:lineRule="auto"/>
        <w:jc w:val="both"/>
      </w:pPr>
    </w:p>
    <w:p w:rsidR="00DF06B3" w:rsidRPr="00D32DE9" w:rsidRDefault="009D0347" w:rsidP="00DF06B3">
      <w:pPr>
        <w:spacing w:line="360" w:lineRule="auto"/>
        <w:jc w:val="both"/>
        <w:rPr>
          <w:color w:val="000000" w:themeColor="text1"/>
        </w:rPr>
      </w:pPr>
      <w:r w:rsidRPr="00D32DE9">
        <w:rPr>
          <w:b/>
          <w:color w:val="000000" w:themeColor="text1"/>
        </w:rPr>
        <w:t>Hedef 10</w:t>
      </w:r>
      <w:r w:rsidR="00DF06B3" w:rsidRPr="00D32DE9">
        <w:rPr>
          <w:b/>
          <w:color w:val="000000" w:themeColor="text1"/>
        </w:rPr>
        <w:t>.</w:t>
      </w:r>
      <w:proofErr w:type="gramStart"/>
      <w:r w:rsidR="00DF06B3" w:rsidRPr="00D32DE9">
        <w:rPr>
          <w:b/>
          <w:color w:val="000000" w:themeColor="text1"/>
        </w:rPr>
        <w:t xml:space="preserve">a :  </w:t>
      </w:r>
      <w:proofErr w:type="spellStart"/>
      <w:r w:rsidR="00086FAF" w:rsidRPr="00D32DE9">
        <w:rPr>
          <w:color w:val="000000" w:themeColor="text1"/>
        </w:rPr>
        <w:t>ULAKBİM’</w:t>
      </w:r>
      <w:r w:rsidR="00DF06B3" w:rsidRPr="00D32DE9">
        <w:rPr>
          <w:color w:val="000000" w:themeColor="text1"/>
        </w:rPr>
        <w:t>den</w:t>
      </w:r>
      <w:proofErr w:type="spellEnd"/>
      <w:proofErr w:type="gramEnd"/>
      <w:r w:rsidR="00DF06B3" w:rsidRPr="00D32DE9">
        <w:rPr>
          <w:color w:val="000000" w:themeColor="text1"/>
        </w:rPr>
        <w:t xml:space="preserve"> alınan ve </w:t>
      </w:r>
      <w:r w:rsidR="00086FAF" w:rsidRPr="00D32DE9">
        <w:rPr>
          <w:color w:val="000000" w:themeColor="text1"/>
        </w:rPr>
        <w:t>1250</w:t>
      </w:r>
      <w:r w:rsidR="00DF06B3" w:rsidRPr="00D32DE9">
        <w:rPr>
          <w:color w:val="000000" w:themeColor="text1"/>
        </w:rPr>
        <w:t xml:space="preserve"> </w:t>
      </w:r>
      <w:proofErr w:type="spellStart"/>
      <w:r w:rsidR="00DF06B3" w:rsidRPr="00D32DE9">
        <w:rPr>
          <w:color w:val="000000" w:themeColor="text1"/>
        </w:rPr>
        <w:t>Mbps</w:t>
      </w:r>
      <w:proofErr w:type="spellEnd"/>
      <w:r w:rsidR="00DF06B3" w:rsidRPr="00D32DE9">
        <w:rPr>
          <w:color w:val="000000" w:themeColor="text1"/>
        </w:rPr>
        <w:t xml:space="preserve">  olan servis hızının kademeli olarak </w:t>
      </w:r>
      <w:r w:rsidR="00086FAF" w:rsidRPr="00D32DE9">
        <w:rPr>
          <w:color w:val="000000" w:themeColor="text1"/>
        </w:rPr>
        <w:t xml:space="preserve">2 </w:t>
      </w:r>
      <w:proofErr w:type="spellStart"/>
      <w:r w:rsidR="00DF06B3" w:rsidRPr="00D32DE9">
        <w:rPr>
          <w:color w:val="000000" w:themeColor="text1"/>
        </w:rPr>
        <w:t>Gbps</w:t>
      </w:r>
      <w:proofErr w:type="spellEnd"/>
      <w:r w:rsidR="004D0BB3" w:rsidRPr="00D32DE9">
        <w:rPr>
          <w:color w:val="000000" w:themeColor="text1"/>
        </w:rPr>
        <w:t xml:space="preserve">’ e </w:t>
      </w:r>
      <w:r w:rsidR="00DF06B3" w:rsidRPr="00D32DE9">
        <w:rPr>
          <w:color w:val="000000" w:themeColor="text1"/>
        </w:rPr>
        <w:t>yükseltilmesi ve teknolojik gelişmeler doğrultusunda revize edilmesinin sağlanması.</w:t>
      </w:r>
    </w:p>
    <w:p w:rsidR="00DF06B3" w:rsidRPr="00D32DE9" w:rsidRDefault="00DF06B3" w:rsidP="00DF06B3">
      <w:pPr>
        <w:spacing w:line="360" w:lineRule="auto"/>
        <w:jc w:val="both"/>
        <w:rPr>
          <w:color w:val="000000" w:themeColor="text1"/>
        </w:rPr>
      </w:pPr>
    </w:p>
    <w:p w:rsidR="00DF06B3" w:rsidRPr="00D32DE9" w:rsidRDefault="00DF06B3" w:rsidP="00DF06B3">
      <w:pPr>
        <w:spacing w:line="360" w:lineRule="auto"/>
        <w:jc w:val="both"/>
        <w:rPr>
          <w:color w:val="000000" w:themeColor="text1"/>
        </w:rPr>
      </w:pPr>
      <w:r w:rsidRPr="00D32DE9">
        <w:rPr>
          <w:b/>
          <w:color w:val="000000" w:themeColor="text1"/>
        </w:rPr>
        <w:t xml:space="preserve">Hedef </w:t>
      </w:r>
      <w:r w:rsidR="009D0347" w:rsidRPr="00D32DE9">
        <w:rPr>
          <w:b/>
          <w:color w:val="000000" w:themeColor="text1"/>
        </w:rPr>
        <w:t>10</w:t>
      </w:r>
      <w:r w:rsidRPr="00D32DE9">
        <w:rPr>
          <w:b/>
          <w:color w:val="000000" w:themeColor="text1"/>
        </w:rPr>
        <w:t>.</w:t>
      </w:r>
      <w:proofErr w:type="gramStart"/>
      <w:r w:rsidRPr="00D32DE9">
        <w:rPr>
          <w:b/>
          <w:color w:val="000000" w:themeColor="text1"/>
        </w:rPr>
        <w:t xml:space="preserve">b : </w:t>
      </w:r>
      <w:r w:rsidRPr="00D32DE9">
        <w:rPr>
          <w:color w:val="000000" w:themeColor="text1"/>
        </w:rPr>
        <w:t>Kampüsler</w:t>
      </w:r>
      <w:proofErr w:type="gramEnd"/>
      <w:r w:rsidRPr="00D32DE9">
        <w:rPr>
          <w:color w:val="000000" w:themeColor="text1"/>
        </w:rPr>
        <w:t xml:space="preserve"> arası iletişim hızlarının yükseltilmesini sağlamak. İlk hedef </w:t>
      </w:r>
      <w:r w:rsidR="00832802" w:rsidRPr="00D32DE9">
        <w:rPr>
          <w:color w:val="000000" w:themeColor="text1"/>
        </w:rPr>
        <w:t xml:space="preserve">tüm uçların en az 40 </w:t>
      </w:r>
      <w:proofErr w:type="spellStart"/>
      <w:r w:rsidR="00832802" w:rsidRPr="00D32DE9">
        <w:rPr>
          <w:color w:val="000000" w:themeColor="text1"/>
        </w:rPr>
        <w:t>Mbit’e</w:t>
      </w:r>
      <w:proofErr w:type="spellEnd"/>
      <w:r w:rsidR="00832802" w:rsidRPr="00D32DE9">
        <w:rPr>
          <w:color w:val="000000" w:themeColor="text1"/>
        </w:rPr>
        <w:t xml:space="preserve"> yükseltilmesidir.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w:t>
      </w:r>
      <w:proofErr w:type="gramStart"/>
      <w:r w:rsidRPr="00EE0CF2">
        <w:rPr>
          <w:b/>
        </w:rPr>
        <w:t>c :</w:t>
      </w:r>
      <w:r w:rsidRPr="00EE0CF2">
        <w:t xml:space="preserve"> Başkanlığımız</w:t>
      </w:r>
      <w:proofErr w:type="gramEnd"/>
      <w:r w:rsidRPr="00EE0CF2">
        <w:t>, Üniversitemizde hizmet sunduğumuz tüm kullanıcılarının bilgi sistemlerine erişiminde zaman ve kullanım kolaylığı açısından kaliteyi sürekli olarak arttırmak amacıyla hatların kullanım yoğunluğu ile paralel iyileştirmeler yapacaktır.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w:t>
      </w:r>
      <w:proofErr w:type="gramStart"/>
      <w:r w:rsidRPr="00EE0CF2">
        <w:rPr>
          <w:b/>
        </w:rPr>
        <w:t xml:space="preserve">d : </w:t>
      </w:r>
      <w:r w:rsidRPr="00EE0CF2">
        <w:t>Başkanlığımız</w:t>
      </w:r>
      <w:proofErr w:type="gramEnd"/>
      <w:r w:rsidRPr="00EE0CF2">
        <w:t xml:space="preserve"> gelişen teknolojiye uygun olarak hizmet sunumu konusunda sürekli olarak uygun hizmet ve çevre koşulları sağlamaya yönelik donanım ve yazılım temini yoluna gidecektir.</w:t>
      </w:r>
    </w:p>
    <w:p w:rsidR="00DF06B3" w:rsidRPr="00EE0CF2" w:rsidRDefault="00DF06B3" w:rsidP="00DF06B3">
      <w:pPr>
        <w:spacing w:line="360" w:lineRule="auto"/>
        <w:jc w:val="both"/>
        <w:rPr>
          <w:b/>
        </w:rPr>
      </w:pPr>
    </w:p>
    <w:p w:rsidR="00DF06B3" w:rsidRPr="00EE0CF2" w:rsidRDefault="00DF06B3" w:rsidP="00DF06B3">
      <w:pPr>
        <w:spacing w:line="360" w:lineRule="auto"/>
        <w:jc w:val="both"/>
      </w:pPr>
      <w:r w:rsidRPr="00EE0CF2">
        <w:rPr>
          <w:b/>
        </w:rPr>
        <w:t xml:space="preserve">Hedef </w:t>
      </w:r>
      <w:r w:rsidR="009D0347">
        <w:rPr>
          <w:b/>
        </w:rPr>
        <w:t>10</w:t>
      </w:r>
      <w:r w:rsidRPr="00EE0CF2">
        <w:rPr>
          <w:b/>
        </w:rPr>
        <w:t>.</w:t>
      </w:r>
      <w:proofErr w:type="gramStart"/>
      <w:r w:rsidRPr="00EE0CF2">
        <w:rPr>
          <w:b/>
        </w:rPr>
        <w:t>e :</w:t>
      </w:r>
      <w:r w:rsidRPr="00EE0CF2">
        <w:t xml:space="preserve">  Başkanlığımız</w:t>
      </w:r>
      <w:proofErr w:type="gramEnd"/>
      <w:r w:rsidRPr="00EE0CF2">
        <w:t xml:space="preserve">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w:t>
      </w:r>
      <w:proofErr w:type="gramStart"/>
      <w:r w:rsidRPr="00EE0CF2">
        <w:rPr>
          <w:b/>
        </w:rPr>
        <w:t xml:space="preserve">f :  </w:t>
      </w:r>
      <w:r w:rsidRPr="00EE0CF2">
        <w:t>Üniversitemizin</w:t>
      </w:r>
      <w:proofErr w:type="gramEnd"/>
      <w:r w:rsidRPr="00EE0CF2">
        <w:t xml:space="preserve"> tüm ağında bulunan donanım ve yazılımın sorunsuz ,gizlilik ve güvenlik içinde çalışmasını sağlayacak daha güçlü bir Ağ güvenliği sistemini kuracaktır.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.g:</w:t>
      </w:r>
      <w:r w:rsidRPr="00EE0CF2">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lastRenderedPageBreak/>
        <w:t xml:space="preserve">Stratejik Amaç </w:t>
      </w:r>
      <w:r w:rsidR="009D0347">
        <w:rPr>
          <w:b/>
        </w:rPr>
        <w:t>11</w:t>
      </w:r>
      <w:r w:rsidRPr="00314C8F">
        <w:rPr>
          <w:b/>
        </w:rPr>
        <w:t>:</w:t>
      </w:r>
      <w:r w:rsidRPr="00314C8F">
        <w:t xml:space="preserve"> Bilişim teknolojisinde meydana gelen gelişmelere </w:t>
      </w:r>
      <w:r>
        <w:t>bağlı</w:t>
      </w:r>
      <w:r w:rsidRPr="00314C8F">
        <w:t xml:space="preserve"> olarak Başkanlığımızda verilen hizmeti teknolojinin gerektiği seviye ve kaliteye ulaştırarak ISO 27001 Kalite Belgesini almak.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 xml:space="preserve">.a:  </w:t>
      </w:r>
      <w:r w:rsidRPr="00314C8F">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.b</w:t>
      </w:r>
      <w:r w:rsidRPr="00314C8F">
        <w:t xml:space="preserve">: </w:t>
      </w:r>
      <w:r w:rsidRPr="00904C78">
        <w:t>Bilgi güvenliğini sağlamak için alınması gerekli yazılım ve donanımların alınması ve hizmete girmesini sağlamak.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 xml:space="preserve">.c: </w:t>
      </w:r>
      <w:r w:rsidRPr="00314C8F">
        <w:t>Bilgi güvenliği konusunda gerekli çalışmaları tamamlayıp ISO 27001 kalite belgesini almak için müracaat etmek.</w:t>
      </w:r>
    </w:p>
    <w:p w:rsidR="00DF06B3" w:rsidRPr="00DD3E67"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.d:</w:t>
      </w:r>
      <w:r w:rsidRPr="00314C8F">
        <w:t xml:space="preserve"> ISO 27001 kalite belgesini aldıktan sonra hizmet kalitemizi sürekli artırarak çalışmalarımıza devam etmek.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Proje</w:t>
      </w:r>
      <w:r w:rsidRPr="00314C8F">
        <w:t>: ISO 27001 Kalite Belgesi almak ve bu kalitede hizmet vermek.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Stratejik Amaç </w:t>
      </w:r>
      <w:r w:rsidR="009D0347">
        <w:rPr>
          <w:b/>
        </w:rPr>
        <w:t>12</w:t>
      </w:r>
      <w:r w:rsidRPr="00314C8F">
        <w:rPr>
          <w:b/>
        </w:rPr>
        <w:t>:</w:t>
      </w:r>
      <w:r w:rsidRPr="00314C8F">
        <w:t xml:space="preserve"> </w:t>
      </w:r>
      <w:r>
        <w:t>Üniversite otomasyon sistemi oluşturmak.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12</w:t>
      </w:r>
      <w:r w:rsidRPr="00314C8F">
        <w:rPr>
          <w:b/>
        </w:rPr>
        <w:t xml:space="preserve">.a:  </w:t>
      </w:r>
      <w:r>
        <w:t>Mevcut sistemlerin ihtiyaca cevap verememesi sebebiyle uzman yazılımcı ekiple tüm ihtiyaçları karşılayacak( öğrenci bilgi sitemi, personel vb.) raporlama yapabilen, yeni teknolojilere açık diğer üniversitelere de model olabilecek otomasyon sistemini geliştirmek.</w:t>
      </w:r>
    </w:p>
    <w:p w:rsidR="00DF06B3" w:rsidRPr="00314C8F" w:rsidRDefault="00DF06B3" w:rsidP="00DF06B3">
      <w:pPr>
        <w:spacing w:line="360" w:lineRule="auto"/>
        <w:jc w:val="both"/>
      </w:pPr>
    </w:p>
    <w:p w:rsidR="00DF06B3" w:rsidRPr="00314C8F" w:rsidRDefault="00DF06B3" w:rsidP="00DF06B3">
      <w:pPr>
        <w:spacing w:line="360" w:lineRule="auto"/>
        <w:jc w:val="both"/>
      </w:pPr>
      <w:r w:rsidRPr="00314C8F">
        <w:rPr>
          <w:b/>
        </w:rPr>
        <w:t xml:space="preserve">Hedef </w:t>
      </w:r>
      <w:r w:rsidR="009D0347">
        <w:rPr>
          <w:b/>
        </w:rPr>
        <w:t>12</w:t>
      </w:r>
      <w:r w:rsidRPr="00314C8F">
        <w:rPr>
          <w:b/>
        </w:rPr>
        <w:t>.b</w:t>
      </w:r>
      <w:r w:rsidRPr="00314C8F">
        <w:t xml:space="preserve">: </w:t>
      </w:r>
      <w:r>
        <w:t>Hoca ve öğrencilerin daha etkin ve verimli kullandığı bilgi sistemini üniversiteye kazandırmak.</w:t>
      </w:r>
    </w:p>
    <w:p w:rsidR="00DF06B3" w:rsidRPr="00876A58" w:rsidRDefault="00DF06B3" w:rsidP="00DF06B3">
      <w:pPr>
        <w:spacing w:line="360" w:lineRule="auto"/>
        <w:jc w:val="both"/>
      </w:pPr>
      <w:r w:rsidRPr="00314C8F">
        <w:rPr>
          <w:b/>
        </w:rPr>
        <w:t xml:space="preserve">Hedef </w:t>
      </w:r>
      <w:r w:rsidR="009D0347">
        <w:rPr>
          <w:b/>
        </w:rPr>
        <w:t>12</w:t>
      </w:r>
      <w:r w:rsidRPr="00314C8F">
        <w:rPr>
          <w:b/>
        </w:rPr>
        <w:t xml:space="preserve">.c: </w:t>
      </w:r>
      <w:r>
        <w:t>Karar verici mekanizmaya, uygun istatistik ve raporların sunulmasını sağlayarak yönetimin doğru karar almasına destek olmak.</w:t>
      </w:r>
    </w:p>
    <w:p w:rsidR="00DF06B3" w:rsidRPr="00C50DD4" w:rsidRDefault="00DF06B3" w:rsidP="00DF06B3">
      <w:pPr>
        <w:spacing w:line="360" w:lineRule="auto"/>
        <w:jc w:val="both"/>
        <w:rPr>
          <w:b/>
          <w:color w:val="008000"/>
        </w:rPr>
      </w:pPr>
    </w:p>
    <w:p w:rsidR="00DF06B3" w:rsidRPr="00314C8F" w:rsidRDefault="00DF06B3" w:rsidP="00DF06B3">
      <w:pPr>
        <w:spacing w:line="360" w:lineRule="auto"/>
        <w:jc w:val="both"/>
      </w:pPr>
      <w:r w:rsidRPr="00314C8F">
        <w:rPr>
          <w:b/>
        </w:rPr>
        <w:lastRenderedPageBreak/>
        <w:t xml:space="preserve">Stratejik Amaç </w:t>
      </w:r>
      <w:r w:rsidR="009D0347">
        <w:rPr>
          <w:b/>
        </w:rPr>
        <w:t>13</w:t>
      </w:r>
      <w:r w:rsidRPr="00314C8F">
        <w:rPr>
          <w:b/>
        </w:rPr>
        <w:t>:</w:t>
      </w:r>
      <w:r w:rsidRPr="00314C8F">
        <w:t xml:space="preserve"> Sadece Başkanlığımıza tahsis edilmiş bağımsız bir binada</w:t>
      </w:r>
      <w:r>
        <w:t xml:space="preserve"> veya daha uygun güvenli bir alanda</w:t>
      </w:r>
      <w:r w:rsidRPr="00314C8F">
        <w:t xml:space="preserve"> hizmet vermek.</w:t>
      </w:r>
    </w:p>
    <w:p w:rsidR="00DF06B3" w:rsidRDefault="009D0347" w:rsidP="00DF06B3">
      <w:pPr>
        <w:spacing w:line="360" w:lineRule="auto"/>
        <w:jc w:val="both"/>
      </w:pPr>
      <w:r>
        <w:rPr>
          <w:b/>
        </w:rPr>
        <w:t>Hedef 13</w:t>
      </w:r>
      <w:r w:rsidR="00DF06B3" w:rsidRPr="00314C8F">
        <w:rPr>
          <w:b/>
        </w:rPr>
        <w:t xml:space="preserve">.a: </w:t>
      </w:r>
      <w:r w:rsidR="00DF06B3" w:rsidRPr="00314C8F">
        <w:t>Başkanlığımız hizmetlerinin verimli ve uygun çalışma ortamlarında yürütülebilmesi kaliteli ve uluslararası standartlarda bir e-üni</w:t>
      </w:r>
      <w:r w:rsidR="00DF06B3">
        <w:t xml:space="preserve">versite olabilmenin vazgeçilmez </w:t>
      </w:r>
      <w:r w:rsidR="00DF06B3" w:rsidRPr="00821FAB">
        <w:t>ş</w:t>
      </w:r>
      <w:r w:rsidR="00DF06B3">
        <w:t>artı</w:t>
      </w:r>
      <w:r w:rsidR="00DF06B3" w:rsidRPr="00821FAB">
        <w:t xml:space="preserve"> hiç şüphesiz her türlü Başkanlık faaliyetlerinin sürdürüleceği çağdaş olanaklara sahip bir mekâna sahip olabilmekle doğru orantılıdır. Bu tip bir bağımsız mekânda hizmet sunabilmek en önemli hedeflerimiz arasındadır.</w:t>
      </w:r>
    </w:p>
    <w:tbl>
      <w:tblPr>
        <w:tblpPr w:leftFromText="141" w:rightFromText="141" w:vertAnchor="page" w:horzAnchor="margin" w:tblpXSpec="center" w:tblpY="4851"/>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178"/>
      </w:tblGrid>
      <w:tr w:rsidR="009F24EA" w:rsidRPr="003F51E0" w:rsidTr="00780A1F">
        <w:tc>
          <w:tcPr>
            <w:tcW w:w="9178" w:type="dxa"/>
            <w:tcBorders>
              <w:top w:val="nil"/>
              <w:left w:val="nil"/>
              <w:bottom w:val="nil"/>
              <w:right w:val="nil"/>
            </w:tcBorders>
          </w:tcPr>
          <w:p w:rsidR="009F24EA" w:rsidRPr="00657131" w:rsidRDefault="009F24EA" w:rsidP="00780A1F">
            <w:pPr>
              <w:suppressAutoHyphens w:val="0"/>
              <w:spacing w:line="360" w:lineRule="auto"/>
              <w:rPr>
                <w:b/>
                <w:color w:val="000000"/>
                <w:lang w:eastAsia="tr-TR"/>
              </w:rPr>
            </w:pPr>
            <w:r w:rsidRPr="00657131">
              <w:rPr>
                <w:b/>
                <w:bCs/>
              </w:rPr>
              <w:t>3. FAALİYETLERE İLİŞKİN BİLGİ VE DEĞERLENDİRMELER</w:t>
            </w:r>
          </w:p>
          <w:p w:rsidR="009F24EA" w:rsidRPr="00657131" w:rsidRDefault="009F24EA" w:rsidP="00780A1F">
            <w:pPr>
              <w:spacing w:line="360" w:lineRule="auto"/>
              <w:ind w:firstLine="709"/>
              <w:jc w:val="both"/>
              <w:rPr>
                <w:b/>
                <w:bCs/>
              </w:rPr>
            </w:pPr>
          </w:p>
          <w:p w:rsidR="009F24EA" w:rsidRPr="00657131" w:rsidRDefault="009F24EA" w:rsidP="00780A1F">
            <w:pPr>
              <w:spacing w:line="360" w:lineRule="auto"/>
              <w:ind w:firstLine="709"/>
              <w:jc w:val="both"/>
              <w:rPr>
                <w:b/>
                <w:bCs/>
              </w:rPr>
            </w:pPr>
            <w:r w:rsidRPr="00657131">
              <w:rPr>
                <w:b/>
                <w:bCs/>
              </w:rPr>
              <w:t>3. 1. Mali Bilgiler</w:t>
            </w:r>
          </w:p>
          <w:p w:rsidR="009F24EA" w:rsidRPr="002E2ACF" w:rsidRDefault="009F24EA" w:rsidP="00780A1F">
            <w:pPr>
              <w:spacing w:line="360" w:lineRule="auto"/>
              <w:ind w:firstLine="709"/>
              <w:jc w:val="both"/>
              <w:rPr>
                <w:bCs/>
              </w:rPr>
            </w:pPr>
            <w:r w:rsidRPr="002E2ACF">
              <w:rPr>
                <w:bCs/>
              </w:rPr>
              <w:t>Bilgi İşlem Dairesi Başkanlığı’na ait 201</w:t>
            </w:r>
            <w:r w:rsidR="005C0ED0">
              <w:rPr>
                <w:bCs/>
              </w:rPr>
              <w:t>6</w:t>
            </w:r>
            <w:r w:rsidRPr="002E2ACF">
              <w:rPr>
                <w:bCs/>
              </w:rPr>
              <w:t xml:space="preserve"> yılı bütçe gelir gider harcamaları tablo olarak aşağıda gösterilmiştir.</w:t>
            </w:r>
          </w:p>
          <w:p w:rsidR="009F24EA" w:rsidRPr="006C42BF" w:rsidRDefault="009F24EA" w:rsidP="00780A1F">
            <w:pPr>
              <w:spacing w:line="360" w:lineRule="auto"/>
              <w:ind w:firstLine="709"/>
              <w:jc w:val="both"/>
              <w:rPr>
                <w:b/>
                <w:bCs/>
                <w:sz w:val="16"/>
                <w:szCs w:val="16"/>
              </w:rPr>
            </w:pPr>
          </w:p>
          <w:p w:rsidR="009F24EA" w:rsidRPr="0011509D" w:rsidRDefault="005C0ED0" w:rsidP="00780A1F">
            <w:pPr>
              <w:spacing w:line="360" w:lineRule="auto"/>
              <w:ind w:firstLine="709"/>
              <w:jc w:val="both"/>
              <w:rPr>
                <w:b/>
              </w:rPr>
            </w:pPr>
            <w:r>
              <w:rPr>
                <w:b/>
              </w:rPr>
              <w:t xml:space="preserve">2016 </w:t>
            </w:r>
            <w:r w:rsidR="009F24EA" w:rsidRPr="0011509D">
              <w:rPr>
                <w:b/>
              </w:rPr>
              <w:t>Yılı</w:t>
            </w:r>
            <w:r>
              <w:rPr>
                <w:b/>
              </w:rPr>
              <w:t xml:space="preserve"> Bütçe Gerçekleşmesi -31.12.2015</w:t>
            </w:r>
          </w:p>
          <w:p w:rsidR="009F24EA" w:rsidRPr="0011509D" w:rsidRDefault="009F24EA" w:rsidP="00780A1F">
            <w:pPr>
              <w:spacing w:line="360" w:lineRule="auto"/>
              <w:ind w:firstLine="709"/>
              <w:jc w:val="both"/>
              <w:rPr>
                <w:b/>
                <w:bCs/>
                <w:sz w:val="14"/>
                <w:szCs w:val="14"/>
                <w:u w:val="single"/>
              </w:rPr>
            </w:pPr>
          </w:p>
          <w:tbl>
            <w:tblPr>
              <w:tblW w:w="9067" w:type="dxa"/>
              <w:jc w:val="center"/>
              <w:tblLayout w:type="fixed"/>
              <w:tblCellMar>
                <w:left w:w="70" w:type="dxa"/>
                <w:right w:w="70" w:type="dxa"/>
              </w:tblCellMar>
              <w:tblLook w:val="0000" w:firstRow="0" w:lastRow="0" w:firstColumn="0" w:lastColumn="0" w:noHBand="0" w:noVBand="0"/>
            </w:tblPr>
            <w:tblGrid>
              <w:gridCol w:w="3494"/>
              <w:gridCol w:w="1463"/>
              <w:gridCol w:w="1559"/>
              <w:gridCol w:w="1276"/>
              <w:gridCol w:w="1275"/>
            </w:tblGrid>
            <w:tr w:rsidR="009F24EA" w:rsidRPr="00657131" w:rsidTr="00D36CDC">
              <w:trPr>
                <w:trHeight w:val="585"/>
                <w:jc w:val="center"/>
              </w:trPr>
              <w:tc>
                <w:tcPr>
                  <w:tcW w:w="3494" w:type="dxa"/>
                  <w:tcBorders>
                    <w:top w:val="single" w:sz="4" w:space="0" w:color="000000"/>
                    <w:left w:val="single" w:sz="4" w:space="0" w:color="000000"/>
                    <w:bottom w:val="single" w:sz="4" w:space="0" w:color="000000"/>
                  </w:tcBorders>
                </w:tcPr>
                <w:p w:rsidR="009F24EA" w:rsidRPr="0011509D" w:rsidRDefault="009F24EA" w:rsidP="00A10C31">
                  <w:pPr>
                    <w:framePr w:hSpace="141" w:wrap="around" w:vAnchor="page" w:hAnchor="margin" w:xAlign="center" w:y="4851"/>
                    <w:snapToGrid w:val="0"/>
                    <w:jc w:val="center"/>
                    <w:rPr>
                      <w:b/>
                      <w:bCs/>
                      <w:sz w:val="20"/>
                      <w:szCs w:val="20"/>
                    </w:rPr>
                  </w:pPr>
                </w:p>
              </w:tc>
              <w:tc>
                <w:tcPr>
                  <w:tcW w:w="1463" w:type="dxa"/>
                  <w:tcBorders>
                    <w:top w:val="single" w:sz="4" w:space="0" w:color="000000"/>
                    <w:left w:val="single" w:sz="4" w:space="0" w:color="000000"/>
                    <w:bottom w:val="single" w:sz="4" w:space="0" w:color="000000"/>
                  </w:tcBorders>
                  <w:vAlign w:val="center"/>
                </w:tcPr>
                <w:p w:rsidR="00276BC8" w:rsidRDefault="009F24EA" w:rsidP="00A10C31">
                  <w:pPr>
                    <w:framePr w:hSpace="141" w:wrap="around" w:vAnchor="page" w:hAnchor="margin" w:xAlign="center" w:y="4851"/>
                    <w:snapToGrid w:val="0"/>
                    <w:jc w:val="center"/>
                    <w:rPr>
                      <w:b/>
                      <w:bCs/>
                    </w:rPr>
                  </w:pPr>
                  <w:r w:rsidRPr="00E30A8A">
                    <w:rPr>
                      <w:b/>
                      <w:bCs/>
                    </w:rPr>
                    <w:t>KBÖ</w:t>
                  </w:r>
                </w:p>
                <w:p w:rsidR="009F24EA" w:rsidRPr="00E30A8A" w:rsidRDefault="00276BC8" w:rsidP="00A10C31">
                  <w:pPr>
                    <w:framePr w:hSpace="141" w:wrap="around" w:vAnchor="page" w:hAnchor="margin" w:xAlign="center" w:y="4851"/>
                    <w:snapToGrid w:val="0"/>
                    <w:jc w:val="center"/>
                    <w:rPr>
                      <w:b/>
                      <w:bCs/>
                    </w:rPr>
                  </w:pPr>
                  <w:r>
                    <w:rPr>
                      <w:b/>
                      <w:bCs/>
                    </w:rPr>
                    <w:t xml:space="preserve"> TL</w:t>
                  </w:r>
                </w:p>
              </w:tc>
              <w:tc>
                <w:tcPr>
                  <w:tcW w:w="1559" w:type="dxa"/>
                  <w:tcBorders>
                    <w:top w:val="single" w:sz="4" w:space="0" w:color="000000"/>
                    <w:left w:val="single" w:sz="4" w:space="0" w:color="000000"/>
                    <w:bottom w:val="single" w:sz="4" w:space="0" w:color="000000"/>
                  </w:tcBorders>
                  <w:vAlign w:val="center"/>
                </w:tcPr>
                <w:p w:rsidR="009F24EA" w:rsidRPr="00E30A8A" w:rsidRDefault="009F24EA" w:rsidP="00A10C31">
                  <w:pPr>
                    <w:framePr w:hSpace="141" w:wrap="around" w:vAnchor="page" w:hAnchor="margin" w:xAlign="center" w:y="4851"/>
                    <w:snapToGrid w:val="0"/>
                    <w:jc w:val="center"/>
                    <w:rPr>
                      <w:b/>
                      <w:bCs/>
                    </w:rPr>
                  </w:pPr>
                  <w:r w:rsidRPr="00E30A8A">
                    <w:rPr>
                      <w:b/>
                      <w:bCs/>
                    </w:rPr>
                    <w:t xml:space="preserve">Toplam Ödenek Gönderme </w:t>
                  </w:r>
                  <w:r w:rsidR="00276BC8">
                    <w:rPr>
                      <w:b/>
                      <w:bCs/>
                    </w:rPr>
                    <w:t>TL</w:t>
                  </w:r>
                </w:p>
              </w:tc>
              <w:tc>
                <w:tcPr>
                  <w:tcW w:w="1276" w:type="dxa"/>
                  <w:tcBorders>
                    <w:top w:val="single" w:sz="4" w:space="0" w:color="000000"/>
                    <w:left w:val="single" w:sz="4" w:space="0" w:color="000000"/>
                    <w:bottom w:val="single" w:sz="4" w:space="0" w:color="000000"/>
                  </w:tcBorders>
                  <w:vAlign w:val="center"/>
                </w:tcPr>
                <w:p w:rsidR="009F24EA" w:rsidRPr="00E30A8A" w:rsidRDefault="009F24EA" w:rsidP="00A10C31">
                  <w:pPr>
                    <w:framePr w:hSpace="141" w:wrap="around" w:vAnchor="page" w:hAnchor="margin" w:xAlign="center" w:y="4851"/>
                    <w:snapToGrid w:val="0"/>
                    <w:jc w:val="center"/>
                    <w:rPr>
                      <w:b/>
                      <w:bCs/>
                    </w:rPr>
                  </w:pPr>
                  <w:r w:rsidRPr="00E30A8A">
                    <w:rPr>
                      <w:b/>
                      <w:bCs/>
                    </w:rPr>
                    <w:t>Harcama</w:t>
                  </w:r>
                  <w:r w:rsidR="00276BC8">
                    <w:rPr>
                      <w:b/>
                      <w:bCs/>
                    </w:rPr>
                    <w:t xml:space="preserve"> TL</w:t>
                  </w:r>
                </w:p>
              </w:tc>
              <w:tc>
                <w:tcPr>
                  <w:tcW w:w="1275" w:type="dxa"/>
                  <w:tcBorders>
                    <w:top w:val="single" w:sz="4" w:space="0" w:color="000000"/>
                    <w:left w:val="single" w:sz="4" w:space="0" w:color="000000"/>
                    <w:bottom w:val="single" w:sz="4" w:space="0" w:color="000000"/>
                    <w:right w:val="single" w:sz="4" w:space="0" w:color="000000"/>
                  </w:tcBorders>
                  <w:vAlign w:val="center"/>
                </w:tcPr>
                <w:p w:rsidR="00276BC8" w:rsidRDefault="009F24EA" w:rsidP="00A10C31">
                  <w:pPr>
                    <w:framePr w:hSpace="141" w:wrap="around" w:vAnchor="page" w:hAnchor="margin" w:xAlign="center" w:y="4851"/>
                    <w:snapToGrid w:val="0"/>
                    <w:jc w:val="center"/>
                    <w:rPr>
                      <w:b/>
                      <w:bCs/>
                    </w:rPr>
                  </w:pPr>
                  <w:r w:rsidRPr="00E30A8A">
                    <w:rPr>
                      <w:b/>
                      <w:bCs/>
                    </w:rPr>
                    <w:t>Kalan</w:t>
                  </w:r>
                  <w:r w:rsidR="00276BC8">
                    <w:rPr>
                      <w:b/>
                      <w:bCs/>
                    </w:rPr>
                    <w:t xml:space="preserve"> </w:t>
                  </w:r>
                </w:p>
                <w:p w:rsidR="009F24EA" w:rsidRPr="00E30A8A" w:rsidRDefault="00276BC8" w:rsidP="00A10C31">
                  <w:pPr>
                    <w:framePr w:hSpace="141" w:wrap="around" w:vAnchor="page" w:hAnchor="margin" w:xAlign="center" w:y="4851"/>
                    <w:snapToGrid w:val="0"/>
                    <w:jc w:val="center"/>
                    <w:rPr>
                      <w:b/>
                      <w:bCs/>
                    </w:rPr>
                  </w:pPr>
                  <w:r>
                    <w:rPr>
                      <w:b/>
                      <w:bCs/>
                    </w:rPr>
                    <w:t>TL</w:t>
                  </w:r>
                </w:p>
              </w:tc>
            </w:tr>
            <w:tr w:rsidR="009F24EA" w:rsidRPr="00657131" w:rsidTr="00D36CDC">
              <w:trPr>
                <w:jc w:val="center"/>
              </w:trPr>
              <w:tc>
                <w:tcPr>
                  <w:tcW w:w="3494" w:type="dxa"/>
                  <w:tcBorders>
                    <w:left w:val="single" w:sz="4" w:space="0" w:color="000000"/>
                    <w:bottom w:val="single" w:sz="4" w:space="0" w:color="000000"/>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 xml:space="preserve">Memurlar / </w:t>
                  </w:r>
                  <w:r w:rsidRPr="0011509D">
                    <w:rPr>
                      <w:b/>
                      <w:sz w:val="16"/>
                      <w:szCs w:val="16"/>
                    </w:rPr>
                    <w:t>38. 05. 09.08-01. 3. 9. 00-2-</w:t>
                  </w:r>
                  <w:proofErr w:type="gramStart"/>
                  <w:r w:rsidRPr="0011509D">
                    <w:rPr>
                      <w:b/>
                      <w:sz w:val="16"/>
                      <w:szCs w:val="16"/>
                    </w:rPr>
                    <w:t>01.1</w:t>
                  </w:r>
                  <w:proofErr w:type="gramEnd"/>
                </w:p>
              </w:tc>
              <w:tc>
                <w:tcPr>
                  <w:tcW w:w="1463"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631.700</w:t>
                  </w:r>
                  <w:r w:rsidR="00B633EE">
                    <w:rPr>
                      <w:b/>
                    </w:rPr>
                    <w:t>,00</w:t>
                  </w:r>
                </w:p>
              </w:tc>
              <w:tc>
                <w:tcPr>
                  <w:tcW w:w="1559"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631.700,00</w:t>
                  </w:r>
                </w:p>
              </w:tc>
              <w:tc>
                <w:tcPr>
                  <w:tcW w:w="1276"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631.643,18</w:t>
                  </w:r>
                </w:p>
              </w:tc>
              <w:tc>
                <w:tcPr>
                  <w:tcW w:w="1275" w:type="dxa"/>
                  <w:tcBorders>
                    <w:left w:val="single" w:sz="4" w:space="0" w:color="000000"/>
                    <w:bottom w:val="single" w:sz="4" w:space="0" w:color="000000"/>
                    <w:right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56,82</w:t>
                  </w:r>
                </w:p>
              </w:tc>
            </w:tr>
            <w:tr w:rsidR="009F24EA" w:rsidRPr="00657131" w:rsidTr="00D36CDC">
              <w:trPr>
                <w:trHeight w:val="560"/>
                <w:jc w:val="center"/>
              </w:trPr>
              <w:tc>
                <w:tcPr>
                  <w:tcW w:w="3494" w:type="dxa"/>
                  <w:tcBorders>
                    <w:left w:val="single" w:sz="4" w:space="0" w:color="000000"/>
                    <w:bottom w:val="single" w:sz="4" w:space="0" w:color="000000"/>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Sosyal Güvenlik Kurumları</w:t>
                  </w:r>
                  <w:r>
                    <w:rPr>
                      <w:b/>
                      <w:sz w:val="20"/>
                      <w:szCs w:val="20"/>
                    </w:rPr>
                    <w:t xml:space="preserve">na Devlet Primi Giderleri / </w:t>
                  </w:r>
                  <w:r w:rsidRPr="0011509D">
                    <w:rPr>
                      <w:b/>
                      <w:sz w:val="16"/>
                      <w:szCs w:val="16"/>
                    </w:rPr>
                    <w:t>38.05.09.08-01.3.9. 00-2-</w:t>
                  </w:r>
                  <w:proofErr w:type="gramStart"/>
                  <w:r w:rsidRPr="0011509D">
                    <w:rPr>
                      <w:b/>
                      <w:sz w:val="16"/>
                      <w:szCs w:val="16"/>
                    </w:rPr>
                    <w:t>02.1</w:t>
                  </w:r>
                  <w:proofErr w:type="gramEnd"/>
                </w:p>
              </w:tc>
              <w:tc>
                <w:tcPr>
                  <w:tcW w:w="1463"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126.800</w:t>
                  </w:r>
                  <w:r w:rsidR="00B633EE">
                    <w:rPr>
                      <w:b/>
                    </w:rPr>
                    <w:t>,00</w:t>
                  </w:r>
                </w:p>
              </w:tc>
              <w:tc>
                <w:tcPr>
                  <w:tcW w:w="1559"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126.800</w:t>
                  </w:r>
                  <w:r w:rsidR="00B633EE">
                    <w:rPr>
                      <w:b/>
                    </w:rPr>
                    <w:t>,00</w:t>
                  </w:r>
                </w:p>
              </w:tc>
              <w:tc>
                <w:tcPr>
                  <w:tcW w:w="1276"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126.794,00</w:t>
                  </w:r>
                </w:p>
              </w:tc>
              <w:tc>
                <w:tcPr>
                  <w:tcW w:w="1275" w:type="dxa"/>
                  <w:tcBorders>
                    <w:left w:val="single" w:sz="4" w:space="0" w:color="000000"/>
                    <w:bottom w:val="single" w:sz="4" w:space="0" w:color="000000"/>
                    <w:right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6,00</w:t>
                  </w:r>
                </w:p>
              </w:tc>
            </w:tr>
            <w:tr w:rsidR="009F24EA" w:rsidRPr="00657131" w:rsidTr="00D36CDC">
              <w:trPr>
                <w:trHeight w:val="560"/>
                <w:jc w:val="center"/>
              </w:trPr>
              <w:tc>
                <w:tcPr>
                  <w:tcW w:w="3494" w:type="dxa"/>
                  <w:tcBorders>
                    <w:left w:val="single" w:sz="4" w:space="0" w:color="000000"/>
                    <w:bottom w:val="single" w:sz="4" w:space="0" w:color="000000"/>
                  </w:tcBorders>
                </w:tcPr>
                <w:p w:rsidR="009F24EA" w:rsidRPr="0011509D" w:rsidRDefault="009F24EA" w:rsidP="00A10C31">
                  <w:pPr>
                    <w:framePr w:hSpace="141" w:wrap="around" w:vAnchor="page" w:hAnchor="margin" w:xAlign="center" w:y="4851"/>
                    <w:snapToGrid w:val="0"/>
                    <w:jc w:val="both"/>
                    <w:rPr>
                      <w:b/>
                      <w:sz w:val="20"/>
                      <w:szCs w:val="20"/>
                    </w:rPr>
                  </w:pPr>
                  <w:r>
                    <w:rPr>
                      <w:b/>
                      <w:sz w:val="20"/>
                      <w:szCs w:val="20"/>
                    </w:rPr>
                    <w:t>Sözleşmeli Personel</w:t>
                  </w:r>
                  <w:r w:rsidRPr="0011509D">
                    <w:rPr>
                      <w:b/>
                      <w:sz w:val="20"/>
                      <w:szCs w:val="20"/>
                    </w:rPr>
                    <w:t xml:space="preserve">/ </w:t>
                  </w:r>
                  <w:r w:rsidRPr="0011509D">
                    <w:rPr>
                      <w:b/>
                      <w:sz w:val="16"/>
                      <w:szCs w:val="16"/>
                    </w:rPr>
                    <w:t>38. 05. 09.08-01. 3. 9. 00-2-</w:t>
                  </w:r>
                  <w:proofErr w:type="gramStart"/>
                  <w:r w:rsidRPr="0011509D">
                    <w:rPr>
                      <w:b/>
                      <w:sz w:val="16"/>
                      <w:szCs w:val="16"/>
                    </w:rPr>
                    <w:t>01.</w:t>
                  </w:r>
                  <w:r>
                    <w:rPr>
                      <w:b/>
                      <w:sz w:val="16"/>
                      <w:szCs w:val="16"/>
                    </w:rPr>
                    <w:t>2</w:t>
                  </w:r>
                  <w:proofErr w:type="gramEnd"/>
                </w:p>
              </w:tc>
              <w:tc>
                <w:tcPr>
                  <w:tcW w:w="1463" w:type="dxa"/>
                  <w:tcBorders>
                    <w:left w:val="single" w:sz="4" w:space="0" w:color="000000"/>
                    <w:bottom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908.110</w:t>
                  </w:r>
                  <w:r w:rsidR="00B633EE">
                    <w:rPr>
                      <w:b/>
                    </w:rPr>
                    <w:t>,00</w:t>
                  </w:r>
                </w:p>
              </w:tc>
              <w:tc>
                <w:tcPr>
                  <w:tcW w:w="1559" w:type="dxa"/>
                  <w:tcBorders>
                    <w:left w:val="single" w:sz="4" w:space="0" w:color="000000"/>
                    <w:bottom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908.110</w:t>
                  </w:r>
                  <w:r w:rsidR="00B633EE">
                    <w:rPr>
                      <w:b/>
                    </w:rPr>
                    <w:t>,00</w:t>
                  </w:r>
                </w:p>
              </w:tc>
              <w:tc>
                <w:tcPr>
                  <w:tcW w:w="1276" w:type="dxa"/>
                  <w:tcBorders>
                    <w:left w:val="single" w:sz="4" w:space="0" w:color="000000"/>
                    <w:bottom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908.100,96</w:t>
                  </w:r>
                </w:p>
              </w:tc>
              <w:tc>
                <w:tcPr>
                  <w:tcW w:w="1275" w:type="dxa"/>
                  <w:tcBorders>
                    <w:left w:val="single" w:sz="4" w:space="0" w:color="000000"/>
                    <w:bottom w:val="single" w:sz="4" w:space="0" w:color="000000"/>
                    <w:right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9,04</w:t>
                  </w:r>
                </w:p>
              </w:tc>
            </w:tr>
            <w:tr w:rsidR="009F24EA" w:rsidRPr="00657131" w:rsidTr="00D36CDC">
              <w:trPr>
                <w:trHeight w:val="560"/>
                <w:jc w:val="center"/>
              </w:trPr>
              <w:tc>
                <w:tcPr>
                  <w:tcW w:w="3494" w:type="dxa"/>
                  <w:tcBorders>
                    <w:left w:val="single" w:sz="4" w:space="0" w:color="000000"/>
                    <w:bottom w:val="single" w:sz="4" w:space="0" w:color="000000"/>
                  </w:tcBorders>
                </w:tcPr>
                <w:p w:rsidR="009F24EA" w:rsidRPr="0011509D" w:rsidRDefault="009F24EA" w:rsidP="00A10C31">
                  <w:pPr>
                    <w:framePr w:hSpace="141" w:wrap="around" w:vAnchor="page" w:hAnchor="margin" w:xAlign="center" w:y="4851"/>
                    <w:snapToGrid w:val="0"/>
                    <w:jc w:val="both"/>
                    <w:rPr>
                      <w:b/>
                      <w:sz w:val="20"/>
                      <w:szCs w:val="20"/>
                    </w:rPr>
                  </w:pPr>
                  <w:r>
                    <w:rPr>
                      <w:b/>
                      <w:sz w:val="20"/>
                      <w:szCs w:val="20"/>
                    </w:rPr>
                    <w:t xml:space="preserve">Sözleşmeli Personel </w:t>
                  </w:r>
                  <w:r w:rsidRPr="0011509D">
                    <w:rPr>
                      <w:b/>
                      <w:sz w:val="20"/>
                      <w:szCs w:val="20"/>
                    </w:rPr>
                    <w:t>Sosyal Güvenlik Kurumları</w:t>
                  </w:r>
                  <w:r>
                    <w:rPr>
                      <w:b/>
                      <w:sz w:val="20"/>
                      <w:szCs w:val="20"/>
                    </w:rPr>
                    <w:t xml:space="preserve">na Devlet Primi Giderleri / </w:t>
                  </w:r>
                  <w:r w:rsidRPr="0011509D">
                    <w:rPr>
                      <w:b/>
                      <w:sz w:val="16"/>
                      <w:szCs w:val="16"/>
                    </w:rPr>
                    <w:t>38.05.09.08-01.3.9. 00-2-</w:t>
                  </w:r>
                  <w:proofErr w:type="gramStart"/>
                  <w:r w:rsidRPr="0011509D">
                    <w:rPr>
                      <w:b/>
                      <w:sz w:val="16"/>
                      <w:szCs w:val="16"/>
                    </w:rPr>
                    <w:t>02.</w:t>
                  </w:r>
                  <w:r>
                    <w:rPr>
                      <w:b/>
                      <w:sz w:val="16"/>
                      <w:szCs w:val="16"/>
                    </w:rPr>
                    <w:t>2</w:t>
                  </w:r>
                  <w:proofErr w:type="gramEnd"/>
                </w:p>
              </w:tc>
              <w:tc>
                <w:tcPr>
                  <w:tcW w:w="1463" w:type="dxa"/>
                  <w:tcBorders>
                    <w:left w:val="single" w:sz="4" w:space="0" w:color="000000"/>
                    <w:bottom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186.000</w:t>
                  </w:r>
                  <w:r w:rsidR="00B633EE">
                    <w:rPr>
                      <w:b/>
                    </w:rPr>
                    <w:t>,00</w:t>
                  </w:r>
                </w:p>
              </w:tc>
              <w:tc>
                <w:tcPr>
                  <w:tcW w:w="1559" w:type="dxa"/>
                  <w:tcBorders>
                    <w:left w:val="single" w:sz="4" w:space="0" w:color="000000"/>
                    <w:bottom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186.000</w:t>
                  </w:r>
                  <w:r w:rsidR="00B633EE">
                    <w:rPr>
                      <w:b/>
                    </w:rPr>
                    <w:t>,00</w:t>
                  </w:r>
                </w:p>
              </w:tc>
              <w:tc>
                <w:tcPr>
                  <w:tcW w:w="1276" w:type="dxa"/>
                  <w:tcBorders>
                    <w:left w:val="single" w:sz="4" w:space="0" w:color="000000"/>
                    <w:bottom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179.035,61</w:t>
                  </w:r>
                </w:p>
              </w:tc>
              <w:tc>
                <w:tcPr>
                  <w:tcW w:w="1275" w:type="dxa"/>
                  <w:tcBorders>
                    <w:left w:val="single" w:sz="4" w:space="0" w:color="000000"/>
                    <w:bottom w:val="single" w:sz="4" w:space="0" w:color="000000"/>
                    <w:right w:val="single" w:sz="4" w:space="0" w:color="000000"/>
                  </w:tcBorders>
                  <w:vAlign w:val="center"/>
                </w:tcPr>
                <w:p w:rsidR="009F24EA" w:rsidRDefault="00D36CDC" w:rsidP="00A10C31">
                  <w:pPr>
                    <w:framePr w:hSpace="141" w:wrap="around" w:vAnchor="page" w:hAnchor="margin" w:xAlign="center" w:y="4851"/>
                    <w:snapToGrid w:val="0"/>
                    <w:jc w:val="right"/>
                    <w:rPr>
                      <w:b/>
                    </w:rPr>
                  </w:pPr>
                  <w:r>
                    <w:rPr>
                      <w:b/>
                    </w:rPr>
                    <w:t>6.964,29</w:t>
                  </w:r>
                </w:p>
              </w:tc>
            </w:tr>
            <w:tr w:rsidR="009F24EA" w:rsidRPr="00657131" w:rsidTr="00D36CDC">
              <w:trPr>
                <w:trHeight w:val="560"/>
                <w:jc w:val="center"/>
              </w:trPr>
              <w:tc>
                <w:tcPr>
                  <w:tcW w:w="3494" w:type="dxa"/>
                  <w:tcBorders>
                    <w:left w:val="single" w:sz="4" w:space="0" w:color="000000"/>
                    <w:bottom w:val="single" w:sz="4" w:space="0" w:color="000000"/>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 xml:space="preserve">Tüketime Yönelik Mal ve Malzeme Alımları / </w:t>
                  </w:r>
                  <w:r w:rsidRPr="0011509D">
                    <w:rPr>
                      <w:b/>
                      <w:sz w:val="16"/>
                      <w:szCs w:val="16"/>
                    </w:rPr>
                    <w:t>38. 05. 09.08-01. 3. 9. 00-2-</w:t>
                  </w:r>
                  <w:proofErr w:type="gramStart"/>
                  <w:r w:rsidRPr="0011509D">
                    <w:rPr>
                      <w:b/>
                      <w:sz w:val="16"/>
                      <w:szCs w:val="16"/>
                    </w:rPr>
                    <w:t>03.2</w:t>
                  </w:r>
                  <w:proofErr w:type="gramEnd"/>
                </w:p>
              </w:tc>
              <w:tc>
                <w:tcPr>
                  <w:tcW w:w="1463"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150</w:t>
                  </w:r>
                  <w:r w:rsidR="00B633EE">
                    <w:rPr>
                      <w:b/>
                    </w:rPr>
                    <w:t>.000,00</w:t>
                  </w:r>
                </w:p>
              </w:tc>
              <w:tc>
                <w:tcPr>
                  <w:tcW w:w="1559"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150</w:t>
                  </w:r>
                  <w:r w:rsidR="00B633EE">
                    <w:rPr>
                      <w:b/>
                    </w:rPr>
                    <w:t>.000,00</w:t>
                  </w:r>
                </w:p>
              </w:tc>
              <w:tc>
                <w:tcPr>
                  <w:tcW w:w="1276" w:type="dxa"/>
                  <w:tcBorders>
                    <w:left w:val="single" w:sz="4" w:space="0" w:color="000000"/>
                    <w:bottom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145.901,71</w:t>
                  </w:r>
                </w:p>
              </w:tc>
              <w:tc>
                <w:tcPr>
                  <w:tcW w:w="1275" w:type="dxa"/>
                  <w:tcBorders>
                    <w:left w:val="single" w:sz="4" w:space="0" w:color="000000"/>
                    <w:bottom w:val="single" w:sz="4" w:space="0" w:color="000000"/>
                    <w:right w:val="single" w:sz="4" w:space="0" w:color="000000"/>
                  </w:tcBorders>
                  <w:vAlign w:val="center"/>
                </w:tcPr>
                <w:p w:rsidR="009F24EA" w:rsidRPr="00E30A8A" w:rsidRDefault="00D36CDC" w:rsidP="00A10C31">
                  <w:pPr>
                    <w:framePr w:hSpace="141" w:wrap="around" w:vAnchor="page" w:hAnchor="margin" w:xAlign="center" w:y="4851"/>
                    <w:snapToGrid w:val="0"/>
                    <w:jc w:val="right"/>
                    <w:rPr>
                      <w:b/>
                    </w:rPr>
                  </w:pPr>
                  <w:r>
                    <w:rPr>
                      <w:b/>
                    </w:rPr>
                    <w:t>4.098,29</w:t>
                  </w:r>
                </w:p>
              </w:tc>
            </w:tr>
            <w:tr w:rsidR="009F24EA" w:rsidRPr="00657131" w:rsidTr="00D36CDC">
              <w:trPr>
                <w:trHeight w:val="374"/>
                <w:jc w:val="center"/>
              </w:trPr>
              <w:tc>
                <w:tcPr>
                  <w:tcW w:w="3494" w:type="dxa"/>
                  <w:tcBorders>
                    <w:left w:val="single" w:sz="4" w:space="0" w:color="000000"/>
                    <w:bottom w:val="single" w:sz="4" w:space="0" w:color="000000"/>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 xml:space="preserve">Yolluklar / </w:t>
                  </w:r>
                  <w:r w:rsidRPr="0011509D">
                    <w:rPr>
                      <w:b/>
                      <w:sz w:val="16"/>
                      <w:szCs w:val="16"/>
                    </w:rPr>
                    <w:t>38. 05. 09.08-01. 3. 9. 00-2-</w:t>
                  </w:r>
                  <w:proofErr w:type="gramStart"/>
                  <w:r w:rsidRPr="0011509D">
                    <w:rPr>
                      <w:b/>
                      <w:sz w:val="16"/>
                      <w:szCs w:val="16"/>
                    </w:rPr>
                    <w:t>03.3</w:t>
                  </w:r>
                  <w:proofErr w:type="gramEnd"/>
                </w:p>
              </w:tc>
              <w:tc>
                <w:tcPr>
                  <w:tcW w:w="1463" w:type="dxa"/>
                  <w:tcBorders>
                    <w:left w:val="single" w:sz="4" w:space="0" w:color="000000"/>
                    <w:bottom w:val="single" w:sz="4" w:space="0" w:color="000000"/>
                  </w:tcBorders>
                  <w:vAlign w:val="center"/>
                </w:tcPr>
                <w:p w:rsidR="009F24EA" w:rsidRPr="00E30A8A" w:rsidRDefault="009F24EA" w:rsidP="00A10C31">
                  <w:pPr>
                    <w:framePr w:hSpace="141" w:wrap="around" w:vAnchor="page" w:hAnchor="margin" w:xAlign="center" w:y="4851"/>
                    <w:snapToGrid w:val="0"/>
                    <w:jc w:val="right"/>
                    <w:rPr>
                      <w:b/>
                    </w:rPr>
                  </w:pPr>
                  <w:r w:rsidRPr="00E30A8A">
                    <w:rPr>
                      <w:b/>
                    </w:rPr>
                    <w:t>5.000,00</w:t>
                  </w:r>
                </w:p>
              </w:tc>
              <w:tc>
                <w:tcPr>
                  <w:tcW w:w="1559" w:type="dxa"/>
                  <w:tcBorders>
                    <w:left w:val="single" w:sz="4" w:space="0" w:color="000000"/>
                    <w:bottom w:val="single" w:sz="4" w:space="0" w:color="000000"/>
                  </w:tcBorders>
                  <w:vAlign w:val="center"/>
                </w:tcPr>
                <w:p w:rsidR="009F24EA" w:rsidRPr="00E30A8A" w:rsidRDefault="009F24EA" w:rsidP="00A10C31">
                  <w:pPr>
                    <w:framePr w:hSpace="141" w:wrap="around" w:vAnchor="page" w:hAnchor="margin" w:xAlign="center" w:y="4851"/>
                    <w:snapToGrid w:val="0"/>
                    <w:jc w:val="right"/>
                    <w:rPr>
                      <w:b/>
                    </w:rPr>
                  </w:pPr>
                  <w:r w:rsidRPr="00E30A8A">
                    <w:rPr>
                      <w:b/>
                    </w:rPr>
                    <w:t>5.000,00</w:t>
                  </w:r>
                </w:p>
              </w:tc>
              <w:tc>
                <w:tcPr>
                  <w:tcW w:w="1276" w:type="dxa"/>
                  <w:tcBorders>
                    <w:left w:val="single" w:sz="4" w:space="0" w:color="000000"/>
                    <w:bottom w:val="single" w:sz="4" w:space="0" w:color="000000"/>
                  </w:tcBorders>
                  <w:vAlign w:val="center"/>
                </w:tcPr>
                <w:p w:rsidR="009F24EA" w:rsidRPr="00E30A8A" w:rsidRDefault="00B633EE" w:rsidP="00A10C31">
                  <w:pPr>
                    <w:framePr w:hSpace="141" w:wrap="around" w:vAnchor="page" w:hAnchor="margin" w:xAlign="center" w:y="4851"/>
                    <w:snapToGrid w:val="0"/>
                    <w:jc w:val="right"/>
                    <w:rPr>
                      <w:b/>
                    </w:rPr>
                  </w:pPr>
                  <w:r>
                    <w:rPr>
                      <w:b/>
                    </w:rPr>
                    <w:t>0,00</w:t>
                  </w:r>
                </w:p>
              </w:tc>
              <w:tc>
                <w:tcPr>
                  <w:tcW w:w="1275" w:type="dxa"/>
                  <w:tcBorders>
                    <w:left w:val="single" w:sz="4" w:space="0" w:color="000000"/>
                    <w:bottom w:val="single" w:sz="4" w:space="0" w:color="000000"/>
                    <w:right w:val="single" w:sz="4" w:space="0" w:color="000000"/>
                  </w:tcBorders>
                  <w:vAlign w:val="center"/>
                </w:tcPr>
                <w:p w:rsidR="009F24EA" w:rsidRPr="00E30A8A" w:rsidRDefault="00B633EE" w:rsidP="00A10C31">
                  <w:pPr>
                    <w:framePr w:hSpace="141" w:wrap="around" w:vAnchor="page" w:hAnchor="margin" w:xAlign="center" w:y="4851"/>
                    <w:snapToGrid w:val="0"/>
                    <w:jc w:val="right"/>
                    <w:rPr>
                      <w:b/>
                    </w:rPr>
                  </w:pPr>
                  <w:r>
                    <w:rPr>
                      <w:b/>
                    </w:rPr>
                    <w:t>5.000</w:t>
                  </w:r>
                </w:p>
              </w:tc>
            </w:tr>
            <w:tr w:rsidR="009F24EA" w:rsidRPr="00657131" w:rsidTr="00D36CDC">
              <w:trPr>
                <w:jc w:val="center"/>
              </w:trPr>
              <w:tc>
                <w:tcPr>
                  <w:tcW w:w="3494" w:type="dxa"/>
                  <w:tcBorders>
                    <w:left w:val="single" w:sz="4" w:space="0" w:color="000000"/>
                    <w:bottom w:val="single" w:sz="4" w:space="0" w:color="auto"/>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 xml:space="preserve">Hizmet Alımları / </w:t>
                  </w:r>
                  <w:r w:rsidRPr="0011509D">
                    <w:rPr>
                      <w:b/>
                      <w:sz w:val="16"/>
                      <w:szCs w:val="16"/>
                    </w:rPr>
                    <w:t>38. 05. 09.08-01. 3. 9. 00-2-</w:t>
                  </w:r>
                  <w:proofErr w:type="gramStart"/>
                  <w:r w:rsidRPr="0011509D">
                    <w:rPr>
                      <w:b/>
                      <w:sz w:val="16"/>
                      <w:szCs w:val="16"/>
                    </w:rPr>
                    <w:t>03.5</w:t>
                  </w:r>
                  <w:proofErr w:type="gramEnd"/>
                </w:p>
              </w:tc>
              <w:tc>
                <w:tcPr>
                  <w:tcW w:w="1463" w:type="dxa"/>
                  <w:tcBorders>
                    <w:left w:val="single" w:sz="4" w:space="0" w:color="000000"/>
                    <w:bottom w:val="single" w:sz="4" w:space="0" w:color="auto"/>
                  </w:tcBorders>
                  <w:vAlign w:val="center"/>
                </w:tcPr>
                <w:p w:rsidR="009F24EA" w:rsidRPr="00E30A8A" w:rsidRDefault="00E82416" w:rsidP="00A10C31">
                  <w:pPr>
                    <w:framePr w:hSpace="141" w:wrap="around" w:vAnchor="page" w:hAnchor="margin" w:xAlign="center" w:y="4851"/>
                    <w:snapToGrid w:val="0"/>
                    <w:jc w:val="right"/>
                    <w:rPr>
                      <w:b/>
                    </w:rPr>
                  </w:pPr>
                  <w:r>
                    <w:rPr>
                      <w:b/>
                    </w:rPr>
                    <w:t>132</w:t>
                  </w:r>
                  <w:r w:rsidR="00B633EE">
                    <w:rPr>
                      <w:b/>
                    </w:rPr>
                    <w:t>.000,00</w:t>
                  </w:r>
                </w:p>
              </w:tc>
              <w:tc>
                <w:tcPr>
                  <w:tcW w:w="1559" w:type="dxa"/>
                  <w:tcBorders>
                    <w:left w:val="single" w:sz="4" w:space="0" w:color="000000"/>
                    <w:bottom w:val="single" w:sz="4" w:space="0" w:color="auto"/>
                  </w:tcBorders>
                  <w:vAlign w:val="center"/>
                </w:tcPr>
                <w:p w:rsidR="009F24EA" w:rsidRPr="00E30A8A" w:rsidRDefault="00E82416" w:rsidP="00A10C31">
                  <w:pPr>
                    <w:framePr w:hSpace="141" w:wrap="around" w:vAnchor="page" w:hAnchor="margin" w:xAlign="center" w:y="4851"/>
                    <w:snapToGrid w:val="0"/>
                    <w:jc w:val="right"/>
                    <w:rPr>
                      <w:b/>
                    </w:rPr>
                  </w:pPr>
                  <w:r>
                    <w:rPr>
                      <w:b/>
                    </w:rPr>
                    <w:t>13</w:t>
                  </w:r>
                  <w:r w:rsidR="00B633EE">
                    <w:rPr>
                      <w:b/>
                    </w:rPr>
                    <w:t>2.000,00</w:t>
                  </w:r>
                </w:p>
              </w:tc>
              <w:tc>
                <w:tcPr>
                  <w:tcW w:w="1276" w:type="dxa"/>
                  <w:tcBorders>
                    <w:left w:val="single" w:sz="4" w:space="0" w:color="000000"/>
                    <w:bottom w:val="single" w:sz="4" w:space="0" w:color="auto"/>
                  </w:tcBorders>
                  <w:vAlign w:val="center"/>
                </w:tcPr>
                <w:p w:rsidR="009F24EA" w:rsidRPr="00E30A8A" w:rsidRDefault="00E82416" w:rsidP="00A10C31">
                  <w:pPr>
                    <w:framePr w:hSpace="141" w:wrap="around" w:vAnchor="page" w:hAnchor="margin" w:xAlign="center" w:y="4851"/>
                    <w:snapToGrid w:val="0"/>
                    <w:jc w:val="right"/>
                    <w:rPr>
                      <w:b/>
                    </w:rPr>
                  </w:pPr>
                  <w:r>
                    <w:rPr>
                      <w:b/>
                    </w:rPr>
                    <w:t>89.408,40</w:t>
                  </w:r>
                </w:p>
              </w:tc>
              <w:tc>
                <w:tcPr>
                  <w:tcW w:w="1275" w:type="dxa"/>
                  <w:tcBorders>
                    <w:left w:val="single" w:sz="4" w:space="0" w:color="000000"/>
                    <w:bottom w:val="single" w:sz="4" w:space="0" w:color="auto"/>
                    <w:right w:val="single" w:sz="4" w:space="0" w:color="000000"/>
                  </w:tcBorders>
                  <w:vAlign w:val="center"/>
                </w:tcPr>
                <w:p w:rsidR="009F24EA" w:rsidRPr="00B633EE" w:rsidRDefault="00E82416" w:rsidP="00A10C31">
                  <w:pPr>
                    <w:framePr w:hSpace="141" w:wrap="around" w:vAnchor="page" w:hAnchor="margin" w:xAlign="center" w:y="4851"/>
                    <w:snapToGrid w:val="0"/>
                    <w:jc w:val="right"/>
                    <w:rPr>
                      <w:b/>
                      <w:sz w:val="22"/>
                      <w:szCs w:val="22"/>
                    </w:rPr>
                  </w:pPr>
                  <w:r>
                    <w:rPr>
                      <w:b/>
                      <w:sz w:val="22"/>
                      <w:szCs w:val="22"/>
                    </w:rPr>
                    <w:t>42.591,60</w:t>
                  </w:r>
                </w:p>
              </w:tc>
            </w:tr>
            <w:tr w:rsidR="009F24EA" w:rsidRPr="00657131" w:rsidTr="00D36CDC">
              <w:trPr>
                <w:jc w:val="center"/>
              </w:trPr>
              <w:tc>
                <w:tcPr>
                  <w:tcW w:w="3494" w:type="dxa"/>
                  <w:tcBorders>
                    <w:top w:val="single" w:sz="4" w:space="0" w:color="auto"/>
                    <w:left w:val="single" w:sz="4" w:space="0" w:color="auto"/>
                    <w:bottom w:val="single" w:sz="4" w:space="0" w:color="auto"/>
                    <w:right w:val="single" w:sz="4" w:space="0" w:color="auto"/>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 xml:space="preserve">Menkul Mal Gayri Maddi Hak Alım, Bakım ve Onarım Giderleri / </w:t>
                  </w:r>
                  <w:r w:rsidRPr="0011509D">
                    <w:rPr>
                      <w:b/>
                      <w:sz w:val="16"/>
                      <w:szCs w:val="16"/>
                    </w:rPr>
                    <w:t>38. 05. 09.08-01. 3. 9. 00-2-03. 7</w:t>
                  </w:r>
                </w:p>
              </w:tc>
              <w:tc>
                <w:tcPr>
                  <w:tcW w:w="1463"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snapToGrid w:val="0"/>
                    <w:jc w:val="right"/>
                    <w:rPr>
                      <w:b/>
                    </w:rPr>
                  </w:pPr>
                  <w:r>
                    <w:rPr>
                      <w:b/>
                    </w:rPr>
                    <w:t>70</w:t>
                  </w:r>
                  <w:r w:rsidR="009F24EA" w:rsidRPr="00E30A8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snapToGrid w:val="0"/>
                    <w:jc w:val="right"/>
                    <w:rPr>
                      <w:b/>
                    </w:rPr>
                  </w:pPr>
                  <w:r>
                    <w:rPr>
                      <w:b/>
                    </w:rPr>
                    <w:t>70</w:t>
                  </w:r>
                  <w:r w:rsidR="009F24EA" w:rsidRPr="00E30A8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snapToGrid w:val="0"/>
                    <w:jc w:val="right"/>
                    <w:rPr>
                      <w:b/>
                    </w:rPr>
                  </w:pPr>
                  <w:r>
                    <w:rPr>
                      <w:b/>
                    </w:rPr>
                    <w:t>63.667,29</w:t>
                  </w:r>
                </w:p>
              </w:tc>
              <w:tc>
                <w:tcPr>
                  <w:tcW w:w="1275"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jc w:val="right"/>
                    <w:rPr>
                      <w:b/>
                    </w:rPr>
                  </w:pPr>
                  <w:r>
                    <w:rPr>
                      <w:b/>
                    </w:rPr>
                    <w:t>6.332,71</w:t>
                  </w:r>
                </w:p>
              </w:tc>
            </w:tr>
            <w:tr w:rsidR="009F24EA" w:rsidRPr="00657131" w:rsidTr="00D36CDC">
              <w:trPr>
                <w:jc w:val="center"/>
              </w:trPr>
              <w:tc>
                <w:tcPr>
                  <w:tcW w:w="3494" w:type="dxa"/>
                  <w:tcBorders>
                    <w:top w:val="single" w:sz="4" w:space="0" w:color="auto"/>
                    <w:left w:val="single" w:sz="4" w:space="0" w:color="auto"/>
                    <w:bottom w:val="single" w:sz="4" w:space="0" w:color="auto"/>
                    <w:right w:val="single" w:sz="4" w:space="0" w:color="auto"/>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 xml:space="preserve">Gayri Maddi Hak Alımları / </w:t>
                  </w:r>
                  <w:r w:rsidRPr="0011509D">
                    <w:rPr>
                      <w:b/>
                      <w:sz w:val="16"/>
                      <w:szCs w:val="16"/>
                    </w:rPr>
                    <w:t>38.05.09.08-09.4.1.00-2-</w:t>
                  </w:r>
                  <w:proofErr w:type="gramStart"/>
                  <w:r w:rsidRPr="0011509D">
                    <w:rPr>
                      <w:b/>
                      <w:sz w:val="16"/>
                      <w:szCs w:val="16"/>
                    </w:rPr>
                    <w:t>06.</w:t>
                  </w:r>
                  <w:r>
                    <w:rPr>
                      <w:b/>
                      <w:sz w:val="16"/>
                      <w:szCs w:val="16"/>
                    </w:rPr>
                    <w:t>1</w:t>
                  </w:r>
                  <w:proofErr w:type="gramEnd"/>
                </w:p>
              </w:tc>
              <w:tc>
                <w:tcPr>
                  <w:tcW w:w="1463" w:type="dxa"/>
                  <w:tcBorders>
                    <w:top w:val="single" w:sz="4" w:space="0" w:color="auto"/>
                    <w:left w:val="single" w:sz="4" w:space="0" w:color="auto"/>
                    <w:bottom w:val="single" w:sz="4" w:space="0" w:color="auto"/>
                    <w:right w:val="single" w:sz="4" w:space="0" w:color="auto"/>
                  </w:tcBorders>
                  <w:vAlign w:val="center"/>
                </w:tcPr>
                <w:p w:rsidR="009F24EA" w:rsidRDefault="00D36CDC" w:rsidP="00A10C31">
                  <w:pPr>
                    <w:framePr w:hSpace="141" w:wrap="around" w:vAnchor="page" w:hAnchor="margin" w:xAlign="center" w:y="4851"/>
                    <w:snapToGrid w:val="0"/>
                    <w:jc w:val="right"/>
                    <w:rPr>
                      <w:b/>
                    </w:rPr>
                  </w:pPr>
                  <w:r>
                    <w:rPr>
                      <w:b/>
                    </w:rPr>
                    <w:t>2.0</w:t>
                  </w:r>
                  <w:r w:rsidR="00B633EE">
                    <w:rPr>
                      <w:b/>
                    </w:rPr>
                    <w:t>00</w:t>
                  </w:r>
                  <w:r w:rsidR="009F24E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Default="00D36CDC" w:rsidP="00A10C31">
                  <w:pPr>
                    <w:framePr w:hSpace="141" w:wrap="around" w:vAnchor="page" w:hAnchor="margin" w:xAlign="center" w:y="4851"/>
                    <w:snapToGrid w:val="0"/>
                    <w:jc w:val="right"/>
                    <w:rPr>
                      <w:b/>
                    </w:rPr>
                  </w:pPr>
                  <w:r>
                    <w:rPr>
                      <w:b/>
                    </w:rPr>
                    <w:t>2.0</w:t>
                  </w:r>
                  <w:r w:rsidR="00B633EE">
                    <w:rPr>
                      <w:b/>
                    </w:rPr>
                    <w:t>00</w:t>
                  </w:r>
                  <w:r w:rsidR="009F24E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E82416" w:rsidRDefault="00D36CDC" w:rsidP="00A10C31">
                  <w:pPr>
                    <w:framePr w:hSpace="141" w:wrap="around" w:vAnchor="page" w:hAnchor="margin" w:xAlign="center" w:y="4851"/>
                    <w:snapToGrid w:val="0"/>
                    <w:jc w:val="right"/>
                    <w:rPr>
                      <w:b/>
                      <w:sz w:val="20"/>
                      <w:szCs w:val="20"/>
                    </w:rPr>
                  </w:pPr>
                  <w:r w:rsidRPr="00E82416">
                    <w:rPr>
                      <w:b/>
                      <w:sz w:val="20"/>
                      <w:szCs w:val="20"/>
                    </w:rPr>
                    <w:t>1.993.421,42</w:t>
                  </w:r>
                </w:p>
              </w:tc>
              <w:tc>
                <w:tcPr>
                  <w:tcW w:w="1275" w:type="dxa"/>
                  <w:tcBorders>
                    <w:top w:val="single" w:sz="4" w:space="0" w:color="auto"/>
                    <w:left w:val="single" w:sz="4" w:space="0" w:color="auto"/>
                    <w:bottom w:val="single" w:sz="4" w:space="0" w:color="auto"/>
                    <w:right w:val="single" w:sz="4" w:space="0" w:color="auto"/>
                  </w:tcBorders>
                  <w:vAlign w:val="center"/>
                </w:tcPr>
                <w:p w:rsidR="009F24EA" w:rsidRPr="004B5BE2" w:rsidRDefault="00D36CDC" w:rsidP="00A10C31">
                  <w:pPr>
                    <w:framePr w:hSpace="141" w:wrap="around" w:vAnchor="page" w:hAnchor="margin" w:xAlign="center" w:y="4851"/>
                    <w:jc w:val="right"/>
                    <w:rPr>
                      <w:b/>
                      <w:sz w:val="22"/>
                      <w:szCs w:val="22"/>
                    </w:rPr>
                  </w:pPr>
                  <w:r>
                    <w:rPr>
                      <w:b/>
                      <w:sz w:val="22"/>
                      <w:szCs w:val="22"/>
                    </w:rPr>
                    <w:t>6.578,58</w:t>
                  </w:r>
                </w:p>
              </w:tc>
            </w:tr>
            <w:tr w:rsidR="009F24EA" w:rsidRPr="00657131" w:rsidTr="00D36CDC">
              <w:trPr>
                <w:jc w:val="center"/>
              </w:trPr>
              <w:tc>
                <w:tcPr>
                  <w:tcW w:w="3494" w:type="dxa"/>
                  <w:tcBorders>
                    <w:top w:val="single" w:sz="4" w:space="0" w:color="auto"/>
                    <w:left w:val="single" w:sz="4" w:space="0" w:color="auto"/>
                    <w:bottom w:val="single" w:sz="4" w:space="0" w:color="auto"/>
                    <w:right w:val="single" w:sz="4" w:space="0" w:color="auto"/>
                  </w:tcBorders>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Gayri Maddi Hak Alımları</w:t>
                  </w:r>
                  <w:r>
                    <w:rPr>
                      <w:b/>
                      <w:sz w:val="20"/>
                      <w:szCs w:val="20"/>
                    </w:rPr>
                    <w:t xml:space="preserve"> (Lisans Alımları)</w:t>
                  </w:r>
                  <w:r w:rsidRPr="0011509D">
                    <w:rPr>
                      <w:b/>
                      <w:sz w:val="20"/>
                      <w:szCs w:val="20"/>
                    </w:rPr>
                    <w:t xml:space="preserve"> / </w:t>
                  </w:r>
                  <w:r w:rsidRPr="0011509D">
                    <w:rPr>
                      <w:b/>
                      <w:sz w:val="16"/>
                      <w:szCs w:val="16"/>
                    </w:rPr>
                    <w:t>38.05.09.08-09.4.1.00-2-</w:t>
                  </w:r>
                  <w:proofErr w:type="gramStart"/>
                  <w:r w:rsidRPr="0011509D">
                    <w:rPr>
                      <w:b/>
                      <w:sz w:val="16"/>
                      <w:szCs w:val="16"/>
                    </w:rPr>
                    <w:t>06.</w:t>
                  </w:r>
                  <w:r>
                    <w:rPr>
                      <w:b/>
                      <w:sz w:val="16"/>
                      <w:szCs w:val="16"/>
                    </w:rPr>
                    <w:t>3</w:t>
                  </w:r>
                  <w:proofErr w:type="gramEnd"/>
                </w:p>
              </w:tc>
              <w:tc>
                <w:tcPr>
                  <w:tcW w:w="1463" w:type="dxa"/>
                  <w:tcBorders>
                    <w:top w:val="single" w:sz="4" w:space="0" w:color="auto"/>
                    <w:left w:val="single" w:sz="4" w:space="0" w:color="auto"/>
                    <w:bottom w:val="single" w:sz="4" w:space="0" w:color="auto"/>
                    <w:right w:val="single" w:sz="4" w:space="0" w:color="auto"/>
                  </w:tcBorders>
                  <w:vAlign w:val="center"/>
                </w:tcPr>
                <w:p w:rsidR="009F24EA" w:rsidRDefault="00D36CDC" w:rsidP="00A10C31">
                  <w:pPr>
                    <w:framePr w:hSpace="141" w:wrap="around" w:vAnchor="page" w:hAnchor="margin" w:xAlign="center" w:y="4851"/>
                    <w:snapToGrid w:val="0"/>
                    <w:jc w:val="right"/>
                    <w:rPr>
                      <w:b/>
                    </w:rPr>
                  </w:pPr>
                  <w:r>
                    <w:rPr>
                      <w:b/>
                    </w:rPr>
                    <w:t>800</w:t>
                  </w:r>
                  <w:r w:rsidR="00B633EE">
                    <w:rPr>
                      <w:b/>
                    </w:rPr>
                    <w:t>0</w:t>
                  </w:r>
                  <w:r w:rsidR="009F24E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Default="00D36CDC" w:rsidP="00A10C31">
                  <w:pPr>
                    <w:framePr w:hSpace="141" w:wrap="around" w:vAnchor="page" w:hAnchor="margin" w:xAlign="center" w:y="4851"/>
                    <w:snapToGrid w:val="0"/>
                    <w:jc w:val="right"/>
                    <w:rPr>
                      <w:b/>
                    </w:rPr>
                  </w:pPr>
                  <w:r>
                    <w:rPr>
                      <w:b/>
                    </w:rPr>
                    <w:t>80</w:t>
                  </w:r>
                  <w:r w:rsidR="00B633EE">
                    <w:rPr>
                      <w:b/>
                    </w:rPr>
                    <w:t>0</w:t>
                  </w:r>
                  <w:r w:rsidR="009F24E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4B5BE2" w:rsidRDefault="00D36CDC" w:rsidP="00A10C31">
                  <w:pPr>
                    <w:framePr w:hSpace="141" w:wrap="around" w:vAnchor="page" w:hAnchor="margin" w:xAlign="center" w:y="4851"/>
                    <w:snapToGrid w:val="0"/>
                    <w:jc w:val="right"/>
                    <w:rPr>
                      <w:b/>
                    </w:rPr>
                  </w:pPr>
                  <w:r>
                    <w:rPr>
                      <w:b/>
                    </w:rPr>
                    <w:t>528.968,25</w:t>
                  </w:r>
                </w:p>
              </w:tc>
              <w:tc>
                <w:tcPr>
                  <w:tcW w:w="1275" w:type="dxa"/>
                  <w:tcBorders>
                    <w:top w:val="single" w:sz="4" w:space="0" w:color="auto"/>
                    <w:left w:val="single" w:sz="4" w:space="0" w:color="auto"/>
                    <w:bottom w:val="single" w:sz="4" w:space="0" w:color="auto"/>
                    <w:right w:val="single" w:sz="4" w:space="0" w:color="auto"/>
                  </w:tcBorders>
                  <w:vAlign w:val="center"/>
                </w:tcPr>
                <w:p w:rsidR="009F24EA" w:rsidRPr="004B5BE2" w:rsidRDefault="00D36CDC" w:rsidP="00A10C31">
                  <w:pPr>
                    <w:framePr w:hSpace="141" w:wrap="around" w:vAnchor="page" w:hAnchor="margin" w:xAlign="center" w:y="4851"/>
                    <w:jc w:val="right"/>
                    <w:rPr>
                      <w:b/>
                      <w:sz w:val="22"/>
                      <w:szCs w:val="22"/>
                    </w:rPr>
                  </w:pPr>
                  <w:r>
                    <w:rPr>
                      <w:b/>
                      <w:sz w:val="22"/>
                      <w:szCs w:val="22"/>
                    </w:rPr>
                    <w:t>27.031,75</w:t>
                  </w:r>
                </w:p>
              </w:tc>
            </w:tr>
            <w:tr w:rsidR="00E82416" w:rsidRPr="00657131" w:rsidTr="00D36CDC">
              <w:trPr>
                <w:jc w:val="center"/>
              </w:trPr>
              <w:tc>
                <w:tcPr>
                  <w:tcW w:w="3494" w:type="dxa"/>
                  <w:tcBorders>
                    <w:top w:val="single" w:sz="4" w:space="0" w:color="auto"/>
                    <w:left w:val="single" w:sz="4" w:space="0" w:color="auto"/>
                    <w:bottom w:val="single" w:sz="4" w:space="0" w:color="auto"/>
                    <w:right w:val="single" w:sz="4" w:space="0" w:color="auto"/>
                  </w:tcBorders>
                </w:tcPr>
                <w:p w:rsidR="00E82416" w:rsidRDefault="00E82416" w:rsidP="00A10C31">
                  <w:pPr>
                    <w:framePr w:hSpace="141" w:wrap="around" w:vAnchor="page" w:hAnchor="margin" w:xAlign="center" w:y="4851"/>
                    <w:snapToGrid w:val="0"/>
                    <w:jc w:val="both"/>
                    <w:rPr>
                      <w:b/>
                      <w:sz w:val="20"/>
                      <w:szCs w:val="20"/>
                    </w:rPr>
                  </w:pPr>
                  <w:r w:rsidRPr="0011509D">
                    <w:rPr>
                      <w:b/>
                      <w:sz w:val="20"/>
                      <w:szCs w:val="20"/>
                    </w:rPr>
                    <w:t xml:space="preserve">Tüketime Yönelik Mal ve Malzeme Alımları / </w:t>
                  </w:r>
                  <w:r>
                    <w:rPr>
                      <w:b/>
                      <w:sz w:val="16"/>
                      <w:szCs w:val="16"/>
                    </w:rPr>
                    <w:t>38. 05. 09.08-09.4.1.00.</w:t>
                  </w:r>
                  <w:r w:rsidRPr="0011509D">
                    <w:rPr>
                      <w:b/>
                      <w:sz w:val="16"/>
                      <w:szCs w:val="16"/>
                    </w:rPr>
                    <w:t>2-</w:t>
                  </w:r>
                  <w:proofErr w:type="gramStart"/>
                  <w:r w:rsidRPr="0011509D">
                    <w:rPr>
                      <w:b/>
                      <w:sz w:val="16"/>
                      <w:szCs w:val="16"/>
                    </w:rPr>
                    <w:t>03.2</w:t>
                  </w:r>
                  <w:proofErr w:type="gramEnd"/>
                </w:p>
              </w:tc>
              <w:tc>
                <w:tcPr>
                  <w:tcW w:w="1463" w:type="dxa"/>
                  <w:tcBorders>
                    <w:top w:val="single" w:sz="4" w:space="0" w:color="auto"/>
                    <w:left w:val="single" w:sz="4" w:space="0" w:color="auto"/>
                    <w:bottom w:val="single" w:sz="4" w:space="0" w:color="auto"/>
                    <w:right w:val="single" w:sz="4" w:space="0" w:color="auto"/>
                  </w:tcBorders>
                  <w:vAlign w:val="center"/>
                </w:tcPr>
                <w:p w:rsidR="00E82416" w:rsidRDefault="00E82416" w:rsidP="00A10C31">
                  <w:pPr>
                    <w:framePr w:hSpace="141" w:wrap="around" w:vAnchor="page" w:hAnchor="margin" w:xAlign="center" w:y="4851"/>
                    <w:snapToGrid w:val="0"/>
                    <w:jc w:val="right"/>
                    <w:rPr>
                      <w:b/>
                    </w:rPr>
                  </w:pPr>
                  <w:r>
                    <w:rPr>
                      <w:b/>
                    </w:rPr>
                    <w:t>40.000,00</w:t>
                  </w:r>
                </w:p>
              </w:tc>
              <w:tc>
                <w:tcPr>
                  <w:tcW w:w="1559" w:type="dxa"/>
                  <w:tcBorders>
                    <w:top w:val="single" w:sz="4" w:space="0" w:color="auto"/>
                    <w:left w:val="single" w:sz="4" w:space="0" w:color="auto"/>
                    <w:bottom w:val="single" w:sz="4" w:space="0" w:color="auto"/>
                    <w:right w:val="single" w:sz="4" w:space="0" w:color="auto"/>
                  </w:tcBorders>
                  <w:vAlign w:val="center"/>
                </w:tcPr>
                <w:p w:rsidR="00E82416" w:rsidRDefault="00E82416" w:rsidP="00A10C31">
                  <w:pPr>
                    <w:framePr w:hSpace="141" w:wrap="around" w:vAnchor="page" w:hAnchor="margin" w:xAlign="center" w:y="4851"/>
                    <w:snapToGrid w:val="0"/>
                    <w:jc w:val="right"/>
                    <w:rPr>
                      <w:b/>
                    </w:rPr>
                  </w:pPr>
                  <w:r>
                    <w:rPr>
                      <w:b/>
                    </w:rPr>
                    <w:t>40.000,00</w:t>
                  </w:r>
                </w:p>
              </w:tc>
              <w:tc>
                <w:tcPr>
                  <w:tcW w:w="1276" w:type="dxa"/>
                  <w:tcBorders>
                    <w:top w:val="single" w:sz="4" w:space="0" w:color="auto"/>
                    <w:left w:val="single" w:sz="4" w:space="0" w:color="auto"/>
                    <w:bottom w:val="single" w:sz="4" w:space="0" w:color="auto"/>
                    <w:right w:val="single" w:sz="4" w:space="0" w:color="auto"/>
                  </w:tcBorders>
                  <w:vAlign w:val="center"/>
                </w:tcPr>
                <w:p w:rsidR="00E82416" w:rsidRDefault="00E82416" w:rsidP="00A10C31">
                  <w:pPr>
                    <w:framePr w:hSpace="141" w:wrap="around" w:vAnchor="page" w:hAnchor="margin" w:xAlign="center" w:y="4851"/>
                    <w:snapToGrid w:val="0"/>
                    <w:jc w:val="right"/>
                    <w:rPr>
                      <w:b/>
                    </w:rPr>
                  </w:pPr>
                  <w:r>
                    <w:rPr>
                      <w:b/>
                    </w:rPr>
                    <w:t>0</w:t>
                  </w:r>
                </w:p>
              </w:tc>
              <w:tc>
                <w:tcPr>
                  <w:tcW w:w="1275" w:type="dxa"/>
                  <w:tcBorders>
                    <w:top w:val="single" w:sz="4" w:space="0" w:color="auto"/>
                    <w:left w:val="single" w:sz="4" w:space="0" w:color="auto"/>
                    <w:bottom w:val="single" w:sz="4" w:space="0" w:color="auto"/>
                    <w:right w:val="single" w:sz="4" w:space="0" w:color="auto"/>
                  </w:tcBorders>
                  <w:vAlign w:val="center"/>
                </w:tcPr>
                <w:p w:rsidR="00E82416" w:rsidRDefault="00E82416" w:rsidP="00A10C31">
                  <w:pPr>
                    <w:framePr w:hSpace="141" w:wrap="around" w:vAnchor="page" w:hAnchor="margin" w:xAlign="center" w:y="4851"/>
                    <w:jc w:val="right"/>
                    <w:rPr>
                      <w:b/>
                    </w:rPr>
                  </w:pPr>
                  <w:r>
                    <w:rPr>
                      <w:b/>
                    </w:rPr>
                    <w:t>40.000,00</w:t>
                  </w:r>
                </w:p>
              </w:tc>
            </w:tr>
            <w:tr w:rsidR="009F24EA" w:rsidRPr="00657131" w:rsidTr="00D36CDC">
              <w:trPr>
                <w:jc w:val="center"/>
              </w:trPr>
              <w:tc>
                <w:tcPr>
                  <w:tcW w:w="3494" w:type="dxa"/>
                  <w:tcBorders>
                    <w:top w:val="single" w:sz="4" w:space="0" w:color="auto"/>
                    <w:left w:val="single" w:sz="4" w:space="0" w:color="auto"/>
                    <w:bottom w:val="single" w:sz="4" w:space="0" w:color="auto"/>
                    <w:right w:val="single" w:sz="4" w:space="0" w:color="auto"/>
                  </w:tcBorders>
                </w:tcPr>
                <w:p w:rsidR="009F24EA" w:rsidRDefault="009F24EA" w:rsidP="00A10C31">
                  <w:pPr>
                    <w:framePr w:hSpace="141" w:wrap="around" w:vAnchor="page" w:hAnchor="margin" w:xAlign="center" w:y="4851"/>
                    <w:snapToGrid w:val="0"/>
                    <w:jc w:val="both"/>
                    <w:rPr>
                      <w:b/>
                      <w:sz w:val="16"/>
                      <w:szCs w:val="16"/>
                    </w:rPr>
                  </w:pPr>
                  <w:r>
                    <w:rPr>
                      <w:b/>
                      <w:sz w:val="20"/>
                      <w:szCs w:val="20"/>
                    </w:rPr>
                    <w:t>Hizmet Alımları</w:t>
                  </w:r>
                  <w:r w:rsidRPr="0011509D">
                    <w:rPr>
                      <w:b/>
                      <w:sz w:val="20"/>
                      <w:szCs w:val="20"/>
                    </w:rPr>
                    <w:t>/</w:t>
                  </w:r>
                  <w:r>
                    <w:rPr>
                      <w:b/>
                      <w:sz w:val="16"/>
                      <w:szCs w:val="16"/>
                    </w:rPr>
                    <w:t>38.05.09.08-09.4.1.00-2-</w:t>
                  </w:r>
                  <w:proofErr w:type="gramStart"/>
                  <w:r>
                    <w:rPr>
                      <w:b/>
                      <w:sz w:val="16"/>
                      <w:szCs w:val="16"/>
                    </w:rPr>
                    <w:t>03.5</w:t>
                  </w:r>
                  <w:proofErr w:type="gramEnd"/>
                </w:p>
                <w:p w:rsidR="009F24EA" w:rsidRPr="0011509D" w:rsidRDefault="009F24EA" w:rsidP="00A10C31">
                  <w:pPr>
                    <w:framePr w:hSpace="141" w:wrap="around" w:vAnchor="page" w:hAnchor="margin" w:xAlign="center" w:y="4851"/>
                    <w:snapToGrid w:val="0"/>
                    <w:jc w:val="both"/>
                    <w:rPr>
                      <w:b/>
                      <w:sz w:val="20"/>
                      <w:szCs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snapToGrid w:val="0"/>
                    <w:jc w:val="right"/>
                    <w:rPr>
                      <w:b/>
                    </w:rPr>
                  </w:pPr>
                  <w:r>
                    <w:rPr>
                      <w:b/>
                    </w:rPr>
                    <w:t>155.000</w:t>
                  </w:r>
                  <w:r w:rsidR="009F24EA" w:rsidRPr="00E30A8A">
                    <w:rPr>
                      <w:b/>
                    </w:rPr>
                    <w:t>,00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snapToGrid w:val="0"/>
                    <w:jc w:val="right"/>
                    <w:rPr>
                      <w:b/>
                    </w:rPr>
                  </w:pPr>
                  <w:r>
                    <w:rPr>
                      <w:b/>
                    </w:rPr>
                    <w:t>155</w:t>
                  </w:r>
                  <w:r w:rsidR="009F24EA" w:rsidRPr="00E30A8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snapToGrid w:val="0"/>
                    <w:jc w:val="right"/>
                    <w:rPr>
                      <w:b/>
                    </w:rPr>
                  </w:pPr>
                  <w:r>
                    <w:rPr>
                      <w:b/>
                    </w:rPr>
                    <w:t>123.240,42</w:t>
                  </w:r>
                </w:p>
              </w:tc>
              <w:tc>
                <w:tcPr>
                  <w:tcW w:w="1275" w:type="dxa"/>
                  <w:tcBorders>
                    <w:top w:val="single" w:sz="4" w:space="0" w:color="auto"/>
                    <w:left w:val="single" w:sz="4" w:space="0" w:color="auto"/>
                    <w:bottom w:val="single" w:sz="4" w:space="0" w:color="auto"/>
                    <w:right w:val="single" w:sz="4" w:space="0" w:color="auto"/>
                  </w:tcBorders>
                  <w:vAlign w:val="center"/>
                </w:tcPr>
                <w:p w:rsidR="009F24EA" w:rsidRPr="00E30A8A" w:rsidRDefault="00D36CDC" w:rsidP="00A10C31">
                  <w:pPr>
                    <w:framePr w:hSpace="141" w:wrap="around" w:vAnchor="page" w:hAnchor="margin" w:xAlign="center" w:y="4851"/>
                    <w:jc w:val="right"/>
                    <w:rPr>
                      <w:b/>
                    </w:rPr>
                  </w:pPr>
                  <w:r>
                    <w:rPr>
                      <w:b/>
                    </w:rPr>
                    <w:t>31.729,58</w:t>
                  </w:r>
                </w:p>
              </w:tc>
            </w:tr>
          </w:tbl>
          <w:p w:rsidR="009F24EA" w:rsidRPr="00FC1D87" w:rsidRDefault="009F24EA" w:rsidP="00780A1F">
            <w:pPr>
              <w:spacing w:line="360" w:lineRule="auto"/>
              <w:ind w:firstLine="709"/>
              <w:jc w:val="both"/>
              <w:rPr>
                <w:b/>
                <w:color w:val="000000"/>
                <w:sz w:val="16"/>
                <w:szCs w:val="16"/>
              </w:rPr>
            </w:pPr>
          </w:p>
          <w:p w:rsidR="009F24EA" w:rsidRPr="0011509D" w:rsidRDefault="009F24EA" w:rsidP="00780A1F">
            <w:pPr>
              <w:spacing w:line="360" w:lineRule="auto"/>
              <w:jc w:val="both"/>
              <w:rPr>
                <w:b/>
                <w:color w:val="000000"/>
                <w:sz w:val="14"/>
                <w:szCs w:val="14"/>
              </w:rPr>
            </w:pPr>
          </w:p>
          <w:p w:rsidR="009F24EA" w:rsidRPr="00657131" w:rsidRDefault="00A14EA7" w:rsidP="00780A1F">
            <w:pPr>
              <w:spacing w:line="360" w:lineRule="auto"/>
              <w:ind w:firstLine="709"/>
              <w:jc w:val="both"/>
              <w:rPr>
                <w:b/>
                <w:color w:val="000000"/>
              </w:rPr>
            </w:pPr>
            <w:r>
              <w:rPr>
                <w:b/>
                <w:color w:val="000000"/>
              </w:rPr>
              <w:t>Başkanlığımızın 2016</w:t>
            </w:r>
            <w:r w:rsidR="009F24EA">
              <w:rPr>
                <w:b/>
                <w:color w:val="000000"/>
              </w:rPr>
              <w:t xml:space="preserve"> Yılı Bütçe Ö</w:t>
            </w:r>
            <w:r w:rsidR="009F24EA" w:rsidRPr="00657131">
              <w:rPr>
                <w:b/>
                <w:color w:val="000000"/>
              </w:rPr>
              <w:t>deneği;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1"/>
              <w:gridCol w:w="3098"/>
            </w:tblGrid>
            <w:tr w:rsidR="009F24EA" w:rsidRPr="00FF1ABF" w:rsidTr="00780A1F">
              <w:trPr>
                <w:trHeight w:val="568"/>
                <w:jc w:val="center"/>
              </w:trPr>
              <w:tc>
                <w:tcPr>
                  <w:tcW w:w="8019" w:type="dxa"/>
                  <w:gridSpan w:val="2"/>
                  <w:shd w:val="clear" w:color="auto" w:fill="FFFFFF"/>
                  <w:vAlign w:val="center"/>
                </w:tcPr>
                <w:p w:rsidR="009F24EA" w:rsidRPr="00FF1ABF" w:rsidRDefault="00A14EA7" w:rsidP="00A10C31">
                  <w:pPr>
                    <w:framePr w:hSpace="141" w:wrap="around" w:vAnchor="page" w:hAnchor="margin" w:xAlign="center" w:y="4851"/>
                    <w:snapToGrid w:val="0"/>
                    <w:jc w:val="center"/>
                    <w:rPr>
                      <w:b/>
                    </w:rPr>
                  </w:pPr>
                  <w:r>
                    <w:rPr>
                      <w:b/>
                    </w:rPr>
                    <w:t>2016</w:t>
                  </w:r>
                  <w:r w:rsidR="009F24EA" w:rsidRPr="00FF1ABF">
                    <w:rPr>
                      <w:b/>
                    </w:rPr>
                    <w:t xml:space="preserve"> YILI BÜTÇESİ</w:t>
                  </w:r>
                  <w:r w:rsidR="00276BC8">
                    <w:rPr>
                      <w:b/>
                    </w:rPr>
                    <w:t xml:space="preserve">                                     </w:t>
                  </w:r>
                  <w:r w:rsidR="00C43A6D">
                    <w:rPr>
                      <w:b/>
                    </w:rPr>
                    <w:t xml:space="preserve">                    </w:t>
                  </w:r>
                  <w:r w:rsidR="00276BC8">
                    <w:rPr>
                      <w:b/>
                    </w:rPr>
                    <w:t>TL</w:t>
                  </w:r>
                </w:p>
              </w:tc>
            </w:tr>
            <w:tr w:rsidR="009F24EA" w:rsidRPr="00FF1ABF" w:rsidTr="00780A1F">
              <w:trPr>
                <w:trHeight w:val="608"/>
                <w:jc w:val="center"/>
              </w:trPr>
              <w:tc>
                <w:tcPr>
                  <w:tcW w:w="4921" w:type="dxa"/>
                  <w:shd w:val="clear" w:color="auto" w:fill="FFFFFF"/>
                  <w:vAlign w:val="center"/>
                </w:tcPr>
                <w:p w:rsidR="009F24EA" w:rsidRPr="00FF1ABF" w:rsidRDefault="009F24EA" w:rsidP="00A10C31">
                  <w:pPr>
                    <w:framePr w:hSpace="141" w:wrap="around" w:vAnchor="page" w:hAnchor="margin" w:xAlign="center" w:y="4851"/>
                    <w:snapToGrid w:val="0"/>
                    <w:jc w:val="both"/>
                    <w:rPr>
                      <w:b/>
                    </w:rPr>
                  </w:pPr>
                  <w:r w:rsidRPr="00FF1ABF">
                    <w:rPr>
                      <w:b/>
                    </w:rPr>
                    <w:t>BİLGİ İŞLEM DAİRESİ BAŞKANLIĞI</w:t>
                  </w:r>
                </w:p>
              </w:tc>
              <w:tc>
                <w:tcPr>
                  <w:tcW w:w="3098" w:type="dxa"/>
                  <w:shd w:val="clear" w:color="auto" w:fill="FFFFFF"/>
                </w:tcPr>
                <w:p w:rsidR="009F24EA" w:rsidRPr="006C42BF" w:rsidRDefault="009F24EA" w:rsidP="00A10C31">
                  <w:pPr>
                    <w:framePr w:hSpace="141" w:wrap="around" w:vAnchor="page" w:hAnchor="margin" w:xAlign="center" w:y="4851"/>
                    <w:jc w:val="right"/>
                    <w:rPr>
                      <w:b/>
                      <w:sz w:val="22"/>
                      <w:szCs w:val="22"/>
                    </w:rPr>
                  </w:pPr>
                </w:p>
                <w:p w:rsidR="009F24EA" w:rsidRPr="00FF1ABF" w:rsidRDefault="000A2744" w:rsidP="00A10C31">
                  <w:pPr>
                    <w:framePr w:hSpace="141" w:wrap="around" w:vAnchor="page" w:hAnchor="margin" w:xAlign="center" w:y="4851"/>
                    <w:jc w:val="right"/>
                    <w:rPr>
                      <w:b/>
                    </w:rPr>
                  </w:pPr>
                  <w:r>
                    <w:rPr>
                      <w:b/>
                    </w:rPr>
                    <w:t>5.20</w:t>
                  </w:r>
                  <w:r w:rsidR="00F82FE6">
                    <w:rPr>
                      <w:b/>
                    </w:rPr>
                    <w:t>4.610,00</w:t>
                  </w:r>
                </w:p>
              </w:tc>
            </w:tr>
            <w:tr w:rsidR="009F24EA" w:rsidRPr="00FF1ABF" w:rsidTr="00780A1F">
              <w:trPr>
                <w:trHeight w:val="323"/>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Memurlar</w:t>
                  </w:r>
                </w:p>
              </w:tc>
              <w:tc>
                <w:tcPr>
                  <w:tcW w:w="3098" w:type="dxa"/>
                  <w:shd w:val="clear" w:color="auto" w:fill="FFFFFF"/>
                  <w:vAlign w:val="center"/>
                </w:tcPr>
                <w:p w:rsidR="009F24EA" w:rsidRPr="00FF1ABF" w:rsidRDefault="00B633EE" w:rsidP="00A10C31">
                  <w:pPr>
                    <w:framePr w:hSpace="141" w:wrap="around" w:vAnchor="page" w:hAnchor="margin" w:xAlign="center" w:y="4851"/>
                    <w:jc w:val="right"/>
                    <w:rPr>
                      <w:b/>
                    </w:rPr>
                  </w:pPr>
                  <w:r>
                    <w:rPr>
                      <w:b/>
                    </w:rPr>
                    <w:t xml:space="preserve">     </w:t>
                  </w:r>
                  <w:r w:rsidR="00D36CDC">
                    <w:rPr>
                      <w:b/>
                    </w:rPr>
                    <w:t xml:space="preserve">                        631.700</w:t>
                  </w:r>
                  <w:r w:rsidR="009F24EA">
                    <w:rPr>
                      <w:b/>
                    </w:rPr>
                    <w:t>,</w:t>
                  </w:r>
                  <w:r w:rsidR="009F24EA" w:rsidRPr="00E30A8A">
                    <w:rPr>
                      <w:b/>
                    </w:rPr>
                    <w:t>00</w:t>
                  </w:r>
                </w:p>
              </w:tc>
            </w:tr>
            <w:tr w:rsidR="009F24EA" w:rsidRPr="00FF1ABF" w:rsidTr="00780A1F">
              <w:trPr>
                <w:trHeight w:val="270"/>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Pr>
                      <w:b/>
                      <w:sz w:val="20"/>
                      <w:szCs w:val="20"/>
                    </w:rPr>
                    <w:t>Sözleşmeli Personel</w:t>
                  </w:r>
                </w:p>
              </w:tc>
              <w:tc>
                <w:tcPr>
                  <w:tcW w:w="3098" w:type="dxa"/>
                  <w:shd w:val="clear" w:color="auto" w:fill="FFFFFF"/>
                  <w:vAlign w:val="center"/>
                </w:tcPr>
                <w:p w:rsidR="009F24EA" w:rsidRPr="00FF1ABF" w:rsidRDefault="00D36CDC" w:rsidP="00A10C31">
                  <w:pPr>
                    <w:framePr w:hSpace="141" w:wrap="around" w:vAnchor="page" w:hAnchor="margin" w:xAlign="center" w:y="4851"/>
                    <w:snapToGrid w:val="0"/>
                    <w:jc w:val="right"/>
                    <w:rPr>
                      <w:b/>
                    </w:rPr>
                  </w:pPr>
                  <w:r>
                    <w:rPr>
                      <w:b/>
                    </w:rPr>
                    <w:t>908.1</w:t>
                  </w:r>
                  <w:r w:rsidR="00F82FE6">
                    <w:rPr>
                      <w:b/>
                    </w:rPr>
                    <w:t>10</w:t>
                  </w:r>
                  <w:r w:rsidR="009F24EA">
                    <w:rPr>
                      <w:b/>
                    </w:rPr>
                    <w:t>,00</w:t>
                  </w:r>
                </w:p>
              </w:tc>
            </w:tr>
            <w:tr w:rsidR="009F24EA" w:rsidRPr="00FF1ABF" w:rsidTr="00780A1F">
              <w:trPr>
                <w:trHeight w:val="274"/>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Sosyal Güvenlik Kurumlarına Devlet Primi Giderleri</w:t>
                  </w:r>
                </w:p>
              </w:tc>
              <w:tc>
                <w:tcPr>
                  <w:tcW w:w="3098" w:type="dxa"/>
                  <w:shd w:val="clear" w:color="auto" w:fill="FFFFFF"/>
                  <w:vAlign w:val="center"/>
                </w:tcPr>
                <w:p w:rsidR="009F24EA" w:rsidRPr="00FF1ABF" w:rsidRDefault="00D36CDC" w:rsidP="00A10C31">
                  <w:pPr>
                    <w:framePr w:hSpace="141" w:wrap="around" w:vAnchor="page" w:hAnchor="margin" w:xAlign="center" w:y="4851"/>
                    <w:snapToGrid w:val="0"/>
                    <w:jc w:val="right"/>
                    <w:rPr>
                      <w:b/>
                    </w:rPr>
                  </w:pPr>
                  <w:r>
                    <w:rPr>
                      <w:b/>
                    </w:rPr>
                    <w:t>126.8</w:t>
                  </w:r>
                  <w:r w:rsidR="00B633EE">
                    <w:rPr>
                      <w:b/>
                    </w:rPr>
                    <w:t>00</w:t>
                  </w:r>
                  <w:r w:rsidR="009F24EA">
                    <w:rPr>
                      <w:b/>
                    </w:rPr>
                    <w:t>,</w:t>
                  </w:r>
                  <w:r w:rsidR="009F24EA" w:rsidRPr="00E30A8A">
                    <w:rPr>
                      <w:b/>
                    </w:rPr>
                    <w:t>00</w:t>
                  </w:r>
                </w:p>
              </w:tc>
            </w:tr>
            <w:tr w:rsidR="009F24EA" w:rsidRPr="00FF1ABF" w:rsidTr="00780A1F">
              <w:trPr>
                <w:trHeight w:val="274"/>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Pr>
                      <w:b/>
                      <w:sz w:val="20"/>
                      <w:szCs w:val="20"/>
                    </w:rPr>
                    <w:t xml:space="preserve">Sözleşmeli Personel </w:t>
                  </w:r>
                  <w:r w:rsidRPr="0011509D">
                    <w:rPr>
                      <w:b/>
                      <w:sz w:val="20"/>
                      <w:szCs w:val="20"/>
                    </w:rPr>
                    <w:t>Sosyal Güvenlik Kurumlarına Devlet Primi Giderleri</w:t>
                  </w:r>
                </w:p>
              </w:tc>
              <w:tc>
                <w:tcPr>
                  <w:tcW w:w="3098" w:type="dxa"/>
                  <w:shd w:val="clear" w:color="auto" w:fill="FFFFFF"/>
                  <w:vAlign w:val="center"/>
                </w:tcPr>
                <w:p w:rsidR="009F24EA" w:rsidRPr="00FF1ABF" w:rsidRDefault="00D36CDC" w:rsidP="00A10C31">
                  <w:pPr>
                    <w:framePr w:hSpace="141" w:wrap="around" w:vAnchor="page" w:hAnchor="margin" w:xAlign="center" w:y="4851"/>
                    <w:jc w:val="right"/>
                    <w:rPr>
                      <w:b/>
                    </w:rPr>
                  </w:pPr>
                  <w:r>
                    <w:rPr>
                      <w:b/>
                    </w:rPr>
                    <w:t>186.00</w:t>
                  </w:r>
                  <w:r w:rsidR="001072D2">
                    <w:rPr>
                      <w:b/>
                    </w:rPr>
                    <w:t>0</w:t>
                  </w:r>
                  <w:r w:rsidR="009F24EA">
                    <w:rPr>
                      <w:b/>
                    </w:rPr>
                    <w:t>,00</w:t>
                  </w:r>
                </w:p>
              </w:tc>
            </w:tr>
            <w:tr w:rsidR="009F24EA" w:rsidRPr="00FF1ABF" w:rsidTr="00780A1F">
              <w:trPr>
                <w:trHeight w:val="274"/>
                <w:jc w:val="center"/>
              </w:trPr>
              <w:tc>
                <w:tcPr>
                  <w:tcW w:w="4921" w:type="dxa"/>
                  <w:shd w:val="clear" w:color="auto" w:fill="FFFFFF"/>
                  <w:vAlign w:val="center"/>
                </w:tcPr>
                <w:p w:rsidR="009F24EA" w:rsidRPr="0011509D" w:rsidRDefault="001072D2" w:rsidP="00A10C31">
                  <w:pPr>
                    <w:framePr w:hSpace="141" w:wrap="around" w:vAnchor="page" w:hAnchor="margin" w:xAlign="center" w:y="4851"/>
                    <w:snapToGrid w:val="0"/>
                    <w:jc w:val="both"/>
                    <w:rPr>
                      <w:b/>
                      <w:sz w:val="20"/>
                      <w:szCs w:val="20"/>
                    </w:rPr>
                  </w:pPr>
                  <w:r>
                    <w:rPr>
                      <w:b/>
                      <w:sz w:val="20"/>
                      <w:szCs w:val="20"/>
                    </w:rPr>
                    <w:t xml:space="preserve">Mal </w:t>
                  </w:r>
                  <w:r w:rsidR="009F24EA" w:rsidRPr="0011509D">
                    <w:rPr>
                      <w:b/>
                      <w:sz w:val="20"/>
                      <w:szCs w:val="20"/>
                    </w:rPr>
                    <w:t>Alım Giderleri</w:t>
                  </w:r>
                </w:p>
              </w:tc>
              <w:tc>
                <w:tcPr>
                  <w:tcW w:w="3098" w:type="dxa"/>
                  <w:shd w:val="clear" w:color="auto" w:fill="FFFFFF"/>
                  <w:vAlign w:val="center"/>
                </w:tcPr>
                <w:p w:rsidR="009F24EA" w:rsidRPr="00FF1ABF" w:rsidRDefault="00D36CDC" w:rsidP="00A10C31">
                  <w:pPr>
                    <w:framePr w:hSpace="141" w:wrap="around" w:vAnchor="page" w:hAnchor="margin" w:xAlign="center" w:y="4851"/>
                    <w:jc w:val="right"/>
                    <w:rPr>
                      <w:b/>
                    </w:rPr>
                  </w:pPr>
                  <w:r>
                    <w:rPr>
                      <w:b/>
                    </w:rPr>
                    <w:t>70</w:t>
                  </w:r>
                  <w:r w:rsidR="009F24EA" w:rsidRPr="00FF1ABF">
                    <w:rPr>
                      <w:b/>
                    </w:rPr>
                    <w:t>.000,00</w:t>
                  </w:r>
                </w:p>
              </w:tc>
            </w:tr>
            <w:tr w:rsidR="009F24EA" w:rsidRPr="00FF1ABF" w:rsidTr="00780A1F">
              <w:trPr>
                <w:trHeight w:val="366"/>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Tüketime Yönelik Mal ve Malzeme Alımları</w:t>
                  </w:r>
                </w:p>
              </w:tc>
              <w:tc>
                <w:tcPr>
                  <w:tcW w:w="3098" w:type="dxa"/>
                  <w:shd w:val="clear" w:color="auto" w:fill="FFFFFF"/>
                  <w:vAlign w:val="center"/>
                </w:tcPr>
                <w:p w:rsidR="009F24EA" w:rsidRPr="00FF1ABF" w:rsidRDefault="000A2744" w:rsidP="00A10C31">
                  <w:pPr>
                    <w:framePr w:hSpace="141" w:wrap="around" w:vAnchor="page" w:hAnchor="margin" w:xAlign="center" w:y="4851"/>
                    <w:snapToGrid w:val="0"/>
                    <w:jc w:val="right"/>
                    <w:rPr>
                      <w:b/>
                    </w:rPr>
                  </w:pPr>
                  <w:r>
                    <w:rPr>
                      <w:b/>
                    </w:rPr>
                    <w:t>19</w:t>
                  </w:r>
                  <w:r w:rsidR="00D36CDC">
                    <w:rPr>
                      <w:b/>
                    </w:rPr>
                    <w:t>0</w:t>
                  </w:r>
                  <w:r w:rsidR="009F24EA" w:rsidRPr="00FF1ABF">
                    <w:rPr>
                      <w:b/>
                    </w:rPr>
                    <w:t>.000,00</w:t>
                  </w:r>
                </w:p>
              </w:tc>
            </w:tr>
            <w:tr w:rsidR="009F24EA" w:rsidRPr="00FF1ABF" w:rsidTr="00780A1F">
              <w:trPr>
                <w:trHeight w:val="357"/>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Hizmet Alımları</w:t>
                  </w:r>
                </w:p>
              </w:tc>
              <w:tc>
                <w:tcPr>
                  <w:tcW w:w="3098" w:type="dxa"/>
                  <w:shd w:val="clear" w:color="auto" w:fill="FFFFFF"/>
                  <w:vAlign w:val="center"/>
                </w:tcPr>
                <w:p w:rsidR="009F24EA" w:rsidRPr="00FF1ABF" w:rsidRDefault="00B50E93" w:rsidP="00A10C31">
                  <w:pPr>
                    <w:framePr w:hSpace="141" w:wrap="around" w:vAnchor="page" w:hAnchor="margin" w:xAlign="center" w:y="4851"/>
                    <w:snapToGrid w:val="0"/>
                    <w:jc w:val="right"/>
                    <w:rPr>
                      <w:b/>
                    </w:rPr>
                  </w:pPr>
                  <w:r>
                    <w:rPr>
                      <w:b/>
                    </w:rPr>
                    <w:t>287</w:t>
                  </w:r>
                  <w:r w:rsidR="009F24EA" w:rsidRPr="00FF1ABF">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Yolluk</w:t>
                  </w:r>
                </w:p>
              </w:tc>
              <w:tc>
                <w:tcPr>
                  <w:tcW w:w="3098" w:type="dxa"/>
                  <w:shd w:val="clear" w:color="auto" w:fill="FFFFFF"/>
                  <w:vAlign w:val="center"/>
                </w:tcPr>
                <w:p w:rsidR="009F24EA" w:rsidRPr="00FF1ABF" w:rsidRDefault="009F24EA" w:rsidP="00A10C31">
                  <w:pPr>
                    <w:framePr w:hSpace="141" w:wrap="around" w:vAnchor="page" w:hAnchor="margin" w:xAlign="center" w:y="4851"/>
                    <w:snapToGrid w:val="0"/>
                    <w:jc w:val="right"/>
                    <w:rPr>
                      <w:b/>
                    </w:rPr>
                  </w:pPr>
                  <w:r>
                    <w:rPr>
                      <w:b/>
                    </w:rPr>
                    <w:t>5.</w:t>
                  </w:r>
                  <w:r w:rsidRPr="00FF1ABF">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Gayri Maddi Hak Alımları</w:t>
                  </w:r>
                  <w:r>
                    <w:rPr>
                      <w:b/>
                      <w:sz w:val="20"/>
                      <w:szCs w:val="20"/>
                    </w:rPr>
                    <w:t xml:space="preserve"> (Lisans Alımları)</w:t>
                  </w:r>
                  <w:r w:rsidRPr="0011509D">
                    <w:rPr>
                      <w:b/>
                      <w:sz w:val="20"/>
                      <w:szCs w:val="20"/>
                    </w:rPr>
                    <w:t xml:space="preserve"> </w:t>
                  </w:r>
                </w:p>
              </w:tc>
              <w:tc>
                <w:tcPr>
                  <w:tcW w:w="3098" w:type="dxa"/>
                  <w:shd w:val="clear" w:color="auto" w:fill="FFFFFF"/>
                  <w:vAlign w:val="center"/>
                </w:tcPr>
                <w:p w:rsidR="009F24EA" w:rsidRDefault="00D36CDC" w:rsidP="00A10C31">
                  <w:pPr>
                    <w:framePr w:hSpace="141" w:wrap="around" w:vAnchor="page" w:hAnchor="margin" w:xAlign="center" w:y="4851"/>
                    <w:snapToGrid w:val="0"/>
                    <w:jc w:val="right"/>
                    <w:rPr>
                      <w:b/>
                    </w:rPr>
                  </w:pPr>
                  <w:r>
                    <w:rPr>
                      <w:b/>
                    </w:rPr>
                    <w:t>800</w:t>
                  </w:r>
                  <w:r w:rsidR="009F24EA">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r w:rsidRPr="0011509D">
                    <w:rPr>
                      <w:b/>
                      <w:sz w:val="20"/>
                      <w:szCs w:val="20"/>
                    </w:rPr>
                    <w:t>Gayri Maddi Hak Alımları</w:t>
                  </w:r>
                </w:p>
              </w:tc>
              <w:tc>
                <w:tcPr>
                  <w:tcW w:w="3098" w:type="dxa"/>
                  <w:shd w:val="clear" w:color="auto" w:fill="FFFFFF"/>
                  <w:vAlign w:val="center"/>
                </w:tcPr>
                <w:p w:rsidR="009F24EA" w:rsidRPr="00FF1ABF" w:rsidRDefault="00D36CDC" w:rsidP="00A10C31">
                  <w:pPr>
                    <w:framePr w:hSpace="141" w:wrap="around" w:vAnchor="page" w:hAnchor="margin" w:xAlign="center" w:y="4851"/>
                    <w:snapToGrid w:val="0"/>
                    <w:jc w:val="right"/>
                    <w:rPr>
                      <w:b/>
                    </w:rPr>
                  </w:pPr>
                  <w:r>
                    <w:rPr>
                      <w:b/>
                    </w:rPr>
                    <w:t>2.0</w:t>
                  </w:r>
                  <w:r w:rsidR="001072D2">
                    <w:rPr>
                      <w:b/>
                    </w:rPr>
                    <w:t>00</w:t>
                  </w:r>
                  <w:r w:rsidR="009F24EA" w:rsidRPr="00FF1ABF">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A10C31">
                  <w:pPr>
                    <w:framePr w:hSpace="141" w:wrap="around" w:vAnchor="page" w:hAnchor="margin" w:xAlign="center" w:y="4851"/>
                    <w:snapToGrid w:val="0"/>
                    <w:jc w:val="both"/>
                    <w:rPr>
                      <w:b/>
                      <w:sz w:val="20"/>
                      <w:szCs w:val="20"/>
                    </w:rPr>
                  </w:pPr>
                </w:p>
              </w:tc>
              <w:tc>
                <w:tcPr>
                  <w:tcW w:w="3098" w:type="dxa"/>
                  <w:shd w:val="clear" w:color="auto" w:fill="FFFFFF"/>
                  <w:vAlign w:val="center"/>
                </w:tcPr>
                <w:p w:rsidR="009F24EA" w:rsidRDefault="009F24EA" w:rsidP="00A10C31">
                  <w:pPr>
                    <w:framePr w:hSpace="141" w:wrap="around" w:vAnchor="page" w:hAnchor="margin" w:xAlign="center" w:y="4851"/>
                    <w:snapToGrid w:val="0"/>
                    <w:jc w:val="right"/>
                    <w:rPr>
                      <w:b/>
                    </w:rPr>
                  </w:pPr>
                </w:p>
              </w:tc>
            </w:tr>
          </w:tbl>
          <w:p w:rsidR="009F24EA" w:rsidRPr="00657131" w:rsidRDefault="009F24EA" w:rsidP="00780A1F">
            <w:pPr>
              <w:spacing w:line="360" w:lineRule="auto"/>
              <w:jc w:val="both"/>
              <w:rPr>
                <w:b/>
              </w:rPr>
            </w:pPr>
          </w:p>
        </w:tc>
      </w:tr>
    </w:tbl>
    <w:p w:rsidR="009F24EA" w:rsidRDefault="009F24EA" w:rsidP="00DF06B3">
      <w:pPr>
        <w:spacing w:line="360" w:lineRule="auto"/>
        <w:jc w:val="both"/>
      </w:pPr>
    </w:p>
    <w:p w:rsidR="00DF06B3" w:rsidRDefault="00DF06B3" w:rsidP="00DF06B3"/>
    <w:p w:rsidR="00E65A14" w:rsidRDefault="00E65A14" w:rsidP="00E65A14">
      <w:pPr>
        <w:spacing w:line="360" w:lineRule="auto"/>
        <w:jc w:val="both"/>
        <w:rPr>
          <w:b/>
        </w:rPr>
      </w:pPr>
      <w:r>
        <w:rPr>
          <w:b/>
        </w:rPr>
        <w:t>4.</w:t>
      </w:r>
      <w:r w:rsidRPr="00F3102D">
        <w:rPr>
          <w:b/>
        </w:rPr>
        <w:t xml:space="preserve"> </w:t>
      </w:r>
      <w:r w:rsidRPr="00657131">
        <w:rPr>
          <w:b/>
        </w:rPr>
        <w:t>FAALİYETLERİMİZ</w:t>
      </w:r>
    </w:p>
    <w:p w:rsidR="00E65A14" w:rsidRPr="00904C78" w:rsidRDefault="00E65A14" w:rsidP="00E65A14">
      <w:pPr>
        <w:suppressAutoHyphens w:val="0"/>
        <w:rPr>
          <w:b/>
          <w:i/>
        </w:rPr>
      </w:pPr>
      <w:r w:rsidRPr="00904C78">
        <w:rPr>
          <w:b/>
          <w:i/>
        </w:rPr>
        <w:t>4.</w:t>
      </w:r>
      <w:r>
        <w:rPr>
          <w:b/>
          <w:i/>
        </w:rPr>
        <w:t xml:space="preserve">1. </w:t>
      </w:r>
      <w:r w:rsidRPr="00D45429">
        <w:rPr>
          <w:b/>
          <w:i/>
          <w:color w:val="000000" w:themeColor="text1"/>
        </w:rPr>
        <w:t xml:space="preserve">Ağ ve Sistem </w:t>
      </w:r>
      <w:r w:rsidR="002972CB" w:rsidRPr="00D45429">
        <w:rPr>
          <w:b/>
          <w:i/>
          <w:color w:val="000000" w:themeColor="text1"/>
        </w:rPr>
        <w:t>Hizmetleri Birimi 201</w:t>
      </w:r>
      <w:r w:rsidR="00086FAF" w:rsidRPr="00D45429">
        <w:rPr>
          <w:b/>
          <w:i/>
          <w:color w:val="000000" w:themeColor="text1"/>
        </w:rPr>
        <w:t>6</w:t>
      </w:r>
      <w:r w:rsidRPr="00D45429">
        <w:rPr>
          <w:b/>
          <w:i/>
          <w:color w:val="000000" w:themeColor="text1"/>
        </w:rPr>
        <w:t xml:space="preserve"> Yılı Faaliyetleri</w:t>
      </w:r>
    </w:p>
    <w:p w:rsidR="009F24EA" w:rsidRDefault="009F24EA" w:rsidP="009F24EA">
      <w:pPr>
        <w:suppressAutoHyphens w:val="0"/>
        <w:rPr>
          <w:b/>
        </w:rPr>
      </w:pP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IPS/Firewall cihazı üzerinde gerekli </w:t>
      </w:r>
      <w:r>
        <w:rPr>
          <w:rFonts w:ascii="Times New Roman" w:hAnsi="Times New Roman"/>
          <w:sz w:val="24"/>
          <w:szCs w:val="24"/>
        </w:rPr>
        <w:t xml:space="preserve">güncellemeler, yeni </w:t>
      </w:r>
      <w:proofErr w:type="gramStart"/>
      <w:r>
        <w:rPr>
          <w:rFonts w:ascii="Times New Roman" w:hAnsi="Times New Roman"/>
          <w:sz w:val="24"/>
          <w:szCs w:val="24"/>
        </w:rPr>
        <w:t>konfigürasyonlar</w:t>
      </w:r>
      <w:proofErr w:type="gramEnd"/>
      <w:r>
        <w:rPr>
          <w:rFonts w:ascii="Times New Roman" w:hAnsi="Times New Roman"/>
          <w:sz w:val="24"/>
          <w:szCs w:val="24"/>
        </w:rPr>
        <w:t xml:space="preserve"> yapılmış ve birimlerimizin sorunsuz bir şekilde internete çıkışları sağlanmıştır.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IPS cihazının içerik filtreleme özelliği </w:t>
      </w:r>
      <w:r>
        <w:rPr>
          <w:rFonts w:ascii="Times New Roman" w:hAnsi="Times New Roman"/>
          <w:sz w:val="24"/>
          <w:szCs w:val="24"/>
        </w:rPr>
        <w:t>ile gerekli erişim kontrolleri sağlanmıştır.</w:t>
      </w:r>
    </w:p>
    <w:p w:rsidR="002972CB" w:rsidRPr="00D45429" w:rsidRDefault="002972CB" w:rsidP="002972CB">
      <w:pPr>
        <w:pStyle w:val="ListeParagraf"/>
        <w:numPr>
          <w:ilvl w:val="0"/>
          <w:numId w:val="6"/>
        </w:numPr>
        <w:spacing w:after="180" w:line="360" w:lineRule="auto"/>
        <w:ind w:left="714" w:hanging="357"/>
        <w:contextualSpacing w:val="0"/>
        <w:jc w:val="both"/>
        <w:rPr>
          <w:rFonts w:ascii="Times New Roman" w:hAnsi="Times New Roman"/>
          <w:color w:val="000000" w:themeColor="text1"/>
          <w:sz w:val="24"/>
          <w:szCs w:val="24"/>
        </w:rPr>
      </w:pPr>
      <w:r w:rsidRPr="00D45429">
        <w:rPr>
          <w:rFonts w:ascii="Times New Roman" w:hAnsi="Times New Roman"/>
          <w:color w:val="000000" w:themeColor="text1"/>
          <w:sz w:val="24"/>
          <w:szCs w:val="24"/>
        </w:rPr>
        <w:t xml:space="preserve">Merkezi Sistem Odasında bulunan ana omurga (Cisco 6509) cihazının yerine yeni 2 adet omurga </w:t>
      </w:r>
      <w:proofErr w:type="spellStart"/>
      <w:r w:rsidRPr="00D45429">
        <w:rPr>
          <w:rFonts w:ascii="Times New Roman" w:hAnsi="Times New Roman"/>
          <w:color w:val="000000" w:themeColor="text1"/>
          <w:sz w:val="24"/>
          <w:szCs w:val="24"/>
        </w:rPr>
        <w:t>switch</w:t>
      </w:r>
      <w:r w:rsidR="00E269A4" w:rsidRPr="00D45429">
        <w:rPr>
          <w:rFonts w:ascii="Times New Roman" w:hAnsi="Times New Roman"/>
          <w:color w:val="000000" w:themeColor="text1"/>
          <w:sz w:val="24"/>
          <w:szCs w:val="24"/>
        </w:rPr>
        <w:t>lerin</w:t>
      </w:r>
      <w:proofErr w:type="spellEnd"/>
      <w:r w:rsidR="00E269A4" w:rsidRPr="00D45429">
        <w:rPr>
          <w:rFonts w:ascii="Times New Roman" w:hAnsi="Times New Roman"/>
          <w:color w:val="000000" w:themeColor="text1"/>
          <w:sz w:val="24"/>
          <w:szCs w:val="24"/>
        </w:rPr>
        <w:t xml:space="preserve"> g</w:t>
      </w:r>
      <w:r w:rsidRPr="00D45429">
        <w:rPr>
          <w:rFonts w:ascii="Times New Roman" w:hAnsi="Times New Roman"/>
          <w:color w:val="000000" w:themeColor="text1"/>
          <w:sz w:val="24"/>
          <w:szCs w:val="24"/>
        </w:rPr>
        <w:t xml:space="preserve">erekli kurulum ve </w:t>
      </w:r>
      <w:proofErr w:type="gramStart"/>
      <w:r w:rsidRPr="00D45429">
        <w:rPr>
          <w:rFonts w:ascii="Times New Roman" w:hAnsi="Times New Roman"/>
          <w:color w:val="000000" w:themeColor="text1"/>
          <w:sz w:val="24"/>
          <w:szCs w:val="24"/>
        </w:rPr>
        <w:t>konfigürasyonlar</w:t>
      </w:r>
      <w:proofErr w:type="gramEnd"/>
      <w:r w:rsidRPr="00D45429">
        <w:rPr>
          <w:rFonts w:ascii="Times New Roman" w:hAnsi="Times New Roman"/>
          <w:color w:val="000000" w:themeColor="text1"/>
          <w:sz w:val="24"/>
          <w:szCs w:val="24"/>
        </w:rPr>
        <w:t xml:space="preserve"> yapılarak </w:t>
      </w:r>
      <w:r w:rsidR="00086FAF" w:rsidRPr="00D45429">
        <w:rPr>
          <w:rFonts w:ascii="Times New Roman" w:hAnsi="Times New Roman"/>
          <w:color w:val="000000" w:themeColor="text1"/>
          <w:sz w:val="24"/>
          <w:szCs w:val="24"/>
        </w:rPr>
        <w:t xml:space="preserve">yedekli çalışacak şekilde </w:t>
      </w:r>
      <w:r w:rsidRPr="00D45429">
        <w:rPr>
          <w:rFonts w:ascii="Times New Roman" w:hAnsi="Times New Roman"/>
          <w:color w:val="000000" w:themeColor="text1"/>
          <w:sz w:val="24"/>
          <w:szCs w:val="24"/>
        </w:rPr>
        <w:t>devreye alın</w:t>
      </w:r>
      <w:r w:rsidR="00086FAF" w:rsidRPr="00D45429">
        <w:rPr>
          <w:rFonts w:ascii="Times New Roman" w:hAnsi="Times New Roman"/>
          <w:color w:val="000000" w:themeColor="text1"/>
          <w:sz w:val="24"/>
          <w:szCs w:val="24"/>
        </w:rPr>
        <w:t>mıştır.</w:t>
      </w:r>
    </w:p>
    <w:p w:rsidR="002972CB" w:rsidRPr="00D45429" w:rsidRDefault="002972CB" w:rsidP="00DD734E">
      <w:pPr>
        <w:pStyle w:val="ListeParagraf"/>
        <w:numPr>
          <w:ilvl w:val="0"/>
          <w:numId w:val="6"/>
        </w:numPr>
        <w:spacing w:after="180" w:line="360" w:lineRule="auto"/>
        <w:ind w:left="714" w:hanging="357"/>
        <w:contextualSpacing w:val="0"/>
        <w:jc w:val="both"/>
        <w:rPr>
          <w:rFonts w:ascii="Times New Roman" w:hAnsi="Times New Roman"/>
          <w:color w:val="000000" w:themeColor="text1"/>
          <w:sz w:val="24"/>
          <w:szCs w:val="24"/>
        </w:rPr>
      </w:pPr>
      <w:r w:rsidRPr="00D45429">
        <w:rPr>
          <w:rFonts w:ascii="Times New Roman" w:hAnsi="Times New Roman"/>
          <w:color w:val="000000" w:themeColor="text1"/>
          <w:sz w:val="24"/>
          <w:szCs w:val="24"/>
        </w:rPr>
        <w:t xml:space="preserve">Web uygulamalarının güvenliğini sağlamak amacıyla Web Güvenlik Duvarı </w:t>
      </w:r>
      <w:r w:rsidR="00086FAF" w:rsidRPr="00D45429">
        <w:rPr>
          <w:rFonts w:ascii="Times New Roman" w:hAnsi="Times New Roman"/>
          <w:color w:val="000000" w:themeColor="text1"/>
          <w:sz w:val="24"/>
          <w:szCs w:val="24"/>
        </w:rPr>
        <w:t xml:space="preserve">üzerinde gerekli </w:t>
      </w:r>
      <w:proofErr w:type="gramStart"/>
      <w:r w:rsidR="00086FAF" w:rsidRPr="00D45429">
        <w:rPr>
          <w:rFonts w:ascii="Times New Roman" w:hAnsi="Times New Roman"/>
          <w:color w:val="000000" w:themeColor="text1"/>
          <w:sz w:val="24"/>
          <w:szCs w:val="24"/>
        </w:rPr>
        <w:t>konfigürasyonlar</w:t>
      </w:r>
      <w:proofErr w:type="gramEnd"/>
      <w:r w:rsidR="00086FAF" w:rsidRPr="00D45429">
        <w:rPr>
          <w:rFonts w:ascii="Times New Roman" w:hAnsi="Times New Roman"/>
          <w:color w:val="000000" w:themeColor="text1"/>
          <w:sz w:val="24"/>
          <w:szCs w:val="24"/>
        </w:rPr>
        <w:t xml:space="preserve"> yapılarak uygulamaların güvenliği sağlanmıştır. </w:t>
      </w:r>
    </w:p>
    <w:p w:rsidR="002972CB"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Gelen talep ve ihtiyaçlar doğrultusunda yerleşkelerimize kablosuz erişim hizmeti sunulmuştur.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Tunus yerleşke</w:t>
      </w:r>
      <w:r w:rsidR="00086FAF">
        <w:rPr>
          <w:rFonts w:ascii="Times New Roman" w:hAnsi="Times New Roman"/>
          <w:sz w:val="24"/>
          <w:szCs w:val="24"/>
        </w:rPr>
        <w:t xml:space="preserve">sinde </w:t>
      </w:r>
      <w:r>
        <w:rPr>
          <w:rFonts w:ascii="Times New Roman" w:hAnsi="Times New Roman"/>
          <w:sz w:val="24"/>
          <w:szCs w:val="24"/>
        </w:rPr>
        <w:t xml:space="preserve">internet hız </w:t>
      </w:r>
      <w:proofErr w:type="spellStart"/>
      <w:r>
        <w:rPr>
          <w:rFonts w:ascii="Times New Roman" w:hAnsi="Times New Roman"/>
          <w:sz w:val="24"/>
          <w:szCs w:val="24"/>
        </w:rPr>
        <w:t>arttırımı</w:t>
      </w:r>
      <w:proofErr w:type="spellEnd"/>
      <w:r>
        <w:rPr>
          <w:rFonts w:ascii="Times New Roman" w:hAnsi="Times New Roman"/>
          <w:sz w:val="24"/>
          <w:szCs w:val="24"/>
        </w:rPr>
        <w:t xml:space="preserve"> yapılmıştır.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Birimlerden gelen talepler doğrultusunda sunucu kurulumları yapılmıştır.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lastRenderedPageBreak/>
        <w:t xml:space="preserve">Birimlerden gelen talepler doğrultusunda </w:t>
      </w:r>
      <w:proofErr w:type="spellStart"/>
      <w:r w:rsidRPr="00904C78">
        <w:rPr>
          <w:rFonts w:ascii="Times New Roman" w:hAnsi="Times New Roman"/>
          <w:sz w:val="24"/>
          <w:szCs w:val="24"/>
        </w:rPr>
        <w:t>veritabanı</w:t>
      </w:r>
      <w:proofErr w:type="spellEnd"/>
      <w:r w:rsidRPr="00904C78">
        <w:rPr>
          <w:rFonts w:ascii="Times New Roman" w:hAnsi="Times New Roman"/>
          <w:sz w:val="24"/>
          <w:szCs w:val="24"/>
        </w:rPr>
        <w:t xml:space="preserve"> uygulamaları oluşturulmuştur.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proofErr w:type="spellStart"/>
      <w:r w:rsidRPr="00904C78">
        <w:rPr>
          <w:rFonts w:ascii="Times New Roman" w:hAnsi="Times New Roman"/>
          <w:sz w:val="24"/>
          <w:szCs w:val="24"/>
        </w:rPr>
        <w:t>Log</w:t>
      </w:r>
      <w:proofErr w:type="spellEnd"/>
      <w:r w:rsidRPr="00904C78">
        <w:rPr>
          <w:rFonts w:ascii="Times New Roman" w:hAnsi="Times New Roman"/>
          <w:sz w:val="24"/>
          <w:szCs w:val="24"/>
        </w:rPr>
        <w:t xml:space="preserve"> sunucusunun takibi yapılarak, sunucu üzerinde gerekli güncelleme çalışmaları yapılmıştır.</w:t>
      </w:r>
      <w:r>
        <w:rPr>
          <w:rFonts w:ascii="Times New Roman" w:hAnsi="Times New Roman"/>
          <w:sz w:val="24"/>
          <w:szCs w:val="24"/>
        </w:rPr>
        <w:t xml:space="preserve"> </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Mevcut sunucuların yedekleme ve güncelleme işlemleri takip edilmiştir.</w:t>
      </w:r>
    </w:p>
    <w:p w:rsidR="002972CB"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Üniversitemizde kullanılan </w:t>
      </w:r>
      <w:r w:rsidR="00E354CF" w:rsidRPr="00904C78">
        <w:rPr>
          <w:rFonts w:ascii="Times New Roman" w:hAnsi="Times New Roman"/>
          <w:sz w:val="24"/>
          <w:szCs w:val="24"/>
        </w:rPr>
        <w:t>anti virüs</w:t>
      </w:r>
      <w:r w:rsidRPr="00904C78">
        <w:rPr>
          <w:rFonts w:ascii="Times New Roman" w:hAnsi="Times New Roman"/>
          <w:sz w:val="24"/>
          <w:szCs w:val="24"/>
        </w:rPr>
        <w:t xml:space="preserve"> yazılımı son sürüme güncellenmiş, kullanıcılarımıza gerekli yardım ve teknik destek sağlanmıştır.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Tüm Fakülte, Yüksekokul, Enstitü ve diğer birimlerimizde yıl içinde çeşitli zamanlarda oluşan internet arızalarına gerekli müdahale ve yardım da bulunulmuştur.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Kampüs içerisinde yer değiştiren / taşınan birimlerimizin network alt yapıları yeniden düzenlenerek (kablolama, </w:t>
      </w:r>
      <w:proofErr w:type="spellStart"/>
      <w:r w:rsidRPr="00904C78">
        <w:rPr>
          <w:rFonts w:ascii="Times New Roman" w:hAnsi="Times New Roman"/>
          <w:sz w:val="24"/>
          <w:szCs w:val="24"/>
        </w:rPr>
        <w:t>switch</w:t>
      </w:r>
      <w:proofErr w:type="spellEnd"/>
      <w:r w:rsidRPr="00904C78">
        <w:rPr>
          <w:rFonts w:ascii="Times New Roman" w:hAnsi="Times New Roman"/>
          <w:sz w:val="24"/>
          <w:szCs w:val="24"/>
        </w:rPr>
        <w:t xml:space="preserve"> </w:t>
      </w:r>
      <w:proofErr w:type="gramStart"/>
      <w:r w:rsidRPr="00904C78">
        <w:rPr>
          <w:rFonts w:ascii="Times New Roman" w:hAnsi="Times New Roman"/>
          <w:sz w:val="24"/>
          <w:szCs w:val="24"/>
        </w:rPr>
        <w:t>konfigürasyonları</w:t>
      </w:r>
      <w:proofErr w:type="gramEnd"/>
      <w:r w:rsidRPr="00904C78">
        <w:rPr>
          <w:rFonts w:ascii="Times New Roman" w:hAnsi="Times New Roman"/>
          <w:sz w:val="24"/>
          <w:szCs w:val="24"/>
        </w:rPr>
        <w:t>, IP adresleri, bant genişliği ayarları vb.) sorunsuz geçişleri sağlanmıştır.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ULAKBİM tarafından istenen ağ grafikleri ve aktif cihaz sayıları takip edilmektedir.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Üniversitemizin satın almış olduğu Microsoft uygulamalarının lisanslamaları KMS sunucusu üzerinden DNS kontrollü olarak yapılmaktadır.</w:t>
      </w:r>
    </w:p>
    <w:p w:rsidR="00FE5712" w:rsidRPr="00586CFC" w:rsidRDefault="002972CB" w:rsidP="00FE5712">
      <w:pPr>
        <w:pStyle w:val="ListeParagraf"/>
        <w:numPr>
          <w:ilvl w:val="0"/>
          <w:numId w:val="6"/>
        </w:numPr>
        <w:spacing w:after="180" w:line="360" w:lineRule="auto"/>
        <w:ind w:left="720"/>
        <w:jc w:val="both"/>
        <w:rPr>
          <w:rFonts w:ascii="Times New Roman" w:hAnsi="Times New Roman"/>
          <w:sz w:val="24"/>
          <w:szCs w:val="24"/>
        </w:rPr>
      </w:pPr>
      <w:r>
        <w:rPr>
          <w:rFonts w:ascii="Times New Roman" w:hAnsi="Times New Roman"/>
          <w:sz w:val="24"/>
          <w:szCs w:val="24"/>
        </w:rPr>
        <w:t xml:space="preserve">Kesintisiz internet hizmeti sunabilmek için yedekli bir yapı oluşturma ve planlama çalışması devam etmektedir. (Aktif uç sayısı, </w:t>
      </w:r>
      <w:proofErr w:type="spellStart"/>
      <w:r>
        <w:rPr>
          <w:rFonts w:ascii="Times New Roman" w:hAnsi="Times New Roman"/>
          <w:sz w:val="24"/>
          <w:szCs w:val="24"/>
        </w:rPr>
        <w:t>switch</w:t>
      </w:r>
      <w:proofErr w:type="spellEnd"/>
      <w:r>
        <w:rPr>
          <w:rFonts w:ascii="Times New Roman" w:hAnsi="Times New Roman"/>
          <w:sz w:val="24"/>
          <w:szCs w:val="24"/>
        </w:rPr>
        <w:t xml:space="preserve"> sayısı belirleme </w:t>
      </w:r>
      <w:proofErr w:type="spellStart"/>
      <w:r>
        <w:rPr>
          <w:rFonts w:ascii="Times New Roman" w:hAnsi="Times New Roman"/>
          <w:sz w:val="24"/>
          <w:szCs w:val="24"/>
        </w:rPr>
        <w:t>v.s</w:t>
      </w:r>
      <w:proofErr w:type="spellEnd"/>
      <w:r>
        <w:rPr>
          <w:rFonts w:ascii="Times New Roman" w:hAnsi="Times New Roman"/>
          <w:sz w:val="24"/>
          <w:szCs w:val="24"/>
        </w:rPr>
        <w:t>.)</w:t>
      </w:r>
    </w:p>
    <w:p w:rsidR="00FE5712" w:rsidRPr="00586CFC" w:rsidRDefault="008A40EC" w:rsidP="00FE5712">
      <w:pPr>
        <w:spacing w:after="180" w:line="360" w:lineRule="auto"/>
        <w:jc w:val="both"/>
        <w:rPr>
          <w:b/>
        </w:rPr>
      </w:pPr>
      <w:r w:rsidRPr="00874F0F">
        <w:rPr>
          <w:b/>
        </w:rPr>
        <w:t>Faaliyet ve Performans Bilgileri</w:t>
      </w:r>
    </w:p>
    <w:p w:rsidR="00FE5712" w:rsidRDefault="008A40EC" w:rsidP="00FE5712">
      <w:pPr>
        <w:spacing w:after="180" w:line="360" w:lineRule="auto"/>
        <w:jc w:val="both"/>
        <w:rPr>
          <w:b/>
        </w:rPr>
      </w:pPr>
      <w:r>
        <w:t xml:space="preserve">Başkanlığımız çalışmalarını, Gazi Üniversitesi’ni iyi yönetilen bir üniversite haline getirecek projeler üretmek üzere planlamakta, yapılan çalışmaların tamamı merkezi bilgi sistemine eklenerek adım adım geliştirilmektedir. </w:t>
      </w:r>
      <w:r w:rsidRPr="00CA0136">
        <w:rPr>
          <w:color w:val="000000" w:themeColor="text1"/>
        </w:rPr>
        <w:t>201</w:t>
      </w:r>
      <w:r w:rsidR="00CA0136">
        <w:rPr>
          <w:color w:val="000000" w:themeColor="text1"/>
        </w:rPr>
        <w:t>6</w:t>
      </w:r>
      <w:r>
        <w:t xml:space="preserve"> yılında geliştirilen yazılımlar aşağıda verilmiştir.</w:t>
      </w:r>
    </w:p>
    <w:p w:rsidR="000B7BD1" w:rsidRDefault="000B7BD1" w:rsidP="00FE5712">
      <w:pPr>
        <w:spacing w:after="180" w:line="360" w:lineRule="auto"/>
        <w:jc w:val="both"/>
        <w:rPr>
          <w:b/>
        </w:rPr>
      </w:pPr>
    </w:p>
    <w:p w:rsidR="008A40EC" w:rsidRDefault="008A40EC" w:rsidP="00FE5712">
      <w:pPr>
        <w:spacing w:after="180" w:line="360" w:lineRule="auto"/>
        <w:jc w:val="both"/>
        <w:rPr>
          <w:b/>
        </w:rPr>
      </w:pPr>
      <w:r w:rsidRPr="00874F0F">
        <w:rPr>
          <w:b/>
        </w:rPr>
        <w:t>4. 2. Yazılı</w:t>
      </w:r>
      <w:r w:rsidR="00B02687">
        <w:rPr>
          <w:b/>
        </w:rPr>
        <w:t>m ve Web Programlama Biri</w:t>
      </w:r>
      <w:r w:rsidR="00CA0136">
        <w:rPr>
          <w:b/>
        </w:rPr>
        <w:t>mi 2016</w:t>
      </w:r>
      <w:r w:rsidRPr="00874F0F">
        <w:rPr>
          <w:b/>
        </w:rPr>
        <w:t xml:space="preserve"> Yılı Faaliyetleri</w:t>
      </w:r>
    </w:p>
    <w:p w:rsidR="00586CFC" w:rsidRDefault="00586CFC" w:rsidP="00586CFC"/>
    <w:tbl>
      <w:tblP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68"/>
        <w:gridCol w:w="4714"/>
      </w:tblGrid>
      <w:tr w:rsidR="00586CFC" w:rsidRPr="006C1E91" w:rsidTr="009B470B">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jc w:val="center"/>
              <w:rPr>
                <w:lang w:eastAsia="tr-TR"/>
              </w:rPr>
            </w:pPr>
            <w:r w:rsidRPr="006C1E91">
              <w:rPr>
                <w:b/>
                <w:bCs/>
                <w:lang w:eastAsia="tr-TR"/>
              </w:rPr>
              <w:t>Proje Adı</w:t>
            </w:r>
          </w:p>
        </w:tc>
        <w:tc>
          <w:tcPr>
            <w:tcW w:w="4714"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jc w:val="center"/>
              <w:rPr>
                <w:lang w:eastAsia="tr-TR"/>
              </w:rPr>
            </w:pPr>
            <w:r w:rsidRPr="006C1E91">
              <w:rPr>
                <w:b/>
                <w:bCs/>
                <w:lang w:eastAsia="tr-TR"/>
              </w:rPr>
              <w:t>Proje Durumu</w:t>
            </w:r>
          </w:p>
        </w:tc>
      </w:tr>
      <w:tr w:rsidR="00586CFC" w:rsidRPr="006C1E91" w:rsidTr="009B470B">
        <w:trPr>
          <w:trHeight w:val="340"/>
        </w:trPr>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rPr>
                <w:lang w:eastAsia="tr-TR"/>
              </w:rPr>
            </w:pPr>
            <w:r w:rsidRPr="006C1E91">
              <w:rPr>
                <w:lang w:eastAsia="tr-TR"/>
              </w:rPr>
              <w:t>YDYO Öğrenci Sistemi</w:t>
            </w:r>
          </w:p>
        </w:tc>
        <w:tc>
          <w:tcPr>
            <w:tcW w:w="4714"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rPr>
                <w:lang w:eastAsia="tr-TR"/>
              </w:rPr>
            </w:pPr>
            <w:r w:rsidRPr="006C1E91">
              <w:rPr>
                <w:lang w:eastAsia="tr-TR"/>
              </w:rPr>
              <w:t>Tamamlandı</w:t>
            </w:r>
            <w:r w:rsidR="00796D8D">
              <w:rPr>
                <w:lang w:eastAsia="tr-TR"/>
              </w:rPr>
              <w:t>, Destek</w:t>
            </w:r>
            <w:r w:rsidRPr="006C1E91">
              <w:rPr>
                <w:lang w:eastAsia="tr-TR"/>
              </w:rPr>
              <w:t xml:space="preserve"> Devam Ediyor</w:t>
            </w:r>
          </w:p>
        </w:tc>
      </w:tr>
      <w:tr w:rsidR="00586CFC" w:rsidRPr="006C1E91" w:rsidTr="009B470B">
        <w:trPr>
          <w:trHeight w:val="340"/>
        </w:trPr>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rPr>
                <w:lang w:eastAsia="tr-TR"/>
              </w:rPr>
            </w:pPr>
            <w:r w:rsidRPr="006C1E91">
              <w:rPr>
                <w:lang w:eastAsia="tr-TR"/>
              </w:rPr>
              <w:t xml:space="preserve">Hukuk </w:t>
            </w:r>
            <w:proofErr w:type="spellStart"/>
            <w:r w:rsidRPr="006C1E91">
              <w:rPr>
                <w:lang w:eastAsia="tr-TR"/>
              </w:rPr>
              <w:t>Muşavirliği</w:t>
            </w:r>
            <w:proofErr w:type="spellEnd"/>
            <w:r w:rsidRPr="006C1E91">
              <w:rPr>
                <w:lang w:eastAsia="tr-TR"/>
              </w:rPr>
              <w:t xml:space="preserve"> Otomasyonu</w:t>
            </w:r>
          </w:p>
        </w:tc>
        <w:tc>
          <w:tcPr>
            <w:tcW w:w="4714"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rPr>
                <w:lang w:eastAsia="tr-TR"/>
              </w:rPr>
            </w:pPr>
            <w:r w:rsidRPr="006C1E91">
              <w:rPr>
                <w:lang w:eastAsia="tr-TR"/>
              </w:rPr>
              <w:t>Tamamlandı</w:t>
            </w:r>
            <w:r w:rsidR="00796D8D">
              <w:rPr>
                <w:lang w:eastAsia="tr-TR"/>
              </w:rPr>
              <w:t>, Destek</w:t>
            </w:r>
            <w:r w:rsidRPr="006C1E91">
              <w:rPr>
                <w:lang w:eastAsia="tr-TR"/>
              </w:rPr>
              <w:t xml:space="preserve"> Devam Ediyor</w:t>
            </w:r>
          </w:p>
        </w:tc>
      </w:tr>
      <w:tr w:rsidR="00586CFC" w:rsidRPr="006C1E91" w:rsidTr="009B470B">
        <w:trPr>
          <w:trHeight w:val="340"/>
        </w:trPr>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t>BAP Otomasyonu</w:t>
            </w:r>
          </w:p>
        </w:tc>
        <w:tc>
          <w:tcPr>
            <w:tcW w:w="4714" w:type="dxa"/>
            <w:tcMar>
              <w:top w:w="0" w:type="dxa"/>
              <w:left w:w="108" w:type="dxa"/>
              <w:bottom w:w="0" w:type="dxa"/>
              <w:right w:w="108" w:type="dxa"/>
            </w:tcMar>
            <w:vAlign w:val="center"/>
            <w:hideMark/>
          </w:tcPr>
          <w:p w:rsidR="00586CFC" w:rsidRPr="006C1E91" w:rsidRDefault="00796D8D" w:rsidP="009B470B">
            <w:pPr>
              <w:spacing w:before="100" w:beforeAutospacing="1" w:after="100" w:afterAutospacing="1"/>
            </w:pPr>
            <w:r>
              <w:t xml:space="preserve">Tamamlandı, Destek </w:t>
            </w:r>
            <w:r w:rsidR="00586CFC" w:rsidRPr="006C1E91">
              <w:t>Devam Ediyor</w:t>
            </w:r>
          </w:p>
        </w:tc>
      </w:tr>
      <w:tr w:rsidR="00586CFC" w:rsidRPr="006C1E91" w:rsidTr="009B470B">
        <w:trPr>
          <w:trHeight w:val="340"/>
        </w:trPr>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t>İhale Bilgi Sistemi</w:t>
            </w:r>
          </w:p>
        </w:tc>
        <w:tc>
          <w:tcPr>
            <w:tcW w:w="4714"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t>Tamamlandı</w:t>
            </w:r>
            <w:r w:rsidR="00796D8D">
              <w:t xml:space="preserve"> Destek</w:t>
            </w:r>
            <w:r w:rsidRPr="006C1E91">
              <w:t xml:space="preserve"> Devam Ediyor</w:t>
            </w:r>
          </w:p>
        </w:tc>
      </w:tr>
      <w:tr w:rsidR="00586CFC" w:rsidRPr="006C1E91" w:rsidTr="009B470B">
        <w:trPr>
          <w:trHeight w:val="340"/>
        </w:trPr>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lastRenderedPageBreak/>
              <w:t>Tercih Robotu</w:t>
            </w:r>
          </w:p>
        </w:tc>
        <w:tc>
          <w:tcPr>
            <w:tcW w:w="4714" w:type="dxa"/>
            <w:tcMar>
              <w:top w:w="0" w:type="dxa"/>
              <w:left w:w="108" w:type="dxa"/>
              <w:bottom w:w="0" w:type="dxa"/>
              <w:right w:w="108" w:type="dxa"/>
            </w:tcMar>
            <w:vAlign w:val="center"/>
            <w:hideMark/>
          </w:tcPr>
          <w:p w:rsidR="00586CFC" w:rsidRPr="006C1E91" w:rsidRDefault="00796D8D" w:rsidP="009B470B">
            <w:pPr>
              <w:spacing w:before="100" w:beforeAutospacing="1" w:after="100" w:afterAutospacing="1"/>
            </w:pPr>
            <w:r>
              <w:t>Tamamlandı.</w:t>
            </w:r>
          </w:p>
        </w:tc>
      </w:tr>
      <w:tr w:rsidR="00586CFC" w:rsidRPr="006C1E91" w:rsidTr="009B470B">
        <w:trPr>
          <w:trHeight w:val="340"/>
        </w:trPr>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t>Öğrenci Konsey Seçim Sistemi</w:t>
            </w:r>
          </w:p>
        </w:tc>
        <w:tc>
          <w:tcPr>
            <w:tcW w:w="4714"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t xml:space="preserve">Tamamlandı </w:t>
            </w:r>
            <w:r w:rsidR="00B02878">
              <w:t xml:space="preserve">Destek </w:t>
            </w:r>
            <w:r w:rsidRPr="006C1E91">
              <w:t>Devam Ediyor</w:t>
            </w:r>
          </w:p>
        </w:tc>
      </w:tr>
      <w:tr w:rsidR="00586CFC" w:rsidRPr="006C1E91" w:rsidTr="009B470B">
        <w:trPr>
          <w:trHeight w:val="340"/>
        </w:trPr>
        <w:tc>
          <w:tcPr>
            <w:tcW w:w="4368"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t>Döner Sermaye Programı</w:t>
            </w:r>
          </w:p>
        </w:tc>
        <w:tc>
          <w:tcPr>
            <w:tcW w:w="4714" w:type="dxa"/>
            <w:tcMar>
              <w:top w:w="0" w:type="dxa"/>
              <w:left w:w="108" w:type="dxa"/>
              <w:bottom w:w="0" w:type="dxa"/>
              <w:right w:w="108" w:type="dxa"/>
            </w:tcMar>
            <w:vAlign w:val="center"/>
            <w:hideMark/>
          </w:tcPr>
          <w:p w:rsidR="00586CFC" w:rsidRPr="006C1E91" w:rsidRDefault="00586CFC" w:rsidP="009B470B">
            <w:pPr>
              <w:spacing w:before="100" w:beforeAutospacing="1" w:after="100" w:afterAutospacing="1"/>
            </w:pPr>
            <w:r w:rsidRPr="006C1E91">
              <w:t xml:space="preserve">Tamamlandı </w:t>
            </w:r>
            <w:r w:rsidR="00B02878">
              <w:t xml:space="preserve">Destek </w:t>
            </w:r>
            <w:r w:rsidRPr="006C1E91">
              <w:t>Devam Ediyor</w:t>
            </w:r>
          </w:p>
        </w:tc>
      </w:tr>
      <w:tr w:rsidR="00586CFC" w:rsidRPr="006C1E91" w:rsidTr="009B470B">
        <w:trPr>
          <w:trHeight w:val="340"/>
        </w:trPr>
        <w:tc>
          <w:tcPr>
            <w:tcW w:w="4368" w:type="dxa"/>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 Risk Yönetimi Yazılımı</w:t>
            </w:r>
          </w:p>
        </w:tc>
        <w:tc>
          <w:tcPr>
            <w:tcW w:w="4714" w:type="dxa"/>
            <w:tcMar>
              <w:top w:w="0" w:type="dxa"/>
              <w:left w:w="108" w:type="dxa"/>
              <w:bottom w:w="0" w:type="dxa"/>
              <w:right w:w="108" w:type="dxa"/>
            </w:tcMar>
          </w:tcPr>
          <w:p w:rsidR="00586CFC" w:rsidRPr="006C1E91" w:rsidRDefault="00B02878" w:rsidP="009B470B">
            <w:pPr>
              <w:spacing w:before="100" w:beforeAutospacing="1" w:after="100" w:afterAutospacing="1"/>
              <w:rPr>
                <w:lang w:eastAsia="tr-TR"/>
              </w:rPr>
            </w:pPr>
            <w:r>
              <w:rPr>
                <w:lang w:eastAsia="tr-TR"/>
              </w:rPr>
              <w:t xml:space="preserve">Tamamlandı Destek </w:t>
            </w:r>
            <w:r w:rsidR="00586CFC" w:rsidRPr="006C1E91">
              <w:rPr>
                <w:lang w:eastAsia="tr-TR"/>
              </w:rPr>
              <w:t>Devam Ediyor</w:t>
            </w:r>
          </w:p>
        </w:tc>
      </w:tr>
      <w:tr w:rsidR="00586CFC" w:rsidRPr="006C1E91" w:rsidTr="009B470B">
        <w:trPr>
          <w:trHeight w:val="340"/>
        </w:trPr>
        <w:tc>
          <w:tcPr>
            <w:tcW w:w="4368" w:type="dxa"/>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 xml:space="preserve"> Senato Kararları </w:t>
            </w:r>
          </w:p>
        </w:tc>
        <w:tc>
          <w:tcPr>
            <w:tcW w:w="4714" w:type="dxa"/>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Tamamlandı</w:t>
            </w:r>
          </w:p>
        </w:tc>
      </w:tr>
      <w:tr w:rsidR="00586CFC" w:rsidRPr="006C1E91" w:rsidTr="009B470B">
        <w:trPr>
          <w:trHeight w:val="340"/>
        </w:trPr>
        <w:tc>
          <w:tcPr>
            <w:tcW w:w="4368" w:type="dxa"/>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ÖGEM (GÖYÇEM) Bilgi Sistemi</w:t>
            </w:r>
          </w:p>
        </w:tc>
        <w:tc>
          <w:tcPr>
            <w:tcW w:w="4714" w:type="dxa"/>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Tamamlandı</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Rektörlük Seçimleri Otomasyonu</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Devam ediyor</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Gazi İYS</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B02878" w:rsidP="009B470B">
            <w:pPr>
              <w:spacing w:before="100" w:beforeAutospacing="1" w:after="100" w:afterAutospacing="1"/>
              <w:rPr>
                <w:lang w:eastAsia="tr-TR"/>
              </w:rPr>
            </w:pPr>
            <w:r>
              <w:rPr>
                <w:lang w:eastAsia="tr-TR"/>
              </w:rPr>
              <w:t>Tamamlandı Destek Devam E</w:t>
            </w:r>
            <w:r w:rsidR="00586CFC" w:rsidRPr="006C1E91">
              <w:rPr>
                <w:lang w:eastAsia="tr-TR"/>
              </w:rPr>
              <w:t>diyor</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proofErr w:type="spellStart"/>
            <w:r w:rsidRPr="006C1E91">
              <w:rPr>
                <w:lang w:eastAsia="tr-TR"/>
              </w:rPr>
              <w:t>Websitem</w:t>
            </w:r>
            <w:proofErr w:type="spellEnd"/>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B02878" w:rsidP="009B470B">
            <w:pPr>
              <w:spacing w:before="100" w:beforeAutospacing="1" w:after="100" w:afterAutospacing="1"/>
              <w:rPr>
                <w:lang w:eastAsia="tr-TR"/>
              </w:rPr>
            </w:pPr>
            <w:r>
              <w:rPr>
                <w:lang w:eastAsia="tr-TR"/>
              </w:rPr>
              <w:t>Tamamlandı Destek Devam Ediyor</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Topluluklar</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B02878" w:rsidP="009B470B">
            <w:pPr>
              <w:spacing w:before="100" w:beforeAutospacing="1" w:after="100" w:afterAutospacing="1"/>
              <w:rPr>
                <w:lang w:eastAsia="tr-TR"/>
              </w:rPr>
            </w:pPr>
            <w:r>
              <w:rPr>
                <w:lang w:eastAsia="tr-TR"/>
              </w:rPr>
              <w:t>Tamamlandı Destek Devam E</w:t>
            </w:r>
            <w:r w:rsidR="00586CFC" w:rsidRPr="006C1E91">
              <w:rPr>
                <w:lang w:eastAsia="tr-TR"/>
              </w:rPr>
              <w:t>diyor</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r w:rsidRPr="006C1E91">
              <w:rPr>
                <w:lang w:eastAsia="tr-TR"/>
              </w:rPr>
              <w:t>GHS (Gazi Haber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B02878" w:rsidP="009B470B">
            <w:pPr>
              <w:spacing w:before="100" w:beforeAutospacing="1" w:after="100" w:afterAutospacing="1"/>
              <w:rPr>
                <w:lang w:eastAsia="tr-TR"/>
              </w:rPr>
            </w:pPr>
            <w:r>
              <w:rPr>
                <w:lang w:eastAsia="tr-TR"/>
              </w:rPr>
              <w:t>Tamamlandı, Destek D</w:t>
            </w:r>
            <w:r w:rsidR="00586CFC" w:rsidRPr="006C1E91">
              <w:rPr>
                <w:lang w:eastAsia="tr-TR"/>
              </w:rPr>
              <w:t>evam</w:t>
            </w:r>
            <w:r>
              <w:rPr>
                <w:lang w:eastAsia="tr-TR"/>
              </w:rPr>
              <w:t xml:space="preserve"> E</w:t>
            </w:r>
            <w:r w:rsidR="00586CFC" w:rsidRPr="006C1E91">
              <w:rPr>
                <w:lang w:eastAsia="tr-TR"/>
              </w:rPr>
              <w:t>diyor</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9B470B">
            <w:pPr>
              <w:spacing w:before="100" w:beforeAutospacing="1" w:after="100" w:afterAutospacing="1"/>
              <w:rPr>
                <w:lang w:eastAsia="tr-TR"/>
              </w:rPr>
            </w:pPr>
            <w:proofErr w:type="spellStart"/>
            <w:r w:rsidRPr="006C1E91">
              <w:rPr>
                <w:lang w:eastAsia="tr-TR"/>
              </w:rPr>
              <w:t>Açıkders</w:t>
            </w:r>
            <w:proofErr w:type="spellEnd"/>
            <w:r w:rsidRPr="006C1E91">
              <w:rPr>
                <w:lang w:eastAsia="tr-TR"/>
              </w:rPr>
              <w:t xml:space="preserve"> Bilgi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B02878" w:rsidP="009B470B">
            <w:pPr>
              <w:spacing w:before="100" w:beforeAutospacing="1" w:after="100" w:afterAutospacing="1"/>
              <w:rPr>
                <w:lang w:eastAsia="tr-TR"/>
              </w:rPr>
            </w:pPr>
            <w:r>
              <w:rPr>
                <w:lang w:eastAsia="tr-TR"/>
              </w:rPr>
              <w:t xml:space="preserve">Tamamlandı Destek </w:t>
            </w:r>
            <w:r w:rsidR="00586CFC" w:rsidRPr="006C1E91">
              <w:rPr>
                <w:lang w:eastAsia="tr-TR"/>
              </w:rPr>
              <w:t>Devam ediyor</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9B470B">
            <w:pPr>
              <w:rPr>
                <w:bCs/>
                <w:color w:val="000000"/>
                <w:lang w:eastAsia="tr-TR"/>
              </w:rPr>
            </w:pPr>
            <w:r w:rsidRPr="006C1E91">
              <w:rPr>
                <w:bCs/>
                <w:color w:val="000000"/>
                <w:lang w:eastAsia="tr-TR"/>
              </w:rPr>
              <w:t>Personel Dairesi Başkanlığı ve Tüm Birim</w:t>
            </w:r>
            <w:r>
              <w:rPr>
                <w:bCs/>
                <w:color w:val="000000"/>
                <w:lang w:eastAsia="tr-TR"/>
              </w:rPr>
              <w:t>ler</w:t>
            </w:r>
            <w:r w:rsidRPr="006C1E91">
              <w:rPr>
                <w:bCs/>
                <w:color w:val="000000"/>
                <w:lang w:eastAsia="tr-TR"/>
              </w:rPr>
              <w:t xml:space="preserve"> Norm Kadro Projesi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9B470B">
            <w:pPr>
              <w:rPr>
                <w:b/>
                <w:lang w:eastAsia="tr-TR"/>
              </w:rPr>
            </w:pPr>
            <w:r w:rsidRPr="006C1E91">
              <w:rPr>
                <w:color w:val="000000"/>
                <w:lang w:eastAsia="tr-TR"/>
              </w:rPr>
              <w:t>Yazılım tamamlandı</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9B470B">
            <w:pPr>
              <w:rPr>
                <w:color w:val="000000"/>
                <w:lang w:eastAsia="tr-TR"/>
              </w:rPr>
            </w:pPr>
            <w:r w:rsidRPr="006C1E91">
              <w:rPr>
                <w:color w:val="000000"/>
                <w:lang w:eastAsia="tr-TR"/>
              </w:rPr>
              <w:t>Gazi Üniversitesi Puantaj Bilgi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9B470B">
            <w:pPr>
              <w:rPr>
                <w:color w:val="000000"/>
                <w:lang w:eastAsia="tr-TR"/>
              </w:rPr>
            </w:pPr>
            <w:r w:rsidRPr="006C1E91">
              <w:rPr>
                <w:color w:val="000000"/>
                <w:lang w:eastAsia="tr-TR"/>
              </w:rPr>
              <w:t>Yazılım tamamlandı</w:t>
            </w:r>
          </w:p>
        </w:tc>
      </w:tr>
      <w:tr w:rsidR="00586CFC"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9B470B">
            <w:pPr>
              <w:rPr>
                <w:color w:val="000000"/>
                <w:lang w:eastAsia="tr-TR"/>
              </w:rPr>
            </w:pPr>
            <w:r w:rsidRPr="006C1E91">
              <w:rPr>
                <w:color w:val="000000"/>
                <w:lang w:eastAsia="tr-TR"/>
              </w:rPr>
              <w:t>Bilgi İşlem Dairesi Başkanlığı Toplu Mail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9B470B">
            <w:pPr>
              <w:rPr>
                <w:color w:val="000000"/>
                <w:lang w:eastAsia="tr-TR"/>
              </w:rPr>
            </w:pPr>
            <w:r w:rsidRPr="006C1E91">
              <w:rPr>
                <w:color w:val="000000"/>
                <w:lang w:eastAsia="tr-TR"/>
              </w:rPr>
              <w:t>Yazılım tamamlandı</w:t>
            </w:r>
          </w:p>
        </w:tc>
      </w:tr>
      <w:tr w:rsidR="00B02878"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Pr="006C1E91" w:rsidRDefault="00B02878" w:rsidP="009B470B">
            <w:pPr>
              <w:rPr>
                <w:color w:val="000000"/>
                <w:lang w:eastAsia="tr-TR"/>
              </w:rPr>
            </w:pPr>
            <w:r>
              <w:rPr>
                <w:color w:val="000000"/>
                <w:lang w:eastAsia="tr-TR"/>
              </w:rPr>
              <w:t>ÖYP (Öğretim Üyesi Yetiştirme Programı)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Pr="006C1E91" w:rsidRDefault="00B02878" w:rsidP="009B470B">
            <w:pPr>
              <w:rPr>
                <w:color w:val="000000"/>
                <w:lang w:eastAsia="tr-TR"/>
              </w:rPr>
            </w:pPr>
            <w:r>
              <w:rPr>
                <w:color w:val="000000"/>
                <w:lang w:eastAsia="tr-TR"/>
              </w:rPr>
              <w:t>Tamamlandı, Destek Devam Ediyor</w:t>
            </w:r>
          </w:p>
        </w:tc>
      </w:tr>
      <w:tr w:rsidR="00B02878"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Tıp Soru Bankası</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Yazılım Tamamlandı</w:t>
            </w:r>
          </w:p>
        </w:tc>
      </w:tr>
      <w:tr w:rsidR="00B02878"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 xml:space="preserve">Akademisyen İlgi Alanı </w:t>
            </w:r>
            <w:proofErr w:type="spellStart"/>
            <w:r>
              <w:rPr>
                <w:color w:val="000000"/>
                <w:lang w:eastAsia="tr-TR"/>
              </w:rPr>
              <w:t>Veritabanı</w:t>
            </w:r>
            <w:proofErr w:type="spellEnd"/>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Yazılım Tamamlandı</w:t>
            </w:r>
          </w:p>
        </w:tc>
      </w:tr>
      <w:tr w:rsidR="00B02878"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proofErr w:type="spellStart"/>
            <w:r>
              <w:rPr>
                <w:color w:val="000000"/>
                <w:lang w:eastAsia="tr-TR"/>
              </w:rPr>
              <w:t>Password</w:t>
            </w:r>
            <w:proofErr w:type="spellEnd"/>
            <w:r>
              <w:rPr>
                <w:color w:val="000000"/>
                <w:lang w:eastAsia="tr-TR"/>
              </w:rPr>
              <w:t xml:space="preserve"> Manager</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Yazılım Tamamlandı</w:t>
            </w:r>
          </w:p>
        </w:tc>
      </w:tr>
      <w:tr w:rsidR="00B02878"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Tıp Fakültesi Tıp Doktorluğu Diploma Denklik Sınavı Başvuruları</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Tamamlandı Devam Ediyor.</w:t>
            </w:r>
          </w:p>
        </w:tc>
      </w:tr>
      <w:tr w:rsidR="00B02878"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Resim İş Belleği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Yazılım Devam Ediyor.</w:t>
            </w:r>
          </w:p>
        </w:tc>
      </w:tr>
      <w:tr w:rsidR="00B02878"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B02878" w:rsidP="009B470B">
            <w:pPr>
              <w:rPr>
                <w:color w:val="000000"/>
                <w:lang w:eastAsia="tr-TR"/>
              </w:rPr>
            </w:pPr>
            <w:r>
              <w:rPr>
                <w:color w:val="000000"/>
                <w:lang w:eastAsia="tr-TR"/>
              </w:rPr>
              <w:t>MERNİS KPS (Kimlik Paylaşım Sistemi) Sistem Kurulması</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02878" w:rsidRDefault="002E276D" w:rsidP="009B470B">
            <w:pPr>
              <w:rPr>
                <w:color w:val="000000"/>
                <w:lang w:eastAsia="tr-TR"/>
              </w:rPr>
            </w:pPr>
            <w:r>
              <w:rPr>
                <w:color w:val="000000"/>
                <w:lang w:eastAsia="tr-TR"/>
              </w:rPr>
              <w:t>Tamamlandı Destek Devam Ediyor.</w:t>
            </w:r>
          </w:p>
        </w:tc>
      </w:tr>
      <w:tr w:rsidR="00E37401"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E37401" w:rsidRDefault="00E37401" w:rsidP="009B470B">
            <w:pPr>
              <w:rPr>
                <w:color w:val="000000"/>
                <w:lang w:eastAsia="tr-TR"/>
              </w:rPr>
            </w:pPr>
            <w:r>
              <w:rPr>
                <w:color w:val="000000"/>
                <w:lang w:eastAsia="tr-TR"/>
              </w:rPr>
              <w:t xml:space="preserve">ANSYS, </w:t>
            </w:r>
            <w:proofErr w:type="spellStart"/>
            <w:r>
              <w:rPr>
                <w:color w:val="000000"/>
                <w:lang w:eastAsia="tr-TR"/>
              </w:rPr>
              <w:t>Matlab</w:t>
            </w:r>
            <w:proofErr w:type="spellEnd"/>
            <w:r>
              <w:rPr>
                <w:color w:val="000000"/>
                <w:lang w:eastAsia="tr-TR"/>
              </w:rPr>
              <w:t xml:space="preserve"> Lisans Sunucuları Kurulumu</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E37401" w:rsidRDefault="00737047" w:rsidP="009B470B">
            <w:pPr>
              <w:rPr>
                <w:color w:val="000000"/>
                <w:lang w:eastAsia="tr-TR"/>
              </w:rPr>
            </w:pPr>
            <w:r>
              <w:rPr>
                <w:color w:val="000000"/>
                <w:lang w:eastAsia="tr-TR"/>
              </w:rPr>
              <w:t>Tamamlandı, Destek Devam Ediyor.</w:t>
            </w:r>
          </w:p>
        </w:tc>
      </w:tr>
      <w:tr w:rsidR="00737047" w:rsidRPr="006C1E91" w:rsidTr="009B470B">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37047" w:rsidRDefault="00737047" w:rsidP="009B470B">
            <w:pPr>
              <w:rPr>
                <w:color w:val="000000"/>
                <w:lang w:eastAsia="tr-TR"/>
              </w:rPr>
            </w:pPr>
            <w:r>
              <w:rPr>
                <w:color w:val="000000"/>
                <w:lang w:eastAsia="tr-TR"/>
              </w:rPr>
              <w:t>Özel Yetenek Sınavları Başvuru Alımı ve Veri Dönüşümü</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37047" w:rsidRDefault="00737047" w:rsidP="009B470B">
            <w:pPr>
              <w:rPr>
                <w:color w:val="000000"/>
                <w:lang w:eastAsia="tr-TR"/>
              </w:rPr>
            </w:pPr>
            <w:r>
              <w:rPr>
                <w:color w:val="000000"/>
                <w:lang w:eastAsia="tr-TR"/>
              </w:rPr>
              <w:t>Tamamlandı.</w:t>
            </w:r>
          </w:p>
        </w:tc>
      </w:tr>
    </w:tbl>
    <w:p w:rsidR="00AE0488" w:rsidRDefault="00AE0488" w:rsidP="00586CFC">
      <w:pPr>
        <w:pStyle w:val="ListeParagraf1"/>
        <w:spacing w:after="0" w:line="360" w:lineRule="auto"/>
        <w:ind w:left="0"/>
        <w:jc w:val="both"/>
        <w:rPr>
          <w:rFonts w:ascii="Times New Roman" w:hAnsi="Times New Roman"/>
          <w:b/>
          <w:i/>
          <w:sz w:val="24"/>
          <w:szCs w:val="24"/>
        </w:rPr>
      </w:pPr>
    </w:p>
    <w:p w:rsidR="00586CFC" w:rsidRDefault="00586CFC" w:rsidP="000B7BD1">
      <w:pPr>
        <w:pStyle w:val="ListeParagraf1"/>
        <w:spacing w:after="0" w:line="360" w:lineRule="auto"/>
        <w:ind w:left="0" w:firstLine="360"/>
        <w:jc w:val="both"/>
        <w:rPr>
          <w:rFonts w:ascii="Times New Roman" w:hAnsi="Times New Roman"/>
          <w:b/>
          <w:i/>
          <w:sz w:val="24"/>
          <w:szCs w:val="24"/>
        </w:rPr>
      </w:pPr>
    </w:p>
    <w:p w:rsidR="00144630" w:rsidRDefault="00144630" w:rsidP="000B7BD1">
      <w:pPr>
        <w:pStyle w:val="ListeParagraf1"/>
        <w:spacing w:after="0" w:line="360" w:lineRule="auto"/>
        <w:ind w:left="0" w:firstLine="360"/>
        <w:jc w:val="both"/>
        <w:rPr>
          <w:rFonts w:ascii="Times New Roman" w:hAnsi="Times New Roman"/>
          <w:b/>
          <w:i/>
          <w:sz w:val="24"/>
          <w:szCs w:val="24"/>
        </w:rPr>
      </w:pPr>
    </w:p>
    <w:p w:rsidR="00144630" w:rsidRDefault="00144630" w:rsidP="000B7BD1">
      <w:pPr>
        <w:pStyle w:val="ListeParagraf1"/>
        <w:spacing w:after="0" w:line="360" w:lineRule="auto"/>
        <w:ind w:left="0" w:firstLine="360"/>
        <w:jc w:val="both"/>
        <w:rPr>
          <w:rFonts w:ascii="Times New Roman" w:hAnsi="Times New Roman"/>
          <w:b/>
          <w:i/>
          <w:sz w:val="24"/>
          <w:szCs w:val="24"/>
        </w:rPr>
      </w:pPr>
    </w:p>
    <w:p w:rsidR="00144630" w:rsidRDefault="00144630" w:rsidP="000B7BD1">
      <w:pPr>
        <w:pStyle w:val="ListeParagraf1"/>
        <w:spacing w:after="0" w:line="360" w:lineRule="auto"/>
        <w:ind w:left="0" w:firstLine="360"/>
        <w:jc w:val="both"/>
        <w:rPr>
          <w:rFonts w:ascii="Times New Roman" w:hAnsi="Times New Roman"/>
          <w:b/>
          <w:i/>
          <w:sz w:val="24"/>
          <w:szCs w:val="24"/>
        </w:rPr>
      </w:pPr>
    </w:p>
    <w:p w:rsidR="007926A1" w:rsidRDefault="007926A1" w:rsidP="000B7BD1">
      <w:pPr>
        <w:pStyle w:val="ListeParagraf1"/>
        <w:spacing w:after="0" w:line="360" w:lineRule="auto"/>
        <w:ind w:left="0" w:firstLine="360"/>
        <w:jc w:val="both"/>
        <w:rPr>
          <w:rFonts w:ascii="Times New Roman" w:hAnsi="Times New Roman"/>
          <w:b/>
          <w:i/>
          <w:sz w:val="24"/>
          <w:szCs w:val="24"/>
        </w:rPr>
      </w:pPr>
    </w:p>
    <w:p w:rsidR="00144630" w:rsidRDefault="00144630" w:rsidP="000B7BD1">
      <w:pPr>
        <w:pStyle w:val="ListeParagraf1"/>
        <w:spacing w:after="0" w:line="360" w:lineRule="auto"/>
        <w:ind w:left="0" w:firstLine="360"/>
        <w:jc w:val="both"/>
        <w:rPr>
          <w:rFonts w:ascii="Times New Roman" w:hAnsi="Times New Roman"/>
          <w:b/>
          <w:i/>
          <w:sz w:val="24"/>
          <w:szCs w:val="24"/>
        </w:rPr>
      </w:pPr>
    </w:p>
    <w:p w:rsidR="00144630" w:rsidRDefault="00144630" w:rsidP="000B7BD1">
      <w:pPr>
        <w:pStyle w:val="ListeParagraf1"/>
        <w:spacing w:after="0" w:line="360" w:lineRule="auto"/>
        <w:ind w:left="0" w:firstLine="360"/>
        <w:jc w:val="both"/>
        <w:rPr>
          <w:rFonts w:ascii="Times New Roman" w:hAnsi="Times New Roman"/>
          <w:b/>
          <w:i/>
          <w:sz w:val="24"/>
          <w:szCs w:val="24"/>
        </w:rPr>
      </w:pPr>
    </w:p>
    <w:p w:rsidR="000B7BD1" w:rsidRPr="00314C8F" w:rsidRDefault="000B7BD1" w:rsidP="000B7BD1">
      <w:pPr>
        <w:pStyle w:val="ListeParagraf1"/>
        <w:spacing w:after="0" w:line="360" w:lineRule="auto"/>
        <w:ind w:left="0" w:firstLine="360"/>
        <w:jc w:val="both"/>
        <w:rPr>
          <w:rFonts w:ascii="Times New Roman" w:hAnsi="Times New Roman"/>
          <w:b/>
          <w:i/>
          <w:sz w:val="24"/>
          <w:szCs w:val="24"/>
        </w:rPr>
      </w:pPr>
      <w:r>
        <w:rPr>
          <w:rFonts w:ascii="Times New Roman" w:hAnsi="Times New Roman"/>
          <w:b/>
          <w:i/>
          <w:sz w:val="24"/>
          <w:szCs w:val="24"/>
        </w:rPr>
        <w:lastRenderedPageBreak/>
        <w:t>4</w:t>
      </w:r>
      <w:r w:rsidRPr="00314C8F">
        <w:rPr>
          <w:rFonts w:ascii="Times New Roman" w:hAnsi="Times New Roman"/>
          <w:b/>
          <w:i/>
          <w:sz w:val="24"/>
          <w:szCs w:val="24"/>
        </w:rPr>
        <w:t>.</w:t>
      </w:r>
      <w:r>
        <w:rPr>
          <w:rFonts w:ascii="Times New Roman" w:hAnsi="Times New Roman"/>
          <w:b/>
          <w:i/>
          <w:sz w:val="24"/>
          <w:szCs w:val="24"/>
        </w:rPr>
        <w:t>3</w:t>
      </w:r>
      <w:r w:rsidRPr="00314C8F">
        <w:rPr>
          <w:rFonts w:ascii="Times New Roman" w:hAnsi="Times New Roman"/>
          <w:b/>
          <w:i/>
          <w:sz w:val="24"/>
          <w:szCs w:val="24"/>
        </w:rPr>
        <w:t>. İdari Ve Teknik Hizmetler Birimi</w:t>
      </w:r>
    </w:p>
    <w:p w:rsidR="000B7BD1" w:rsidRPr="00314C8F" w:rsidRDefault="000B7BD1" w:rsidP="000B7BD1">
      <w:pPr>
        <w:pStyle w:val="ListeParagraf1"/>
        <w:spacing w:after="0" w:line="360" w:lineRule="auto"/>
        <w:ind w:left="0" w:firstLine="360"/>
        <w:jc w:val="both"/>
        <w:rPr>
          <w:rFonts w:ascii="Times New Roman" w:hAnsi="Times New Roman"/>
          <w:b/>
          <w:i/>
          <w:sz w:val="24"/>
          <w:szCs w:val="24"/>
        </w:rPr>
      </w:pPr>
    </w:p>
    <w:p w:rsidR="00422AC4" w:rsidRPr="00314C8F" w:rsidRDefault="00274226" w:rsidP="00274226">
      <w:pPr>
        <w:pStyle w:val="ListeParagraf1"/>
        <w:tabs>
          <w:tab w:val="left" w:pos="993"/>
        </w:tabs>
        <w:spacing w:after="0" w:line="360" w:lineRule="auto"/>
        <w:ind w:left="0"/>
        <w:rPr>
          <w:rFonts w:ascii="Times New Roman" w:hAnsi="Times New Roman"/>
          <w:b/>
          <w:sz w:val="24"/>
          <w:szCs w:val="24"/>
          <w:lang w:eastAsia="tr-TR"/>
        </w:rPr>
      </w:pPr>
      <w:r w:rsidRPr="00314C8F">
        <w:rPr>
          <w:rFonts w:ascii="Times New Roman" w:hAnsi="Times New Roman"/>
          <w:b/>
          <w:sz w:val="24"/>
          <w:szCs w:val="24"/>
          <w:lang w:eastAsia="tr-TR"/>
        </w:rPr>
        <w:t>İdari Hizmetler Birimi 201</w:t>
      </w:r>
      <w:r w:rsidR="00CA0136">
        <w:rPr>
          <w:rFonts w:ascii="Times New Roman" w:hAnsi="Times New Roman"/>
          <w:b/>
          <w:sz w:val="24"/>
          <w:szCs w:val="24"/>
          <w:lang w:eastAsia="tr-TR"/>
        </w:rPr>
        <w:t>6</w:t>
      </w:r>
      <w:r w:rsidRPr="00314C8F">
        <w:rPr>
          <w:rFonts w:ascii="Times New Roman" w:hAnsi="Times New Roman"/>
          <w:b/>
          <w:sz w:val="24"/>
          <w:szCs w:val="24"/>
          <w:lang w:eastAsia="tr-TR"/>
        </w:rPr>
        <w:t xml:space="preserve"> Yılı Faaliyetleri</w:t>
      </w:r>
    </w:p>
    <w:p w:rsidR="00274226" w:rsidRPr="00314C8F" w:rsidRDefault="00274226" w:rsidP="00274226">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274226" w:rsidRPr="00314C8F" w:rsidTr="00B633EE">
        <w:trPr>
          <w:trHeight w:val="468"/>
        </w:trPr>
        <w:tc>
          <w:tcPr>
            <w:tcW w:w="8336" w:type="dxa"/>
            <w:noWrap/>
          </w:tcPr>
          <w:p w:rsidR="00274226" w:rsidRPr="00314C8F" w:rsidRDefault="00274226" w:rsidP="00B633EE">
            <w:pPr>
              <w:spacing w:line="360" w:lineRule="auto"/>
              <w:rPr>
                <w:b/>
                <w:bCs/>
                <w:lang w:eastAsia="tr-TR"/>
              </w:rPr>
            </w:pPr>
            <w:r w:rsidRPr="00314C8F">
              <w:rPr>
                <w:b/>
                <w:bCs/>
                <w:lang w:eastAsia="tr-TR"/>
              </w:rPr>
              <w:t>Faaliyet Adı (Yıllık)</w:t>
            </w:r>
          </w:p>
        </w:tc>
        <w:tc>
          <w:tcPr>
            <w:tcW w:w="868" w:type="dxa"/>
            <w:noWrap/>
          </w:tcPr>
          <w:p w:rsidR="00274226" w:rsidRPr="00314C8F" w:rsidRDefault="00274226" w:rsidP="00B633EE">
            <w:pPr>
              <w:spacing w:line="360" w:lineRule="auto"/>
              <w:rPr>
                <w:b/>
                <w:bCs/>
                <w:lang w:eastAsia="tr-TR"/>
              </w:rPr>
            </w:pPr>
            <w:r w:rsidRPr="00314C8F">
              <w:rPr>
                <w:b/>
                <w:bCs/>
                <w:lang w:eastAsia="tr-TR"/>
              </w:rPr>
              <w:t>Adet</w:t>
            </w:r>
          </w:p>
        </w:tc>
      </w:tr>
      <w:tr w:rsidR="00ED0AFE" w:rsidRPr="00314C8F" w:rsidTr="00B633EE">
        <w:trPr>
          <w:trHeight w:val="680"/>
        </w:trPr>
        <w:tc>
          <w:tcPr>
            <w:tcW w:w="8336" w:type="dxa"/>
          </w:tcPr>
          <w:p w:rsidR="00ED0AFE" w:rsidRDefault="00ED0AFE" w:rsidP="00B633EE">
            <w:pPr>
              <w:spacing w:line="360" w:lineRule="auto"/>
              <w:rPr>
                <w:lang w:eastAsia="tr-TR"/>
              </w:rPr>
            </w:pPr>
            <w:proofErr w:type="gramStart"/>
            <w:r>
              <w:rPr>
                <w:lang w:eastAsia="tr-TR"/>
              </w:rPr>
              <w:t>Birimlerimizin kendi Web sayfalarını hazırlamalarında alan adı verilmesi işlemini yapmak ve sayfa tasarımında gerekli yardımı sağlamak.</w:t>
            </w:r>
            <w:proofErr w:type="gramEnd"/>
          </w:p>
          <w:p w:rsidR="00ED0AFE" w:rsidRDefault="00ED0AFE" w:rsidP="00B633EE">
            <w:pPr>
              <w:spacing w:line="360" w:lineRule="auto"/>
              <w:rPr>
                <w:lang w:eastAsia="tr-TR"/>
              </w:rPr>
            </w:pPr>
            <w:r>
              <w:rPr>
                <w:lang w:eastAsia="tr-TR"/>
              </w:rPr>
              <w:t>Bozuk Web sayfalarını (</w:t>
            </w:r>
            <w:proofErr w:type="spellStart"/>
            <w:proofErr w:type="gramStart"/>
            <w:r>
              <w:rPr>
                <w:lang w:eastAsia="tr-TR"/>
              </w:rPr>
              <w:t>Türkçe,İngilizce</w:t>
            </w:r>
            <w:proofErr w:type="spellEnd"/>
            <w:proofErr w:type="gramEnd"/>
            <w:r>
              <w:rPr>
                <w:lang w:eastAsia="tr-TR"/>
              </w:rPr>
              <w:t>) düzenlemek, Fakülte ve bölümlerin acil duyurularını eklemek.</w:t>
            </w:r>
          </w:p>
          <w:p w:rsidR="00ED0AFE" w:rsidRPr="00314C8F" w:rsidRDefault="00ED0AFE" w:rsidP="00B633EE">
            <w:pPr>
              <w:spacing w:line="360" w:lineRule="auto"/>
              <w:rPr>
                <w:lang w:eastAsia="tr-TR"/>
              </w:rPr>
            </w:pPr>
            <w:r>
              <w:rPr>
                <w:lang w:eastAsia="tr-TR"/>
              </w:rPr>
              <w:t>EBYS ile bildirilen değişiklikleri Web sayfalarında güncellemek.</w:t>
            </w:r>
          </w:p>
        </w:tc>
        <w:tc>
          <w:tcPr>
            <w:tcW w:w="868" w:type="dxa"/>
          </w:tcPr>
          <w:p w:rsidR="00ED0AFE" w:rsidRDefault="00DF66BD" w:rsidP="00B633EE">
            <w:pPr>
              <w:spacing w:line="360" w:lineRule="auto"/>
              <w:rPr>
                <w:lang w:eastAsia="tr-TR"/>
              </w:rPr>
            </w:pPr>
            <w:r>
              <w:rPr>
                <w:lang w:eastAsia="tr-TR"/>
              </w:rPr>
              <w:t>450</w:t>
            </w:r>
          </w:p>
        </w:tc>
      </w:tr>
      <w:tr w:rsidR="00ED0AFE" w:rsidRPr="00314C8F" w:rsidTr="00B633EE">
        <w:trPr>
          <w:trHeight w:val="680"/>
        </w:trPr>
        <w:tc>
          <w:tcPr>
            <w:tcW w:w="8336" w:type="dxa"/>
          </w:tcPr>
          <w:p w:rsidR="00ED0AFE" w:rsidRPr="00314C8F" w:rsidRDefault="00ED0AFE" w:rsidP="00B633EE">
            <w:pPr>
              <w:spacing w:line="360" w:lineRule="auto"/>
              <w:rPr>
                <w:lang w:eastAsia="tr-TR"/>
              </w:rPr>
            </w:pPr>
            <w:r>
              <w:rPr>
                <w:lang w:eastAsia="tr-TR"/>
              </w:rPr>
              <w:t xml:space="preserve">Gazi Üniversitesi İngilizce Web sayfasının takibi ( </w:t>
            </w:r>
            <w:proofErr w:type="spellStart"/>
            <w:proofErr w:type="gramStart"/>
            <w:r>
              <w:rPr>
                <w:lang w:eastAsia="tr-TR"/>
              </w:rPr>
              <w:t>haberler,duyurular</w:t>
            </w:r>
            <w:proofErr w:type="gramEnd"/>
            <w:r>
              <w:rPr>
                <w:lang w:eastAsia="tr-TR"/>
              </w:rPr>
              <w:t>,etkinlikler</w:t>
            </w:r>
            <w:proofErr w:type="spellEnd"/>
            <w:r>
              <w:rPr>
                <w:lang w:eastAsia="tr-TR"/>
              </w:rPr>
              <w:t>, videoları)</w:t>
            </w:r>
          </w:p>
        </w:tc>
        <w:tc>
          <w:tcPr>
            <w:tcW w:w="868" w:type="dxa"/>
          </w:tcPr>
          <w:p w:rsidR="00ED0AFE" w:rsidRDefault="00DF66BD" w:rsidP="00B633EE">
            <w:pPr>
              <w:spacing w:line="360" w:lineRule="auto"/>
              <w:rPr>
                <w:lang w:eastAsia="tr-TR"/>
              </w:rPr>
            </w:pPr>
            <w:r>
              <w:rPr>
                <w:lang w:eastAsia="tr-TR"/>
              </w:rPr>
              <w:t>575</w:t>
            </w:r>
          </w:p>
        </w:tc>
      </w:tr>
      <w:tr w:rsidR="00ED0AFE" w:rsidRPr="00314C8F" w:rsidTr="00B633EE">
        <w:trPr>
          <w:trHeight w:val="680"/>
        </w:trPr>
        <w:tc>
          <w:tcPr>
            <w:tcW w:w="8336" w:type="dxa"/>
          </w:tcPr>
          <w:p w:rsidR="00ED0AFE" w:rsidRPr="00314C8F" w:rsidRDefault="00ED0AFE" w:rsidP="00B633EE">
            <w:pPr>
              <w:spacing w:line="360" w:lineRule="auto"/>
              <w:rPr>
                <w:lang w:eastAsia="tr-TR"/>
              </w:rPr>
            </w:pPr>
            <w:r>
              <w:rPr>
                <w:lang w:eastAsia="tr-TR"/>
              </w:rPr>
              <w:t>Üniversitemiz Yönetim Kurulu ve Senato listelerinde yapılan değişiklikleri web sayfasında güncellemek.</w:t>
            </w:r>
          </w:p>
        </w:tc>
        <w:tc>
          <w:tcPr>
            <w:tcW w:w="868" w:type="dxa"/>
          </w:tcPr>
          <w:p w:rsidR="00ED0AFE" w:rsidRDefault="00DF66BD" w:rsidP="00B633EE">
            <w:pPr>
              <w:spacing w:line="360" w:lineRule="auto"/>
              <w:rPr>
                <w:lang w:eastAsia="tr-TR"/>
              </w:rPr>
            </w:pPr>
            <w:r>
              <w:rPr>
                <w:lang w:eastAsia="tr-TR"/>
              </w:rPr>
              <w:t>36</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proofErr w:type="gramStart"/>
            <w:r w:rsidRPr="00314C8F">
              <w:rPr>
                <w:lang w:eastAsia="tr-TR"/>
              </w:rPr>
              <w:t>Birimlerimizden gelen ve tüm idari ve akademik personelin bilgilendirilmesi istenen duyuruların toplu posta yoluyla iletilmesi.</w:t>
            </w:r>
            <w:proofErr w:type="gramEnd"/>
          </w:p>
        </w:tc>
        <w:tc>
          <w:tcPr>
            <w:tcW w:w="868" w:type="dxa"/>
          </w:tcPr>
          <w:p w:rsidR="00274226" w:rsidRPr="00314C8F" w:rsidRDefault="00DF66BD" w:rsidP="00B633EE">
            <w:pPr>
              <w:spacing w:line="360" w:lineRule="auto"/>
              <w:rPr>
                <w:lang w:eastAsia="tr-TR"/>
              </w:rPr>
            </w:pPr>
            <w:r>
              <w:rPr>
                <w:lang w:eastAsia="tr-TR"/>
              </w:rPr>
              <w:t>315</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proofErr w:type="gramStart"/>
            <w:r w:rsidRPr="00314C8F">
              <w:rPr>
                <w:lang w:eastAsia="tr-TR"/>
              </w:rPr>
              <w:t>Birimlerimizin kendi web sayfalarını hazırlamalarında alan adı verilmesi işlemini yapmak ve sayfa tasarımında gerekli yardımı sağlamak.</w:t>
            </w:r>
            <w:proofErr w:type="gramEnd"/>
          </w:p>
        </w:tc>
        <w:tc>
          <w:tcPr>
            <w:tcW w:w="868" w:type="dxa"/>
          </w:tcPr>
          <w:p w:rsidR="00274226" w:rsidRPr="00314C8F" w:rsidRDefault="00274226" w:rsidP="00B633EE">
            <w:pPr>
              <w:spacing w:line="360" w:lineRule="auto"/>
              <w:rPr>
                <w:lang w:eastAsia="tr-TR"/>
              </w:rPr>
            </w:pPr>
            <w:r>
              <w:rPr>
                <w:lang w:eastAsia="tr-TR"/>
              </w:rPr>
              <w:t>96</w:t>
            </w:r>
          </w:p>
        </w:tc>
      </w:tr>
      <w:tr w:rsidR="00274226" w:rsidRPr="00314C8F" w:rsidTr="00B633EE">
        <w:trPr>
          <w:trHeight w:val="449"/>
        </w:trPr>
        <w:tc>
          <w:tcPr>
            <w:tcW w:w="8336" w:type="dxa"/>
          </w:tcPr>
          <w:p w:rsidR="00274226" w:rsidRPr="00314C8F" w:rsidRDefault="00274226" w:rsidP="00B633EE">
            <w:pPr>
              <w:spacing w:line="360" w:lineRule="auto"/>
              <w:rPr>
                <w:lang w:eastAsia="tr-TR"/>
              </w:rPr>
            </w:pPr>
            <w:r w:rsidRPr="00314C8F">
              <w:rPr>
                <w:lang w:eastAsia="tr-TR"/>
              </w:rPr>
              <w:t>Yönetim değişikliklerini üniversitemiz web sayfasında güncellemek.</w:t>
            </w:r>
          </w:p>
        </w:tc>
        <w:tc>
          <w:tcPr>
            <w:tcW w:w="868" w:type="dxa"/>
          </w:tcPr>
          <w:p w:rsidR="00274226" w:rsidRPr="00314C8F" w:rsidRDefault="00DF66BD" w:rsidP="00B633EE">
            <w:pPr>
              <w:spacing w:line="360" w:lineRule="auto"/>
              <w:rPr>
                <w:lang w:eastAsia="tr-TR"/>
              </w:rPr>
            </w:pPr>
            <w:r>
              <w:rPr>
                <w:lang w:eastAsia="tr-TR"/>
              </w:rPr>
              <w:t>265</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Üniversitemizin tüm personelinin ve öğrencilerimizin e-posta adresi taleplerini karşılamak, yeni e-posta adresi açmak, kota düzenlemeleri, güncelleme isteklerini gerçekleştirmek.</w:t>
            </w:r>
          </w:p>
        </w:tc>
        <w:tc>
          <w:tcPr>
            <w:tcW w:w="868" w:type="dxa"/>
          </w:tcPr>
          <w:p w:rsidR="00274226" w:rsidRPr="00314C8F" w:rsidRDefault="0018511E" w:rsidP="00B633EE">
            <w:pPr>
              <w:spacing w:line="360" w:lineRule="auto"/>
              <w:rPr>
                <w:lang w:eastAsia="tr-TR"/>
              </w:rPr>
            </w:pPr>
            <w:r>
              <w:rPr>
                <w:lang w:eastAsia="tr-TR"/>
              </w:rPr>
              <w:t>2800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Toplu mail gönderme işlemlerinde kullanılmak üzere protokol e-posta listelerini güncel tutmak ve isteyen birimlerimize göndermek.</w:t>
            </w:r>
          </w:p>
        </w:tc>
        <w:tc>
          <w:tcPr>
            <w:tcW w:w="868" w:type="dxa"/>
          </w:tcPr>
          <w:p w:rsidR="00274226" w:rsidRPr="00314C8F" w:rsidRDefault="0018511E" w:rsidP="00B633EE">
            <w:pPr>
              <w:spacing w:line="360" w:lineRule="auto"/>
              <w:rPr>
                <w:lang w:eastAsia="tr-TR"/>
              </w:rPr>
            </w:pPr>
            <w:r>
              <w:rPr>
                <w:lang w:eastAsia="tr-TR"/>
              </w:rPr>
              <w:t>2</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 xml:space="preserve">Kullanıcılara ait bilgi sisteminin güncel ve dinamik tutulması; Akademik Personel bürosundan gelen atama, ayrılma ve </w:t>
            </w:r>
            <w:proofErr w:type="spellStart"/>
            <w:r w:rsidRPr="00314C8F">
              <w:rPr>
                <w:lang w:eastAsia="tr-TR"/>
              </w:rPr>
              <w:t>ünvan</w:t>
            </w:r>
            <w:proofErr w:type="spellEnd"/>
            <w:r w:rsidRPr="00314C8F">
              <w:rPr>
                <w:lang w:eastAsia="tr-TR"/>
              </w:rPr>
              <w:t xml:space="preserve"> </w:t>
            </w:r>
            <w:proofErr w:type="spellStart"/>
            <w:r w:rsidRPr="00314C8F">
              <w:rPr>
                <w:lang w:eastAsia="tr-TR"/>
              </w:rPr>
              <w:t>değişikliliklerini</w:t>
            </w:r>
            <w:proofErr w:type="spellEnd"/>
            <w:r w:rsidRPr="00314C8F">
              <w:rPr>
                <w:lang w:eastAsia="tr-TR"/>
              </w:rPr>
              <w:t xml:space="preserve"> elektronik ortamda güncellemek.</w:t>
            </w:r>
          </w:p>
          <w:p w:rsidR="00274226" w:rsidRPr="00314C8F" w:rsidRDefault="00274226" w:rsidP="00B633EE">
            <w:pPr>
              <w:spacing w:line="360" w:lineRule="auto"/>
              <w:rPr>
                <w:b/>
                <w:bCs/>
                <w:lang w:eastAsia="tr-TR"/>
              </w:rPr>
            </w:pPr>
          </w:p>
        </w:tc>
        <w:tc>
          <w:tcPr>
            <w:tcW w:w="868" w:type="dxa"/>
          </w:tcPr>
          <w:p w:rsidR="00274226" w:rsidRPr="00314C8F" w:rsidRDefault="0018511E" w:rsidP="00B633EE">
            <w:pPr>
              <w:spacing w:line="360" w:lineRule="auto"/>
              <w:rPr>
                <w:lang w:eastAsia="tr-TR"/>
              </w:rPr>
            </w:pPr>
            <w:r>
              <w:rPr>
                <w:lang w:eastAsia="tr-TR"/>
              </w:rPr>
              <w:t>1</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 birimlerinden gelen talep doğrultusunda özel donanım gerektiren aletleri kullanarak ihtiyaç doğrultusunda hizmet vermek. (</w:t>
            </w:r>
            <w:proofErr w:type="spellStart"/>
            <w:r w:rsidRPr="00314C8F">
              <w:rPr>
                <w:lang w:eastAsia="tr-TR"/>
              </w:rPr>
              <w:t>Scanner</w:t>
            </w:r>
            <w:proofErr w:type="spellEnd"/>
            <w:r w:rsidRPr="00314C8F">
              <w:rPr>
                <w:lang w:eastAsia="tr-TR"/>
              </w:rPr>
              <w:t>, optik okuyucu, v. b. ).</w:t>
            </w:r>
          </w:p>
        </w:tc>
        <w:tc>
          <w:tcPr>
            <w:tcW w:w="868" w:type="dxa"/>
          </w:tcPr>
          <w:p w:rsidR="00274226" w:rsidRPr="00314C8F" w:rsidRDefault="0018511E" w:rsidP="00B633EE">
            <w:pPr>
              <w:spacing w:line="360" w:lineRule="auto"/>
              <w:rPr>
                <w:lang w:eastAsia="tr-TR"/>
              </w:rPr>
            </w:pPr>
            <w:r>
              <w:rPr>
                <w:lang w:eastAsia="tr-TR"/>
              </w:rPr>
              <w:t>365</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lastRenderedPageBreak/>
              <w:t xml:space="preserve">Akademik personelin web sayfalarını güncellemede karşılaştıkları sorunları çözmeye çalışmak. </w:t>
            </w:r>
            <w:proofErr w:type="gramStart"/>
            <w:r w:rsidRPr="00314C8F">
              <w:rPr>
                <w:lang w:eastAsia="tr-TR"/>
              </w:rPr>
              <w:t>Güncellemeyi bazen bizzat yaparak güncellemeyi kendilerinin yapabilmelerini sağlamak.</w:t>
            </w:r>
            <w:proofErr w:type="gramEnd"/>
          </w:p>
        </w:tc>
        <w:tc>
          <w:tcPr>
            <w:tcW w:w="868" w:type="dxa"/>
          </w:tcPr>
          <w:p w:rsidR="00274226" w:rsidRPr="00314C8F" w:rsidRDefault="00274226" w:rsidP="00B633EE">
            <w:pPr>
              <w:spacing w:line="360" w:lineRule="auto"/>
              <w:rPr>
                <w:lang w:eastAsia="tr-TR"/>
              </w:rPr>
            </w:pPr>
            <w:r>
              <w:rPr>
                <w:lang w:eastAsia="tr-TR"/>
              </w:rPr>
              <w:t>120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 xml:space="preserve"> Merkez kütüphaneye bağlanmak isteyen ve sorun yaşayan akademik personele ve Yüksek Lisans Doktora Öğrencilerimize Proxy Server ayarlarını tanımlamak.</w:t>
            </w:r>
          </w:p>
        </w:tc>
        <w:tc>
          <w:tcPr>
            <w:tcW w:w="868" w:type="dxa"/>
          </w:tcPr>
          <w:p w:rsidR="00274226" w:rsidRPr="00314C8F" w:rsidRDefault="00AF6B3E" w:rsidP="00B633EE">
            <w:pPr>
              <w:spacing w:line="360" w:lineRule="auto"/>
              <w:rPr>
                <w:lang w:eastAsia="tr-TR"/>
              </w:rPr>
            </w:pPr>
            <w:r>
              <w:rPr>
                <w:lang w:eastAsia="tr-TR"/>
              </w:rPr>
              <w:t>2000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 Yönetim Kurulu ve Senato listelerinde yapılan değişiklikleri web sayfasında güncellemek.</w:t>
            </w:r>
          </w:p>
        </w:tc>
        <w:tc>
          <w:tcPr>
            <w:tcW w:w="868" w:type="dxa"/>
          </w:tcPr>
          <w:p w:rsidR="00274226" w:rsidRPr="00314C8F" w:rsidRDefault="00274226" w:rsidP="00B633EE">
            <w:pPr>
              <w:spacing w:line="360" w:lineRule="auto"/>
              <w:rPr>
                <w:lang w:eastAsia="tr-TR"/>
              </w:rPr>
            </w:pPr>
            <w:r w:rsidRPr="00314C8F">
              <w:rPr>
                <w:lang w:eastAsia="tr-TR"/>
              </w:rPr>
              <w:t>12</w:t>
            </w:r>
          </w:p>
        </w:tc>
      </w:tr>
    </w:tbl>
    <w:p w:rsidR="00274226" w:rsidRPr="00314C8F" w:rsidRDefault="00274226" w:rsidP="00274226">
      <w:pPr>
        <w:spacing w:line="360" w:lineRule="auto"/>
        <w:rPr>
          <w:color w:val="3366FF"/>
        </w:rPr>
      </w:pPr>
    </w:p>
    <w:p w:rsidR="00274226" w:rsidRDefault="00274226" w:rsidP="00274226"/>
    <w:p w:rsidR="00274226" w:rsidRPr="00314C8F" w:rsidRDefault="00274226" w:rsidP="00274226">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274226" w:rsidRPr="00314C8F" w:rsidTr="00B633EE">
        <w:trPr>
          <w:trHeight w:val="468"/>
        </w:trPr>
        <w:tc>
          <w:tcPr>
            <w:tcW w:w="8336" w:type="dxa"/>
            <w:noWrap/>
          </w:tcPr>
          <w:p w:rsidR="00274226" w:rsidRPr="00314C8F" w:rsidRDefault="00274226" w:rsidP="00B633EE">
            <w:pPr>
              <w:spacing w:line="360" w:lineRule="auto"/>
              <w:rPr>
                <w:b/>
                <w:bCs/>
                <w:lang w:eastAsia="tr-TR"/>
              </w:rPr>
            </w:pPr>
            <w:r w:rsidRPr="00314C8F">
              <w:rPr>
                <w:b/>
                <w:bCs/>
                <w:lang w:eastAsia="tr-TR"/>
              </w:rPr>
              <w:t>Faaliyet Adı (Yıllık)</w:t>
            </w:r>
          </w:p>
        </w:tc>
        <w:tc>
          <w:tcPr>
            <w:tcW w:w="868" w:type="dxa"/>
            <w:noWrap/>
          </w:tcPr>
          <w:p w:rsidR="00274226" w:rsidRPr="00314C8F" w:rsidRDefault="00274226" w:rsidP="00B633EE">
            <w:pPr>
              <w:spacing w:line="360" w:lineRule="auto"/>
              <w:rPr>
                <w:b/>
                <w:bCs/>
                <w:lang w:eastAsia="tr-TR"/>
              </w:rPr>
            </w:pPr>
            <w:r w:rsidRPr="00314C8F">
              <w:rPr>
                <w:b/>
                <w:bCs/>
                <w:lang w:eastAsia="tr-TR"/>
              </w:rPr>
              <w:t>Adet</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Pr>
                <w:lang w:eastAsia="tr-TR"/>
              </w:rPr>
              <w:t xml:space="preserve">Başkanlığımıza bağlı Şube Müdürlüklerinin yazışmalarına yapmak, Gelen-Giden evrak akışını sağlamak, </w:t>
            </w:r>
          </w:p>
        </w:tc>
        <w:tc>
          <w:tcPr>
            <w:tcW w:w="868" w:type="dxa"/>
          </w:tcPr>
          <w:p w:rsidR="00274226" w:rsidRPr="00314C8F" w:rsidRDefault="00AF6B3E" w:rsidP="00B633EE">
            <w:pPr>
              <w:spacing w:line="360" w:lineRule="auto"/>
              <w:rPr>
                <w:lang w:eastAsia="tr-TR"/>
              </w:rPr>
            </w:pPr>
            <w:r>
              <w:rPr>
                <w:lang w:eastAsia="tr-TR"/>
              </w:rPr>
              <w:t>1850</w:t>
            </w:r>
          </w:p>
        </w:tc>
      </w:tr>
      <w:tr w:rsidR="00274226" w:rsidRPr="00314C8F" w:rsidTr="00B633EE">
        <w:trPr>
          <w:trHeight w:val="449"/>
        </w:trPr>
        <w:tc>
          <w:tcPr>
            <w:tcW w:w="8336" w:type="dxa"/>
          </w:tcPr>
          <w:p w:rsidR="00274226" w:rsidRPr="00314C8F" w:rsidRDefault="00274226" w:rsidP="00B633EE">
            <w:pPr>
              <w:spacing w:line="360" w:lineRule="auto"/>
              <w:rPr>
                <w:lang w:eastAsia="tr-TR"/>
              </w:rPr>
            </w:pPr>
            <w:r w:rsidRPr="00314C8F">
              <w:rPr>
                <w:lang w:eastAsia="tr-TR"/>
              </w:rPr>
              <w:t>Yönetim değişikliklerini üniversitemiz web sayfasında güncellemek.</w:t>
            </w:r>
          </w:p>
        </w:tc>
        <w:tc>
          <w:tcPr>
            <w:tcW w:w="868" w:type="dxa"/>
          </w:tcPr>
          <w:p w:rsidR="00274226" w:rsidRPr="00314C8F" w:rsidRDefault="00274226" w:rsidP="00B633EE">
            <w:pPr>
              <w:spacing w:line="360" w:lineRule="auto"/>
              <w:rPr>
                <w:lang w:eastAsia="tr-TR"/>
              </w:rPr>
            </w:pPr>
            <w:r>
              <w:rPr>
                <w:lang w:eastAsia="tr-TR"/>
              </w:rPr>
              <w:t>40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 xml:space="preserve">Kullanıcılara ait bilgi sisteminin güncel ve dinamik tutulması; Akademik Personel bürosundan gelen atama, </w:t>
            </w:r>
            <w:r>
              <w:rPr>
                <w:lang w:eastAsia="tr-TR"/>
              </w:rPr>
              <w:t>ayrılma ve unvan değişiklik</w:t>
            </w:r>
            <w:r w:rsidRPr="00314C8F">
              <w:rPr>
                <w:lang w:eastAsia="tr-TR"/>
              </w:rPr>
              <w:t>lerini elektronik ortamda güncellemek.</w:t>
            </w:r>
          </w:p>
          <w:p w:rsidR="00274226" w:rsidRPr="00314C8F" w:rsidRDefault="00274226" w:rsidP="00B633EE">
            <w:pPr>
              <w:spacing w:line="360" w:lineRule="auto"/>
              <w:rPr>
                <w:b/>
                <w:bCs/>
                <w:lang w:eastAsia="tr-TR"/>
              </w:rPr>
            </w:pPr>
          </w:p>
        </w:tc>
        <w:tc>
          <w:tcPr>
            <w:tcW w:w="868" w:type="dxa"/>
          </w:tcPr>
          <w:p w:rsidR="00274226" w:rsidRPr="00314C8F" w:rsidRDefault="00274226" w:rsidP="00B633EE">
            <w:pPr>
              <w:spacing w:line="360" w:lineRule="auto"/>
              <w:rPr>
                <w:lang w:eastAsia="tr-TR"/>
              </w:rPr>
            </w:pPr>
            <w:r>
              <w:rPr>
                <w:lang w:eastAsia="tr-TR"/>
              </w:rPr>
              <w:t>20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Pr>
                <w:lang w:eastAsia="tr-TR"/>
              </w:rPr>
              <w:t>Kısmi zamanlı ve stajyer öğrencilerinin puantajlarını hazırlamak,</w:t>
            </w:r>
          </w:p>
        </w:tc>
        <w:tc>
          <w:tcPr>
            <w:tcW w:w="868" w:type="dxa"/>
          </w:tcPr>
          <w:p w:rsidR="00274226" w:rsidRDefault="00274226" w:rsidP="00B633EE">
            <w:pPr>
              <w:spacing w:line="360" w:lineRule="auto"/>
              <w:rPr>
                <w:lang w:eastAsia="tr-TR"/>
              </w:rPr>
            </w:pPr>
            <w:r>
              <w:rPr>
                <w:lang w:eastAsia="tr-TR"/>
              </w:rPr>
              <w:t>12</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 Yönetim Kurulu ve Senato listelerinde yapılan değişiklikleri web sayfasında güncellemek.</w:t>
            </w:r>
          </w:p>
        </w:tc>
        <w:tc>
          <w:tcPr>
            <w:tcW w:w="868" w:type="dxa"/>
          </w:tcPr>
          <w:p w:rsidR="00274226" w:rsidRPr="00314C8F" w:rsidRDefault="00274226" w:rsidP="00B633EE">
            <w:pPr>
              <w:spacing w:line="360" w:lineRule="auto"/>
              <w:rPr>
                <w:lang w:eastAsia="tr-TR"/>
              </w:rPr>
            </w:pPr>
            <w:r w:rsidRPr="00314C8F">
              <w:rPr>
                <w:lang w:eastAsia="tr-TR"/>
              </w:rPr>
              <w:t>12</w:t>
            </w:r>
          </w:p>
        </w:tc>
      </w:tr>
    </w:tbl>
    <w:p w:rsidR="00274226" w:rsidRDefault="00274226" w:rsidP="00274226">
      <w:pPr>
        <w:spacing w:line="360" w:lineRule="auto"/>
        <w:rPr>
          <w:color w:val="3366FF"/>
        </w:rPr>
      </w:pPr>
    </w:p>
    <w:p w:rsidR="00BE1F7D" w:rsidRDefault="00BE1F7D" w:rsidP="00274226">
      <w:pPr>
        <w:spacing w:line="360" w:lineRule="auto"/>
        <w:rPr>
          <w:color w:val="3366FF"/>
        </w:rPr>
      </w:pPr>
    </w:p>
    <w:p w:rsidR="00274226" w:rsidRDefault="00CA0136" w:rsidP="00274226">
      <w:pPr>
        <w:spacing w:line="360" w:lineRule="auto"/>
        <w:rPr>
          <w:b/>
        </w:rPr>
      </w:pPr>
      <w:r>
        <w:rPr>
          <w:b/>
        </w:rPr>
        <w:t>Teknik Hizmetler Birimi 2016</w:t>
      </w:r>
      <w:r w:rsidR="00BE1F7D">
        <w:rPr>
          <w:b/>
        </w:rPr>
        <w:t xml:space="preserve"> Yılı Faaliyetleri</w:t>
      </w:r>
    </w:p>
    <w:tbl>
      <w:tblPr>
        <w:tblStyle w:val="TabloKlavuzu"/>
        <w:tblW w:w="9214" w:type="dxa"/>
        <w:tblInd w:w="-5" w:type="dxa"/>
        <w:tblLayout w:type="fixed"/>
        <w:tblLook w:val="04A0" w:firstRow="1" w:lastRow="0" w:firstColumn="1" w:lastColumn="0" w:noHBand="0" w:noVBand="1"/>
      </w:tblPr>
      <w:tblGrid>
        <w:gridCol w:w="8364"/>
        <w:gridCol w:w="850"/>
      </w:tblGrid>
      <w:tr w:rsidR="00274226" w:rsidTr="00B633EE">
        <w:tc>
          <w:tcPr>
            <w:tcW w:w="8364" w:type="dxa"/>
          </w:tcPr>
          <w:p w:rsidR="00274226" w:rsidRPr="00E812C5" w:rsidRDefault="00274226" w:rsidP="00B633EE">
            <w:pPr>
              <w:spacing w:line="360" w:lineRule="auto"/>
              <w:jc w:val="center"/>
              <w:rPr>
                <w:b/>
              </w:rPr>
            </w:pPr>
            <w:r w:rsidRPr="00E812C5">
              <w:rPr>
                <w:b/>
              </w:rPr>
              <w:t>FAALİYET ADI</w:t>
            </w:r>
          </w:p>
        </w:tc>
        <w:tc>
          <w:tcPr>
            <w:tcW w:w="850" w:type="dxa"/>
          </w:tcPr>
          <w:p w:rsidR="00274226" w:rsidRPr="003C5E26" w:rsidRDefault="00274226" w:rsidP="00B633EE">
            <w:pPr>
              <w:spacing w:line="360" w:lineRule="auto"/>
              <w:rPr>
                <w:b/>
                <w:sz w:val="22"/>
                <w:szCs w:val="22"/>
              </w:rPr>
            </w:pPr>
            <w:r w:rsidRPr="003C5E26">
              <w:rPr>
                <w:b/>
                <w:sz w:val="22"/>
                <w:szCs w:val="22"/>
              </w:rPr>
              <w:t>ADET</w:t>
            </w:r>
          </w:p>
        </w:tc>
      </w:tr>
      <w:tr w:rsidR="00274226" w:rsidTr="00B633EE">
        <w:tc>
          <w:tcPr>
            <w:tcW w:w="8364" w:type="dxa"/>
          </w:tcPr>
          <w:p w:rsidR="00274226" w:rsidRPr="00542726" w:rsidRDefault="00274226" w:rsidP="00B633EE">
            <w:pPr>
              <w:spacing w:line="360" w:lineRule="auto"/>
            </w:pPr>
            <w:r w:rsidRPr="00542726">
              <w:t>İşlet</w:t>
            </w:r>
            <w:r>
              <w:t>im Sistemi Kurulumu (</w:t>
            </w:r>
            <w:proofErr w:type="spellStart"/>
            <w:r>
              <w:t>Backup</w:t>
            </w:r>
            <w:proofErr w:type="spellEnd"/>
            <w:r>
              <w:t xml:space="preserve"> ve Format)</w:t>
            </w:r>
          </w:p>
        </w:tc>
        <w:tc>
          <w:tcPr>
            <w:tcW w:w="850" w:type="dxa"/>
          </w:tcPr>
          <w:p w:rsidR="00274226" w:rsidRPr="00B86DE0" w:rsidRDefault="00AF6B3E" w:rsidP="00B633EE">
            <w:pPr>
              <w:spacing w:line="360" w:lineRule="auto"/>
              <w:jc w:val="center"/>
            </w:pPr>
            <w:r>
              <w:t>2500</w:t>
            </w:r>
          </w:p>
        </w:tc>
      </w:tr>
      <w:tr w:rsidR="00274226" w:rsidTr="00B633EE">
        <w:tc>
          <w:tcPr>
            <w:tcW w:w="8364" w:type="dxa"/>
          </w:tcPr>
          <w:p w:rsidR="00274226" w:rsidRPr="00542726" w:rsidRDefault="00274226" w:rsidP="00B633EE">
            <w:pPr>
              <w:spacing w:line="360" w:lineRule="auto"/>
            </w:pPr>
            <w:r>
              <w:t>Bilgisayar ve Notebook Donanım Arızası Tespiti ve Onarımı (Parça Temini Halinde)</w:t>
            </w:r>
          </w:p>
        </w:tc>
        <w:tc>
          <w:tcPr>
            <w:tcW w:w="850" w:type="dxa"/>
          </w:tcPr>
          <w:p w:rsidR="00274226" w:rsidRPr="00B86DE0" w:rsidRDefault="00AF6B3E" w:rsidP="00B633EE">
            <w:pPr>
              <w:spacing w:line="360" w:lineRule="auto"/>
              <w:jc w:val="center"/>
            </w:pPr>
            <w:r>
              <w:t>500</w:t>
            </w:r>
          </w:p>
        </w:tc>
      </w:tr>
      <w:tr w:rsidR="00274226" w:rsidTr="00B633EE">
        <w:tc>
          <w:tcPr>
            <w:tcW w:w="8364" w:type="dxa"/>
          </w:tcPr>
          <w:p w:rsidR="00274226" w:rsidRDefault="00274226" w:rsidP="00B633EE">
            <w:pPr>
              <w:spacing w:line="360" w:lineRule="auto"/>
            </w:pPr>
            <w:r>
              <w:t>Network Yazıcısı kurulumu ve paylaşımı</w:t>
            </w:r>
          </w:p>
        </w:tc>
        <w:tc>
          <w:tcPr>
            <w:tcW w:w="850" w:type="dxa"/>
          </w:tcPr>
          <w:p w:rsidR="00274226" w:rsidRPr="00B86DE0" w:rsidRDefault="00AF6B3E" w:rsidP="00AF6B3E">
            <w:pPr>
              <w:spacing w:line="360" w:lineRule="auto"/>
            </w:pPr>
            <w:r>
              <w:t xml:space="preserve">  375</w:t>
            </w:r>
          </w:p>
        </w:tc>
      </w:tr>
      <w:tr w:rsidR="00274226" w:rsidTr="00B633EE">
        <w:tc>
          <w:tcPr>
            <w:tcW w:w="8364" w:type="dxa"/>
          </w:tcPr>
          <w:p w:rsidR="00274226" w:rsidRDefault="00274226" w:rsidP="00B633EE">
            <w:pPr>
              <w:spacing w:line="360" w:lineRule="auto"/>
            </w:pPr>
            <w:r>
              <w:t xml:space="preserve">E-posta Ayarları (Outlook, </w:t>
            </w:r>
            <w:proofErr w:type="spellStart"/>
            <w:r>
              <w:t>Zimbra</w:t>
            </w:r>
            <w:proofErr w:type="spellEnd"/>
            <w:r>
              <w:t>)</w:t>
            </w:r>
          </w:p>
        </w:tc>
        <w:tc>
          <w:tcPr>
            <w:tcW w:w="850" w:type="dxa"/>
          </w:tcPr>
          <w:p w:rsidR="00274226" w:rsidRDefault="00274226" w:rsidP="00B633EE">
            <w:pPr>
              <w:spacing w:line="360" w:lineRule="auto"/>
              <w:jc w:val="center"/>
            </w:pPr>
            <w:r>
              <w:t>500</w:t>
            </w:r>
          </w:p>
        </w:tc>
      </w:tr>
      <w:tr w:rsidR="00274226" w:rsidTr="00B633EE">
        <w:tc>
          <w:tcPr>
            <w:tcW w:w="8364" w:type="dxa"/>
          </w:tcPr>
          <w:p w:rsidR="00274226" w:rsidRDefault="00274226" w:rsidP="00B633EE">
            <w:pPr>
              <w:spacing w:line="360" w:lineRule="auto"/>
            </w:pPr>
            <w:proofErr w:type="spellStart"/>
            <w:r>
              <w:t>Antivirüs</w:t>
            </w:r>
            <w:proofErr w:type="spellEnd"/>
            <w:r>
              <w:t>, Office ve Yardımcı Paket Program kurulumu</w:t>
            </w:r>
          </w:p>
        </w:tc>
        <w:tc>
          <w:tcPr>
            <w:tcW w:w="850" w:type="dxa"/>
          </w:tcPr>
          <w:p w:rsidR="00274226" w:rsidRDefault="00AF6B3E" w:rsidP="00B633EE">
            <w:pPr>
              <w:spacing w:line="360" w:lineRule="auto"/>
              <w:jc w:val="center"/>
            </w:pPr>
            <w:r>
              <w:t>2850</w:t>
            </w:r>
          </w:p>
        </w:tc>
      </w:tr>
      <w:tr w:rsidR="00274226" w:rsidTr="00B633EE">
        <w:tc>
          <w:tcPr>
            <w:tcW w:w="8364" w:type="dxa"/>
          </w:tcPr>
          <w:p w:rsidR="00274226" w:rsidRDefault="00274226" w:rsidP="00B633EE">
            <w:pPr>
              <w:spacing w:line="360" w:lineRule="auto"/>
            </w:pPr>
            <w:r>
              <w:lastRenderedPageBreak/>
              <w:t>Yazıcı/Monitör arızası tespiti ve onarımı (parça temini halinde)</w:t>
            </w:r>
          </w:p>
        </w:tc>
        <w:tc>
          <w:tcPr>
            <w:tcW w:w="850" w:type="dxa"/>
          </w:tcPr>
          <w:p w:rsidR="00274226" w:rsidRDefault="00AF6B3E" w:rsidP="00B633EE">
            <w:pPr>
              <w:spacing w:line="360" w:lineRule="auto"/>
              <w:jc w:val="center"/>
            </w:pPr>
            <w:r>
              <w:t>250</w:t>
            </w:r>
          </w:p>
        </w:tc>
      </w:tr>
      <w:tr w:rsidR="00274226" w:rsidTr="00B633EE">
        <w:tc>
          <w:tcPr>
            <w:tcW w:w="8364" w:type="dxa"/>
          </w:tcPr>
          <w:p w:rsidR="00274226" w:rsidRDefault="00274226" w:rsidP="00B633EE">
            <w:pPr>
              <w:spacing w:line="360" w:lineRule="auto"/>
            </w:pPr>
            <w:r>
              <w:t>Projeksiyon cihazı kurulumu</w:t>
            </w:r>
          </w:p>
        </w:tc>
        <w:tc>
          <w:tcPr>
            <w:tcW w:w="850" w:type="dxa"/>
          </w:tcPr>
          <w:p w:rsidR="00274226" w:rsidRDefault="00AF6B3E" w:rsidP="00B633EE">
            <w:pPr>
              <w:spacing w:line="360" w:lineRule="auto"/>
              <w:jc w:val="center"/>
            </w:pPr>
            <w:r>
              <w:t>185</w:t>
            </w:r>
          </w:p>
        </w:tc>
      </w:tr>
      <w:tr w:rsidR="00274226" w:rsidTr="00B633EE">
        <w:tc>
          <w:tcPr>
            <w:tcW w:w="8364" w:type="dxa"/>
          </w:tcPr>
          <w:p w:rsidR="00274226" w:rsidRDefault="00274226" w:rsidP="00B633EE">
            <w:pPr>
              <w:spacing w:line="360" w:lineRule="auto"/>
            </w:pPr>
            <w:r>
              <w:t>Uzaktan bağlantı ve telefon ile destek</w:t>
            </w:r>
          </w:p>
        </w:tc>
        <w:tc>
          <w:tcPr>
            <w:tcW w:w="850" w:type="dxa"/>
          </w:tcPr>
          <w:p w:rsidR="00274226" w:rsidRDefault="00AF6B3E" w:rsidP="00B633EE">
            <w:pPr>
              <w:spacing w:line="360" w:lineRule="auto"/>
              <w:jc w:val="center"/>
            </w:pPr>
            <w:r>
              <w:t>850</w:t>
            </w:r>
          </w:p>
        </w:tc>
      </w:tr>
      <w:tr w:rsidR="00274226" w:rsidTr="00B633EE">
        <w:tc>
          <w:tcPr>
            <w:tcW w:w="8364" w:type="dxa"/>
          </w:tcPr>
          <w:p w:rsidR="00274226" w:rsidRDefault="00274226" w:rsidP="00B633EE">
            <w:pPr>
              <w:spacing w:line="360" w:lineRule="auto"/>
            </w:pPr>
            <w:r>
              <w:t>Virüs Temizleme, Veri Kurtarma (kısmi olarak veri kurtarma)</w:t>
            </w:r>
          </w:p>
        </w:tc>
        <w:tc>
          <w:tcPr>
            <w:tcW w:w="850" w:type="dxa"/>
          </w:tcPr>
          <w:p w:rsidR="00274226" w:rsidRDefault="00AF6B3E" w:rsidP="00AF6B3E">
            <w:pPr>
              <w:spacing w:line="360" w:lineRule="auto"/>
            </w:pPr>
            <w:r>
              <w:t xml:space="preserve">  400</w:t>
            </w:r>
          </w:p>
        </w:tc>
      </w:tr>
      <w:tr w:rsidR="00274226" w:rsidRPr="0041065A" w:rsidTr="00B633EE">
        <w:tc>
          <w:tcPr>
            <w:tcW w:w="8364" w:type="dxa"/>
          </w:tcPr>
          <w:p w:rsidR="00274226" w:rsidRPr="0041065A" w:rsidRDefault="00274226" w:rsidP="00B633EE">
            <w:pPr>
              <w:spacing w:line="360" w:lineRule="auto"/>
              <w:rPr>
                <w:b/>
              </w:rPr>
            </w:pPr>
            <w:r w:rsidRPr="0041065A">
              <w:rPr>
                <w:b/>
              </w:rPr>
              <w:t>TOPLAM</w:t>
            </w:r>
          </w:p>
        </w:tc>
        <w:tc>
          <w:tcPr>
            <w:tcW w:w="850" w:type="dxa"/>
          </w:tcPr>
          <w:p w:rsidR="00274226" w:rsidRPr="0041065A" w:rsidRDefault="00AF6B3E" w:rsidP="00B633EE">
            <w:pPr>
              <w:spacing w:line="360" w:lineRule="auto"/>
              <w:jc w:val="center"/>
              <w:rPr>
                <w:b/>
              </w:rPr>
            </w:pPr>
            <w:r>
              <w:rPr>
                <w:b/>
              </w:rPr>
              <w:t>8410</w:t>
            </w:r>
          </w:p>
        </w:tc>
      </w:tr>
    </w:tbl>
    <w:p w:rsidR="00274226" w:rsidRDefault="00274226" w:rsidP="00274226">
      <w:pPr>
        <w:spacing w:line="360" w:lineRule="auto"/>
        <w:rPr>
          <w:b/>
        </w:rPr>
      </w:pPr>
    </w:p>
    <w:p w:rsidR="00422AC4" w:rsidRPr="00BB13D0" w:rsidRDefault="00422AC4" w:rsidP="00422AC4">
      <w:pPr>
        <w:jc w:val="center"/>
        <w:rPr>
          <w:b/>
        </w:rPr>
      </w:pP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-F</w:t>
      </w:r>
      <w:r w:rsidR="00BE1F7D">
        <w:rPr>
          <w:rFonts w:ascii="Times New Roman" w:hAnsi="Times New Roman"/>
          <w:sz w:val="24"/>
          <w:szCs w:val="24"/>
        </w:rPr>
        <w:t>en ve Edebiyat Fakültesi</w:t>
      </w:r>
      <w:r w:rsidR="00A10C31">
        <w:rPr>
          <w:rFonts w:ascii="Times New Roman" w:hAnsi="Times New Roman"/>
          <w:sz w:val="24"/>
          <w:szCs w:val="24"/>
        </w:rPr>
        <w:t xml:space="preserve"> </w:t>
      </w:r>
      <w:r w:rsidR="00BE1F7D">
        <w:rPr>
          <w:rFonts w:ascii="Times New Roman" w:hAnsi="Times New Roman"/>
          <w:sz w:val="24"/>
          <w:szCs w:val="24"/>
        </w:rPr>
        <w:t>5</w:t>
      </w:r>
      <w:r w:rsidRPr="00A62EE2">
        <w:rPr>
          <w:rFonts w:ascii="Times New Roman" w:hAnsi="Times New Roman"/>
          <w:sz w:val="24"/>
          <w:szCs w:val="24"/>
        </w:rPr>
        <w:t xml:space="preserve"> Adet kablosuz ağ </w:t>
      </w:r>
      <w:proofErr w:type="gramStart"/>
      <w:r w:rsidRPr="00A62EE2">
        <w:rPr>
          <w:rFonts w:ascii="Times New Roman" w:hAnsi="Times New Roman"/>
          <w:sz w:val="24"/>
          <w:szCs w:val="24"/>
        </w:rPr>
        <w:t>montajı  kurulumu</w:t>
      </w:r>
      <w:proofErr w:type="gramEnd"/>
      <w:r w:rsidRPr="00A62EE2">
        <w:rPr>
          <w:rFonts w:ascii="Times New Roman" w:hAnsi="Times New Roman"/>
          <w:sz w:val="24"/>
          <w:szCs w:val="24"/>
        </w:rPr>
        <w:t xml:space="preserve"> ve kablo çekimi. </w:t>
      </w:r>
    </w:p>
    <w:p w:rsidR="00422AC4" w:rsidRPr="00A62EE2" w:rsidRDefault="00A10C31"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-Hukuk fakültesine 3</w:t>
      </w:r>
      <w:r w:rsidR="00422AC4" w:rsidRPr="00A62EE2">
        <w:rPr>
          <w:rFonts w:ascii="Times New Roman" w:hAnsi="Times New Roman"/>
          <w:sz w:val="24"/>
          <w:szCs w:val="24"/>
        </w:rPr>
        <w:t xml:space="preserve"> Adet kablosuz ağ </w:t>
      </w:r>
      <w:proofErr w:type="gramStart"/>
      <w:r w:rsidR="00422AC4" w:rsidRPr="00A62EE2">
        <w:rPr>
          <w:rFonts w:ascii="Times New Roman" w:hAnsi="Times New Roman"/>
          <w:sz w:val="24"/>
          <w:szCs w:val="24"/>
        </w:rPr>
        <w:t>montajı  kurulumu</w:t>
      </w:r>
      <w:proofErr w:type="gramEnd"/>
      <w:r w:rsidR="00422AC4" w:rsidRPr="00A62EE2">
        <w:rPr>
          <w:rFonts w:ascii="Times New Roman" w:hAnsi="Times New Roman"/>
          <w:sz w:val="24"/>
          <w:szCs w:val="24"/>
        </w:rPr>
        <w:t xml:space="preserve"> ve kablo çekimi.</w:t>
      </w:r>
    </w:p>
    <w:p w:rsidR="00422AC4" w:rsidRPr="00A62EE2" w:rsidRDefault="00907243"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-Eğitim Fakültesine 10</w:t>
      </w:r>
      <w:r w:rsidR="00422AC4" w:rsidRPr="00A62EE2">
        <w:rPr>
          <w:rFonts w:ascii="Times New Roman" w:hAnsi="Times New Roman"/>
          <w:sz w:val="24"/>
          <w:szCs w:val="24"/>
        </w:rPr>
        <w:t xml:space="preserve"> </w:t>
      </w:r>
      <w:proofErr w:type="gramStart"/>
      <w:r w:rsidR="00422AC4" w:rsidRPr="00A62EE2">
        <w:rPr>
          <w:rFonts w:ascii="Times New Roman" w:hAnsi="Times New Roman"/>
          <w:sz w:val="24"/>
          <w:szCs w:val="24"/>
        </w:rPr>
        <w:t xml:space="preserve">Adet  </w:t>
      </w:r>
      <w:proofErr w:type="spellStart"/>
      <w:r w:rsidR="00422AC4" w:rsidRPr="00A62EE2">
        <w:rPr>
          <w:rFonts w:ascii="Times New Roman" w:hAnsi="Times New Roman"/>
          <w:sz w:val="24"/>
          <w:szCs w:val="24"/>
        </w:rPr>
        <w:t>wireless</w:t>
      </w:r>
      <w:proofErr w:type="spellEnd"/>
      <w:proofErr w:type="gramEnd"/>
      <w:r w:rsidR="00422AC4" w:rsidRPr="00A62EE2">
        <w:rPr>
          <w:rFonts w:ascii="Times New Roman" w:hAnsi="Times New Roman"/>
          <w:sz w:val="24"/>
          <w:szCs w:val="24"/>
        </w:rPr>
        <w:t xml:space="preserve">  cihazının montajı ve kurulumu</w:t>
      </w:r>
    </w:p>
    <w:p w:rsidR="00422AC4" w:rsidRPr="00A62EE2" w:rsidRDefault="00407B22"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-Sanat Tasarım Fakültesine 2</w:t>
      </w:r>
      <w:r w:rsidR="00422AC4" w:rsidRPr="00A62EE2">
        <w:rPr>
          <w:rFonts w:ascii="Times New Roman" w:hAnsi="Times New Roman"/>
          <w:sz w:val="24"/>
          <w:szCs w:val="24"/>
        </w:rPr>
        <w:t xml:space="preserve"> Adet kablosuz ağ </w:t>
      </w:r>
      <w:proofErr w:type="gramStart"/>
      <w:r w:rsidR="00422AC4" w:rsidRPr="00A62EE2">
        <w:rPr>
          <w:rFonts w:ascii="Times New Roman" w:hAnsi="Times New Roman"/>
          <w:sz w:val="24"/>
          <w:szCs w:val="24"/>
        </w:rPr>
        <w:t>montajı  kurulumu</w:t>
      </w:r>
      <w:proofErr w:type="gramEnd"/>
      <w:r w:rsidR="00422AC4" w:rsidRPr="00A62EE2">
        <w:rPr>
          <w:rFonts w:ascii="Times New Roman" w:hAnsi="Times New Roman"/>
          <w:sz w:val="24"/>
          <w:szCs w:val="24"/>
        </w:rPr>
        <w:t xml:space="preserve"> ve kablo çekimi.</w:t>
      </w:r>
    </w:p>
    <w:p w:rsidR="00422AC4" w:rsidRPr="00A62EE2" w:rsidRDefault="00407B22"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 xml:space="preserve"> </w:t>
      </w:r>
      <w:r w:rsidR="00A10C31">
        <w:rPr>
          <w:rFonts w:ascii="Times New Roman" w:hAnsi="Times New Roman"/>
          <w:sz w:val="24"/>
          <w:szCs w:val="24"/>
        </w:rPr>
        <w:t>-300</w:t>
      </w:r>
      <w:r w:rsidR="00422AC4" w:rsidRPr="00A62EE2">
        <w:rPr>
          <w:rFonts w:ascii="Times New Roman" w:hAnsi="Times New Roman"/>
          <w:sz w:val="24"/>
          <w:szCs w:val="24"/>
        </w:rPr>
        <w:t xml:space="preserve"> adet arası internet kablosundan ve internet prizlerinden kaynaklanan sorunların giderilmesi.</w:t>
      </w:r>
    </w:p>
    <w:p w:rsidR="00422AC4" w:rsidRPr="00A62EE2" w:rsidRDefault="009D68DC"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-225</w:t>
      </w:r>
      <w:r w:rsidR="00422AC4" w:rsidRPr="00A62EE2">
        <w:rPr>
          <w:rFonts w:ascii="Times New Roman" w:hAnsi="Times New Roman"/>
          <w:sz w:val="24"/>
          <w:szCs w:val="24"/>
        </w:rPr>
        <w:t xml:space="preserve"> adet arası elektronik imza kurulumu ve arızası giderildi.</w:t>
      </w:r>
    </w:p>
    <w:p w:rsidR="00422AC4" w:rsidRPr="00A62EE2" w:rsidRDefault="009D68DC"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-Fakülteler ve enstitülerde 300</w:t>
      </w:r>
      <w:r w:rsidR="00422AC4" w:rsidRPr="00A62EE2">
        <w:rPr>
          <w:rFonts w:ascii="Times New Roman" w:hAnsi="Times New Roman"/>
          <w:sz w:val="24"/>
          <w:szCs w:val="24"/>
        </w:rPr>
        <w:t xml:space="preserve"> adet internet hattın çekimi.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 xml:space="preserve">-Bilgisayar Kurulumu </w:t>
      </w:r>
      <w:r w:rsidR="00821CB9">
        <w:rPr>
          <w:rFonts w:ascii="Times New Roman" w:hAnsi="Times New Roman"/>
          <w:sz w:val="24"/>
          <w:szCs w:val="24"/>
        </w:rPr>
        <w:t>ve Bakımı 2500</w:t>
      </w:r>
      <w:r w:rsidRPr="00A62EE2">
        <w:rPr>
          <w:rFonts w:ascii="Times New Roman" w:hAnsi="Times New Roman"/>
          <w:sz w:val="24"/>
          <w:szCs w:val="24"/>
        </w:rPr>
        <w:t xml:space="preserve"> adet</w:t>
      </w:r>
    </w:p>
    <w:p w:rsidR="00422AC4" w:rsidRPr="00A62EE2" w:rsidRDefault="00821CB9"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-Program Kurulumu 2000</w:t>
      </w:r>
      <w:r w:rsidR="00422AC4" w:rsidRPr="00A62EE2">
        <w:rPr>
          <w:rFonts w:ascii="Times New Roman" w:hAnsi="Times New Roman"/>
          <w:sz w:val="24"/>
          <w:szCs w:val="24"/>
        </w:rPr>
        <w:t xml:space="preserve"> adet </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w:t>
      </w:r>
      <w:proofErr w:type="gramStart"/>
      <w:r w:rsidR="00821CB9">
        <w:rPr>
          <w:rFonts w:ascii="Times New Roman" w:hAnsi="Times New Roman"/>
          <w:sz w:val="24"/>
          <w:szCs w:val="24"/>
        </w:rPr>
        <w:t>Yazıcı  ve</w:t>
      </w:r>
      <w:proofErr w:type="gramEnd"/>
      <w:r w:rsidR="00821CB9">
        <w:rPr>
          <w:rFonts w:ascii="Times New Roman" w:hAnsi="Times New Roman"/>
          <w:sz w:val="24"/>
          <w:szCs w:val="24"/>
        </w:rPr>
        <w:t xml:space="preserve"> tarayıcı kurulumu 500</w:t>
      </w:r>
      <w:r w:rsidRPr="00A62EE2">
        <w:rPr>
          <w:rFonts w:ascii="Times New Roman" w:hAnsi="Times New Roman"/>
          <w:sz w:val="24"/>
          <w:szCs w:val="24"/>
        </w:rPr>
        <w:t xml:space="preserve"> adet</w:t>
      </w:r>
    </w:p>
    <w:p w:rsidR="00422AC4"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 xml:space="preserve">-Fakültelere ait bilgisayar laboratuvarların yerinde Kurulumu bakımı ve onarımlarının yapılması  </w:t>
      </w:r>
    </w:p>
    <w:p w:rsidR="00407B22" w:rsidRDefault="00907243"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 xml:space="preserve">- İİB fakültesine 5 adet </w:t>
      </w:r>
      <w:proofErr w:type="spellStart"/>
      <w:r>
        <w:rPr>
          <w:rFonts w:ascii="Times New Roman" w:hAnsi="Times New Roman"/>
          <w:sz w:val="24"/>
          <w:szCs w:val="24"/>
        </w:rPr>
        <w:t>wireless</w:t>
      </w:r>
      <w:proofErr w:type="spellEnd"/>
      <w:r>
        <w:rPr>
          <w:rFonts w:ascii="Times New Roman" w:hAnsi="Times New Roman"/>
          <w:sz w:val="24"/>
          <w:szCs w:val="24"/>
        </w:rPr>
        <w:t xml:space="preserve"> cihazı verilmesi.</w:t>
      </w:r>
    </w:p>
    <w:p w:rsidR="00907243" w:rsidRPr="00A62EE2" w:rsidRDefault="0043136A" w:rsidP="00A62EE2">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 xml:space="preserve">- Spor Bilimleri Fakültesine 5 adet </w:t>
      </w:r>
      <w:proofErr w:type="spellStart"/>
      <w:r>
        <w:rPr>
          <w:rFonts w:ascii="Times New Roman" w:hAnsi="Times New Roman"/>
          <w:sz w:val="24"/>
          <w:szCs w:val="24"/>
        </w:rPr>
        <w:t>wireless</w:t>
      </w:r>
      <w:proofErr w:type="spellEnd"/>
      <w:r>
        <w:rPr>
          <w:rFonts w:ascii="Times New Roman" w:hAnsi="Times New Roman"/>
          <w:sz w:val="24"/>
          <w:szCs w:val="24"/>
        </w:rPr>
        <w:t xml:space="preserve"> cihazı verilmesi.</w:t>
      </w:r>
    </w:p>
    <w:p w:rsidR="00422AC4" w:rsidRDefault="00422AC4" w:rsidP="00422AC4"/>
    <w:p w:rsidR="00E678B6" w:rsidRDefault="00E678B6" w:rsidP="00422AC4"/>
    <w:p w:rsidR="00E678B6" w:rsidRPr="00A62EE2" w:rsidRDefault="00E678B6" w:rsidP="00422AC4">
      <w:bookmarkStart w:id="2" w:name="_GoBack"/>
      <w:bookmarkEnd w:id="2"/>
    </w:p>
    <w:tbl>
      <w:tblPr>
        <w:tblStyle w:val="TabloKlavuzu"/>
        <w:tblW w:w="9528" w:type="dxa"/>
        <w:tblLook w:val="04A0" w:firstRow="1" w:lastRow="0" w:firstColumn="1" w:lastColumn="0" w:noHBand="0" w:noVBand="1"/>
      </w:tblPr>
      <w:tblGrid>
        <w:gridCol w:w="2382"/>
        <w:gridCol w:w="2382"/>
        <w:gridCol w:w="2382"/>
        <w:gridCol w:w="2382"/>
      </w:tblGrid>
      <w:tr w:rsidR="00422AC4" w:rsidTr="00B633EE">
        <w:trPr>
          <w:trHeight w:val="576"/>
        </w:trPr>
        <w:tc>
          <w:tcPr>
            <w:tcW w:w="2382" w:type="dxa"/>
            <w:vAlign w:val="center"/>
          </w:tcPr>
          <w:p w:rsidR="00422AC4" w:rsidRPr="003D7C7A" w:rsidRDefault="00422AC4" w:rsidP="00B633EE">
            <w:pPr>
              <w:jc w:val="center"/>
              <w:rPr>
                <w:b/>
              </w:rPr>
            </w:pPr>
            <w:r w:rsidRPr="003D7C7A">
              <w:rPr>
                <w:b/>
              </w:rPr>
              <w:t>Yapılan İş</w:t>
            </w:r>
          </w:p>
        </w:tc>
        <w:tc>
          <w:tcPr>
            <w:tcW w:w="2382" w:type="dxa"/>
            <w:vAlign w:val="center"/>
          </w:tcPr>
          <w:p w:rsidR="00422AC4" w:rsidRPr="003D7C7A" w:rsidRDefault="00422AC4" w:rsidP="00B633EE">
            <w:pPr>
              <w:jc w:val="center"/>
              <w:rPr>
                <w:b/>
              </w:rPr>
            </w:pPr>
            <w:r w:rsidRPr="003D7C7A">
              <w:rPr>
                <w:b/>
              </w:rPr>
              <w:t>Harcanan Miktar</w:t>
            </w:r>
          </w:p>
        </w:tc>
        <w:tc>
          <w:tcPr>
            <w:tcW w:w="2382" w:type="dxa"/>
            <w:vAlign w:val="center"/>
          </w:tcPr>
          <w:p w:rsidR="00422AC4" w:rsidRPr="003D7C7A" w:rsidRDefault="00422AC4" w:rsidP="00B633EE">
            <w:pPr>
              <w:jc w:val="center"/>
              <w:rPr>
                <w:b/>
              </w:rPr>
            </w:pPr>
            <w:r w:rsidRPr="003D7C7A">
              <w:rPr>
                <w:b/>
              </w:rPr>
              <w:t>Harcanan Adet</w:t>
            </w:r>
          </w:p>
        </w:tc>
        <w:tc>
          <w:tcPr>
            <w:tcW w:w="2382" w:type="dxa"/>
            <w:vAlign w:val="center"/>
          </w:tcPr>
          <w:p w:rsidR="00422AC4" w:rsidRPr="00C947D2" w:rsidRDefault="00422AC4" w:rsidP="00B633EE">
            <w:pPr>
              <w:jc w:val="center"/>
              <w:rPr>
                <w:b/>
              </w:rPr>
            </w:pPr>
            <w:r w:rsidRPr="00C947D2">
              <w:rPr>
                <w:b/>
              </w:rPr>
              <w:t>Uç sayısı</w:t>
            </w:r>
          </w:p>
        </w:tc>
      </w:tr>
      <w:tr w:rsidR="00422AC4" w:rsidTr="00B633EE">
        <w:trPr>
          <w:trHeight w:val="610"/>
        </w:trPr>
        <w:tc>
          <w:tcPr>
            <w:tcW w:w="2382" w:type="dxa"/>
          </w:tcPr>
          <w:p w:rsidR="00422AC4" w:rsidRDefault="00422AC4" w:rsidP="00B633EE">
            <w:r>
              <w:t xml:space="preserve">İnternet hattı </w:t>
            </w:r>
          </w:p>
        </w:tc>
        <w:tc>
          <w:tcPr>
            <w:tcW w:w="2382" w:type="dxa"/>
          </w:tcPr>
          <w:p w:rsidR="00422AC4" w:rsidRDefault="00AF6B3E" w:rsidP="00B633EE">
            <w:r>
              <w:t>25.000</w:t>
            </w:r>
            <w:r w:rsidR="00422AC4">
              <w:t xml:space="preserve"> metre cat6 kablo</w:t>
            </w:r>
          </w:p>
        </w:tc>
        <w:tc>
          <w:tcPr>
            <w:tcW w:w="2382" w:type="dxa"/>
          </w:tcPr>
          <w:p w:rsidR="00422AC4" w:rsidRDefault="00422AC4" w:rsidP="00B633EE">
            <w:r>
              <w:t>12 Adet Cat6 kablo</w:t>
            </w:r>
          </w:p>
        </w:tc>
        <w:tc>
          <w:tcPr>
            <w:tcW w:w="2382" w:type="dxa"/>
          </w:tcPr>
          <w:p w:rsidR="00422AC4" w:rsidRDefault="00A10C31" w:rsidP="00B633EE">
            <w:r>
              <w:t>850</w:t>
            </w:r>
            <w:r w:rsidR="00422AC4">
              <w:t xml:space="preserve"> adet </w:t>
            </w:r>
            <w:proofErr w:type="gramStart"/>
            <w:r w:rsidR="00422AC4">
              <w:t>data</w:t>
            </w:r>
            <w:proofErr w:type="gramEnd"/>
            <w:r w:rsidR="00422AC4">
              <w:t xml:space="preserve"> ucu</w:t>
            </w:r>
          </w:p>
        </w:tc>
      </w:tr>
    </w:tbl>
    <w:p w:rsidR="00422AC4" w:rsidRDefault="00422AC4" w:rsidP="00422AC4"/>
    <w:p w:rsidR="00274226" w:rsidRDefault="00274226" w:rsidP="00274226"/>
    <w:p w:rsidR="00422AC4" w:rsidRDefault="00422AC4" w:rsidP="00274226"/>
    <w:p w:rsidR="00422AC4" w:rsidRDefault="00422AC4" w:rsidP="00274226"/>
    <w:p w:rsidR="00E678B6" w:rsidRDefault="00E678B6" w:rsidP="00274226"/>
    <w:p w:rsidR="00E678B6" w:rsidRDefault="00E678B6" w:rsidP="00274226"/>
    <w:p w:rsidR="00E678B6" w:rsidRDefault="00E678B6" w:rsidP="00274226"/>
    <w:p w:rsidR="00E678B6" w:rsidRDefault="00E678B6" w:rsidP="00274226"/>
    <w:p w:rsidR="000B7BD1" w:rsidRPr="00FF04D4" w:rsidRDefault="000B7BD1" w:rsidP="000B7BD1">
      <w:pPr>
        <w:spacing w:line="360" w:lineRule="auto"/>
      </w:pPr>
    </w:p>
    <w:p w:rsidR="000B7BD1" w:rsidRPr="00904C78" w:rsidRDefault="000B7BD1" w:rsidP="000B7BD1">
      <w:pPr>
        <w:suppressAutoHyphens w:val="0"/>
        <w:rPr>
          <w:b/>
          <w:i/>
        </w:rPr>
      </w:pPr>
      <w:r w:rsidRPr="00904C78">
        <w:rPr>
          <w:b/>
          <w:i/>
        </w:rPr>
        <w:t>4.</w:t>
      </w:r>
      <w:r w:rsidR="00FD53C0">
        <w:rPr>
          <w:b/>
          <w:i/>
        </w:rPr>
        <w:t>4</w:t>
      </w:r>
      <w:r>
        <w:rPr>
          <w:b/>
          <w:i/>
        </w:rPr>
        <w:t xml:space="preserve">. </w:t>
      </w:r>
      <w:proofErr w:type="spellStart"/>
      <w:r>
        <w:rPr>
          <w:b/>
          <w:i/>
        </w:rPr>
        <w:t>Telekominikasyon</w:t>
      </w:r>
      <w:proofErr w:type="spellEnd"/>
      <w:r>
        <w:rPr>
          <w:b/>
          <w:i/>
        </w:rPr>
        <w:t xml:space="preserve"> </w:t>
      </w:r>
      <w:r w:rsidR="008E42CA">
        <w:rPr>
          <w:b/>
          <w:i/>
        </w:rPr>
        <w:t>Hizmetleri Birimi 2016</w:t>
      </w:r>
      <w:r w:rsidRPr="00904C78">
        <w:rPr>
          <w:b/>
          <w:i/>
        </w:rPr>
        <w:t xml:space="preserve"> Yılı Faaliyetleri</w:t>
      </w:r>
    </w:p>
    <w:p w:rsidR="000B7BD1" w:rsidRDefault="000B7BD1" w:rsidP="000B7BD1">
      <w:pPr>
        <w:spacing w:line="360" w:lineRule="auto"/>
        <w:rPr>
          <w:b/>
        </w:rPr>
      </w:pPr>
    </w:p>
    <w:p w:rsidR="000B7BD1" w:rsidRPr="00D251CE" w:rsidRDefault="000B7BD1" w:rsidP="000B7BD1">
      <w:pPr>
        <w:suppressAutoHyphens w:val="0"/>
        <w:spacing w:after="200" w:line="360" w:lineRule="auto"/>
        <w:ind w:firstLine="708"/>
        <w:jc w:val="both"/>
      </w:pPr>
      <w:r w:rsidRPr="00D251CE">
        <w:t>Üniversitemiz Haberleşme (telefon) altyapı ve faturalandırma konularında Bilgi İşlem Dairesi Başkanlığı tarafından Ocak 2014 tarihinden bu yana yürütülen çalışmalar neticesi aşağıdaki tespitler yapılmıştır.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 xml:space="preserve">Rektörlük Binasında kurulu bulunan Ericsson Marka telefon santrali, Merkezi idari daire başkanlıkları, Merkez (Gazi Eğitim </w:t>
      </w:r>
      <w:proofErr w:type="spellStart"/>
      <w:r w:rsidRPr="00D251CE">
        <w:t>F</w:t>
      </w:r>
      <w:proofErr w:type="gramStart"/>
      <w:r w:rsidRPr="00D251CE">
        <w:t>.,</w:t>
      </w:r>
      <w:proofErr w:type="gramEnd"/>
      <w:r w:rsidRPr="00D251CE">
        <w:t>Teknoloji</w:t>
      </w:r>
      <w:proofErr w:type="spellEnd"/>
      <w:r w:rsidRPr="00D251CE">
        <w:t xml:space="preserve"> F., Fen F., Enstitüler ) ve çevre (BESYO, Eczacılık F. </w:t>
      </w:r>
      <w:proofErr w:type="spellStart"/>
      <w:r w:rsidRPr="00D251CE">
        <w:t>v.b</w:t>
      </w:r>
      <w:proofErr w:type="spellEnd"/>
      <w:r w:rsidRPr="00D251CE">
        <w:t>) akademik, idari birim ve Araştırma merkezleri ile Rektörlük Makamına hizmet vermektedir.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Santral Sisteminin ana parçaları, Rektörlük Binasında, bazı uç birimleri diğer binalarda (</w:t>
      </w:r>
      <w:proofErr w:type="spellStart"/>
      <w:r w:rsidRPr="00D251CE">
        <w:t>Kütüphane,Mediko</w:t>
      </w:r>
      <w:proofErr w:type="spellEnd"/>
      <w:r w:rsidRPr="00D251CE">
        <w:t xml:space="preserve">, Fen </w:t>
      </w:r>
      <w:proofErr w:type="spellStart"/>
      <w:r w:rsidRPr="00D251CE">
        <w:t>Fak</w:t>
      </w:r>
      <w:proofErr w:type="gramStart"/>
      <w:r w:rsidRPr="00D251CE">
        <w:t>.,</w:t>
      </w:r>
      <w:proofErr w:type="gramEnd"/>
      <w:r w:rsidRPr="00D251CE">
        <w:t>Gazi</w:t>
      </w:r>
      <w:proofErr w:type="spellEnd"/>
      <w:r w:rsidRPr="00D251CE">
        <w:t xml:space="preserve"> </w:t>
      </w:r>
      <w:proofErr w:type="spellStart"/>
      <w:r w:rsidRPr="00D251CE">
        <w:t>Eğt</w:t>
      </w:r>
      <w:proofErr w:type="spellEnd"/>
      <w:r w:rsidRPr="00D251CE">
        <w:t xml:space="preserve">. </w:t>
      </w:r>
      <w:proofErr w:type="spellStart"/>
      <w:r w:rsidRPr="00D251CE">
        <w:t>Fak</w:t>
      </w:r>
      <w:proofErr w:type="gramStart"/>
      <w:r w:rsidRPr="00D251CE">
        <w:t>.,</w:t>
      </w:r>
      <w:proofErr w:type="gramEnd"/>
      <w:r w:rsidRPr="00D251CE">
        <w:t>Teknoloji</w:t>
      </w:r>
      <w:proofErr w:type="spellEnd"/>
      <w:r w:rsidRPr="00D251CE">
        <w:t xml:space="preserve"> Fak., </w:t>
      </w:r>
      <w:proofErr w:type="spellStart"/>
      <w:r w:rsidRPr="00D251CE">
        <w:t>Besyo</w:t>
      </w:r>
      <w:proofErr w:type="spellEnd"/>
      <w:r w:rsidRPr="00D251CE">
        <w:t xml:space="preserve"> ) bulunmaktadır.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 xml:space="preserve">Santral tek olsa da birimlerdeki haberleşme politikaları farklılık göstermektedir. </w:t>
      </w:r>
      <w:proofErr w:type="spellStart"/>
      <w:proofErr w:type="gramStart"/>
      <w:r w:rsidRPr="00D251CE">
        <w:t>Örn:Fen</w:t>
      </w:r>
      <w:proofErr w:type="spellEnd"/>
      <w:proofErr w:type="gramEnd"/>
      <w:r w:rsidRPr="00D251CE">
        <w:t xml:space="preserve">. Fak. Personele seyyar şifreler tanımlamış, kişiler her telefon makine ve numaradan bu şifre ile arama yapmakta iken, Gazi </w:t>
      </w:r>
      <w:proofErr w:type="spellStart"/>
      <w:r w:rsidRPr="00D251CE">
        <w:t>Eğt</w:t>
      </w:r>
      <w:proofErr w:type="spellEnd"/>
      <w:r w:rsidRPr="00D251CE">
        <w:t>. Fak, kişilerin sicillerinden yararlanarak şifreler tanımlanmıştır. Bazı şifrelerden aşırı konuşma yapıldığı, bunun yanında bazı birimlerde kısıtlama ve kontrol yapılmadığı görülmüştür</w:t>
      </w:r>
      <w:proofErr w:type="gramStart"/>
      <w:r w:rsidRPr="00D251CE">
        <w:t>..</w:t>
      </w:r>
      <w:proofErr w:type="gramEnd"/>
    </w:p>
    <w:p w:rsidR="000B7BD1" w:rsidRPr="00D251CE" w:rsidRDefault="000B7BD1" w:rsidP="000B7BD1">
      <w:pPr>
        <w:numPr>
          <w:ilvl w:val="0"/>
          <w:numId w:val="31"/>
        </w:numPr>
        <w:suppressAutoHyphens w:val="0"/>
        <w:spacing w:after="200" w:line="360" w:lineRule="auto"/>
        <w:ind w:left="426" w:hanging="426"/>
        <w:contextualSpacing/>
        <w:jc w:val="both"/>
      </w:pPr>
      <w:r w:rsidRPr="00D251CE">
        <w:t xml:space="preserve">Eskiden birimlerde ücretlendirme ve kullanma kontrolü yapılmakta iken şu anda </w:t>
      </w:r>
      <w:proofErr w:type="gramStart"/>
      <w:r w:rsidRPr="00D251CE">
        <w:t>bir çok</w:t>
      </w:r>
      <w:proofErr w:type="gramEnd"/>
      <w:r w:rsidRPr="00D251CE">
        <w:t xml:space="preserve"> birimde bu yapılmamaktadır. Bunun ağırlıklı nedeni Merkezi telefon santraline </w:t>
      </w:r>
      <w:proofErr w:type="gramStart"/>
      <w:r w:rsidRPr="00D251CE">
        <w:t>ait  telefon</w:t>
      </w:r>
      <w:proofErr w:type="gramEnd"/>
      <w:r w:rsidRPr="00D251CE">
        <w:t xml:space="preserve"> faturalarının birimler tarafından onaylanmaması ve tek birim tarafından ödenmesidir.</w:t>
      </w:r>
    </w:p>
    <w:p w:rsidR="000B7BD1" w:rsidRPr="00D251CE" w:rsidRDefault="000B7BD1" w:rsidP="000B7BD1">
      <w:pPr>
        <w:numPr>
          <w:ilvl w:val="0"/>
          <w:numId w:val="31"/>
        </w:numPr>
        <w:suppressAutoHyphens w:val="0"/>
        <w:spacing w:after="200" w:line="360" w:lineRule="auto"/>
        <w:ind w:left="426" w:hanging="426"/>
        <w:contextualSpacing/>
        <w:jc w:val="both"/>
      </w:pPr>
      <w:proofErr w:type="gramStart"/>
      <w:r w:rsidRPr="00D251CE">
        <w:t>Dahili</w:t>
      </w:r>
      <w:proofErr w:type="gramEnd"/>
      <w:r w:rsidRPr="00D251CE">
        <w:t xml:space="preserve"> (202 20 00)Telefon Faturalarının merkezi olarak ödenmesi, personel arasında görüşmelerin daha rahat ve kontrolsüz olacağı imajını oluşturmuştur.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 xml:space="preserve">Rektörlük Senatosu tarafından 2014/20 sayı ile onaylanan “Haberleşme (Telefon) Kullanım Yönergesi” </w:t>
      </w:r>
      <w:proofErr w:type="spellStart"/>
      <w:r w:rsidRPr="00D251CE">
        <w:t>nde</w:t>
      </w:r>
      <w:proofErr w:type="spellEnd"/>
      <w:r w:rsidRPr="00D251CE">
        <w:t xml:space="preserve"> de belirtildiği üzere 444XYVZ, 118XVYZ gibi özel numaralar başta olmak üzere kullanan personelin kendisi tarafından ücretinin ödenmesi öngörülmüştür.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 xml:space="preserve">Personelin suiistimalini önlemek için 202, 216, 582 ile başlayan telefon numaralarından 444 ve 118 ile başlayan hatların aranması engellenmiştir. Makamın uygun görmesi durumunda 0850 WCX XZ VY gibi numaraların aranması da engellenebilir, </w:t>
      </w:r>
      <w:proofErr w:type="gramStart"/>
      <w:r w:rsidRPr="00D251CE">
        <w:t>çünkü;</w:t>
      </w:r>
      <w:proofErr w:type="gramEnd"/>
      <w:r w:rsidRPr="00D251CE">
        <w:t xml:space="preserve"> artık banka </w:t>
      </w:r>
      <w:proofErr w:type="spellStart"/>
      <w:r w:rsidRPr="00D251CE">
        <w:t>v.b</w:t>
      </w:r>
      <w:proofErr w:type="spellEnd"/>
      <w:r w:rsidRPr="00D251CE">
        <w:t xml:space="preserve"> kuruluşlar 444 </w:t>
      </w:r>
      <w:proofErr w:type="spellStart"/>
      <w:r w:rsidRPr="00D251CE">
        <w:t>lü</w:t>
      </w:r>
      <w:proofErr w:type="spellEnd"/>
      <w:r w:rsidRPr="00D251CE">
        <w:t xml:space="preserve"> numaralar yerine 0850 </w:t>
      </w:r>
      <w:proofErr w:type="spellStart"/>
      <w:r w:rsidRPr="00D251CE">
        <w:t>li</w:t>
      </w:r>
      <w:proofErr w:type="spellEnd"/>
      <w:r w:rsidRPr="00D251CE">
        <w:t xml:space="preserve"> numaralar kullanmaya başlamışlardır. </w:t>
      </w:r>
      <w:r w:rsidRPr="00D251CE">
        <w:lastRenderedPageBreak/>
        <w:t xml:space="preserve">Bu hatların ücretlendirmeleri şehir içi gibi olsa da görüşme süreleri çok uzun olduğu ve santral trafiğini artırdığı için </w:t>
      </w:r>
      <w:proofErr w:type="spellStart"/>
      <w:r w:rsidRPr="00D251CE">
        <w:t>malıyeti</w:t>
      </w:r>
      <w:proofErr w:type="spellEnd"/>
      <w:r w:rsidRPr="00D251CE">
        <w:t xml:space="preserve"> artırmaktadır.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 xml:space="preserve">Her üç aylık </w:t>
      </w:r>
      <w:proofErr w:type="spellStart"/>
      <w:r w:rsidRPr="00D251CE">
        <w:t>peryotlarda</w:t>
      </w:r>
      <w:proofErr w:type="spellEnd"/>
      <w:r w:rsidRPr="00D251CE">
        <w:t xml:space="preserve"> birimlere telefon kullanım detaylarının gönderilerek her birimin kendisine ait olan numara ve personelin görüşme ücretlerinin denetlenerek harici telefon faturalarında olduğu gibi kontrol ve onaylamaları, gereksiz görüşmeleri önemli ölçüde frenleyecektir.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Personelin telefon kullanımında kişiye özel şifre tanımlanarak kullanıma açılması sağlanarak her bir personelin şifresi ile görüşme yapıp sorumluluğu kendilerinde bırakılmalıdır. Yaptırımlı kısıtlamalardan daha yumuşak olacaktır. Talep eden birimler için şifreler tanımlanmaya başlanmıştır.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Birimlerin telefon altyapı verilerine ilişkin dönüşleri, eksik, hatalı ve gelmemiş nedenleri ile altyapı (kimin hangi numarayı hangi özelliklere açık kullandığı) veri tabanımız henüz tamamlanamamıştır.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 xml:space="preserve">Merkez Kampüs ve Büyük Kapasiteli yerleşkelerimizde bulunan </w:t>
      </w:r>
      <w:proofErr w:type="spellStart"/>
      <w:r w:rsidRPr="00D251CE">
        <w:rPr>
          <w:rFonts w:eastAsia="Calibri"/>
          <w:color w:val="000000" w:themeColor="text1"/>
          <w:lang w:eastAsia="tr-TR"/>
        </w:rPr>
        <w:t>Aastra</w:t>
      </w:r>
      <w:proofErr w:type="spellEnd"/>
      <w:r w:rsidRPr="00D251CE">
        <w:rPr>
          <w:rFonts w:eastAsia="Calibri"/>
          <w:color w:val="000000" w:themeColor="text1"/>
          <w:lang w:eastAsia="tr-TR"/>
        </w:rPr>
        <w:t xml:space="preserve"> Marka Santraller Telefon Altyapısının %80 ini oluşturmaktadır. Merkezi idari binaların da bu santrallerden hizmet almasının da etkisi ile Telefon giderlerimizin çoğu da bu santraller üzerinde çalışan numaralarda oluşmaktadır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Üniversitemiz genelinde kullanılan telefon hatlarından, Başbakanlık Tasarruf Genelgesi ve Üniversitemiz haberleşme Altyapı kullanım yönergesi doğrultusunda;</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Milletlerarası telefon hattı kullanımına sınırlamalar getirilmiştir.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Santral ve haberleşme altyapısında yapılan inceleme ve teknik değerlendirmeler neticesinde;</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 4 adet çoklu hat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 100 adet PSTN</w:t>
      </w:r>
      <w:r>
        <w:rPr>
          <w:rFonts w:eastAsia="Calibri"/>
          <w:color w:val="000000" w:themeColor="text1"/>
          <w:lang w:eastAsia="tr-TR"/>
        </w:rPr>
        <w:t xml:space="preserve"> </w:t>
      </w:r>
      <w:r w:rsidRPr="00D251CE">
        <w:rPr>
          <w:rFonts w:eastAsia="Calibri"/>
          <w:color w:val="000000" w:themeColor="text1"/>
          <w:lang w:eastAsia="tr-TR"/>
        </w:rPr>
        <w:t>(harici) hat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Toplamda 5 adet özel devre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Önceki alış</w:t>
      </w:r>
      <w:r w:rsidR="00A82ABB">
        <w:rPr>
          <w:rFonts w:eastAsia="Calibri"/>
          <w:color w:val="000000" w:themeColor="text1"/>
          <w:lang w:eastAsia="tr-TR"/>
        </w:rPr>
        <w:t xml:space="preserve">kanlıklardan kalma 3 </w:t>
      </w:r>
      <w:proofErr w:type="gramStart"/>
      <w:r w:rsidR="00A82ABB">
        <w:rPr>
          <w:rFonts w:eastAsia="Calibri"/>
          <w:color w:val="000000" w:themeColor="text1"/>
          <w:lang w:eastAsia="tr-TR"/>
        </w:rPr>
        <w:t>adet  TTNET</w:t>
      </w:r>
      <w:proofErr w:type="gramEnd"/>
      <w:r w:rsidRPr="00D251CE">
        <w:rPr>
          <w:rFonts w:eastAsia="Calibri"/>
          <w:color w:val="000000" w:themeColor="text1"/>
          <w:lang w:eastAsia="tr-TR"/>
        </w:rPr>
        <w:t xml:space="preserve"> hattı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 xml:space="preserve">Kullanılan hatlarımızın </w:t>
      </w:r>
      <w:proofErr w:type="gramStart"/>
      <w:r w:rsidRPr="00D251CE">
        <w:rPr>
          <w:rFonts w:eastAsia="Calibri"/>
          <w:color w:val="000000" w:themeColor="text1"/>
          <w:lang w:eastAsia="tr-TR"/>
        </w:rPr>
        <w:t>bir çoğunun</w:t>
      </w:r>
      <w:proofErr w:type="gramEnd"/>
      <w:r w:rsidRPr="00D251CE">
        <w:rPr>
          <w:rFonts w:eastAsia="Calibri"/>
          <w:color w:val="000000" w:themeColor="text1"/>
          <w:lang w:eastAsia="tr-TR"/>
        </w:rPr>
        <w:t xml:space="preserve"> telefon kullanım tarifesi incelenerek değiştirilmiştir.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 xml:space="preserve">Nisan 2014 sonuna kadar kapatılan harici, çoklu hat ve internet hatlarının, paket tarife değişikliklerinin ortalama aylık getirisi yirmi bin TL </w:t>
      </w:r>
      <w:proofErr w:type="spellStart"/>
      <w:r w:rsidRPr="00D251CE">
        <w:rPr>
          <w:rFonts w:eastAsia="Calibri"/>
          <w:color w:val="000000" w:themeColor="text1"/>
          <w:lang w:eastAsia="tr-TR"/>
        </w:rPr>
        <w:t>nin</w:t>
      </w:r>
      <w:proofErr w:type="spellEnd"/>
      <w:r w:rsidRPr="00D251CE">
        <w:rPr>
          <w:rFonts w:eastAsia="Calibri"/>
          <w:color w:val="000000" w:themeColor="text1"/>
          <w:lang w:eastAsia="tr-TR"/>
        </w:rPr>
        <w:t xml:space="preserve"> üzerindedir.</w:t>
      </w:r>
    </w:p>
    <w:p w:rsidR="000B7BD1"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lastRenderedPageBreak/>
        <w:t>Üniversite içerisinde birimlerin yer değiştirmesi yeni kurulması gibi nedenlerle ihtiyaç duyulan santral altyapı ihtiyaçları mevcut birimlerden yer değiştirme yoluyla sağlanmaya çalışılmış ve bu yolla gereksiz birçok alımın önüne geçilmiştir.</w:t>
      </w:r>
    </w:p>
    <w:p w:rsidR="000B7BD1" w:rsidRDefault="000B7BD1" w:rsidP="000B7BD1">
      <w:pPr>
        <w:suppressAutoHyphens w:val="0"/>
        <w:spacing w:after="200" w:line="360" w:lineRule="auto"/>
        <w:jc w:val="both"/>
        <w:rPr>
          <w:rFonts w:eastAsiaTheme="minorHAnsi"/>
          <w:lang w:eastAsia="en-US"/>
        </w:rPr>
      </w:pPr>
      <w:r w:rsidRPr="00D251CE">
        <w:rPr>
          <w:rFonts w:eastAsiaTheme="minorHAnsi"/>
          <w:lang w:eastAsia="en-US"/>
        </w:rPr>
        <w:t>Üniversite genelinde kullanılan hatlardaki sabit ücretleri konuşma ücretine dönüştürüp, Tüm numaraların ortak bir havuzdan konuşma dakikası kullanmasını sağlandı. Böylece sabit ücret karşılığı kadar dahi trafiği olmayan hatlardan kalan konuşma süreleri diğer hatlar arasında kullanılarak, karşılıksız ödemeden çıkarılmıştır.</w:t>
      </w:r>
    </w:p>
    <w:p w:rsidR="000B7BD1" w:rsidRDefault="000B7BD1" w:rsidP="000B7BD1">
      <w:pPr>
        <w:suppressAutoHyphens w:val="0"/>
        <w:rPr>
          <w:rFonts w:eastAsiaTheme="minorHAnsi"/>
          <w:lang w:eastAsia="en-US"/>
        </w:rPr>
      </w:pPr>
      <w:r>
        <w:rPr>
          <w:rFonts w:eastAsiaTheme="minorHAnsi"/>
          <w:lang w:eastAsia="en-US"/>
        </w:rPr>
        <w:br w:type="page"/>
      </w:r>
    </w:p>
    <w:tbl>
      <w:tblPr>
        <w:tblpPr w:leftFromText="141" w:rightFromText="141" w:vertAnchor="page" w:horzAnchor="margin" w:tblpY="1441"/>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7"/>
        <w:gridCol w:w="4884"/>
        <w:gridCol w:w="3110"/>
      </w:tblGrid>
      <w:tr w:rsidR="000B7BD1" w:rsidRPr="00D251CE" w:rsidTr="00B633EE">
        <w:trPr>
          <w:trHeight w:val="354"/>
        </w:trPr>
        <w:tc>
          <w:tcPr>
            <w:tcW w:w="957" w:type="dxa"/>
            <w:shd w:val="clear" w:color="auto" w:fill="auto"/>
            <w:noWrap/>
            <w:vAlign w:val="bottom"/>
          </w:tcPr>
          <w:p w:rsidR="000B7BD1" w:rsidRPr="00D251CE" w:rsidRDefault="000B7BD1" w:rsidP="00B633EE">
            <w:pPr>
              <w:jc w:val="center"/>
              <w:rPr>
                <w:b/>
                <w:bCs/>
                <w:color w:val="000000"/>
                <w:lang w:eastAsia="tr-TR"/>
              </w:rPr>
            </w:pPr>
            <w:r w:rsidRPr="00D251CE">
              <w:rPr>
                <w:b/>
                <w:bCs/>
                <w:color w:val="000000"/>
                <w:lang w:eastAsia="tr-TR"/>
              </w:rPr>
              <w:lastRenderedPageBreak/>
              <w:t>Sıra No</w:t>
            </w:r>
          </w:p>
        </w:tc>
        <w:tc>
          <w:tcPr>
            <w:tcW w:w="4884" w:type="dxa"/>
            <w:shd w:val="clear" w:color="auto" w:fill="auto"/>
            <w:vAlign w:val="bottom"/>
          </w:tcPr>
          <w:p w:rsidR="000B7BD1" w:rsidRPr="00D251CE" w:rsidRDefault="000B7BD1" w:rsidP="00B633EE">
            <w:pPr>
              <w:jc w:val="center"/>
              <w:rPr>
                <w:b/>
                <w:bCs/>
                <w:color w:val="000000"/>
                <w:lang w:eastAsia="tr-TR"/>
              </w:rPr>
            </w:pPr>
            <w:r w:rsidRPr="00D251CE">
              <w:rPr>
                <w:b/>
                <w:bCs/>
                <w:color w:val="000000"/>
                <w:lang w:eastAsia="tr-TR"/>
              </w:rPr>
              <w:t>Yapılan İş</w:t>
            </w:r>
          </w:p>
        </w:tc>
        <w:tc>
          <w:tcPr>
            <w:tcW w:w="3110" w:type="dxa"/>
            <w:shd w:val="clear" w:color="auto" w:fill="auto"/>
            <w:vAlign w:val="bottom"/>
          </w:tcPr>
          <w:p w:rsidR="000B7BD1" w:rsidRPr="00D251CE" w:rsidRDefault="000B7BD1" w:rsidP="00B633EE">
            <w:pPr>
              <w:jc w:val="center"/>
              <w:rPr>
                <w:b/>
                <w:bCs/>
                <w:color w:val="000000"/>
                <w:lang w:eastAsia="tr-TR"/>
              </w:rPr>
            </w:pPr>
            <w:r w:rsidRPr="00D251CE">
              <w:rPr>
                <w:b/>
                <w:bCs/>
                <w:color w:val="000000"/>
                <w:lang w:eastAsia="tr-TR"/>
              </w:rPr>
              <w:t>Sayısı</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Analog/ Dijital Dönüşümü</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 xml:space="preserve">EQU Tanımlama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Grup Yapılması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4</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Güncelleme</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5</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 xml:space="preserve">Kablo Yapımı ve Temini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6</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Makine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7</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Modem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8</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NGN Çalışması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9</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Numara Değişikliği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10</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Numara Taşıma</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11</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PABX Yapılması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12</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Paralel Yapma</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10</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13</w:t>
            </w:r>
          </w:p>
        </w:tc>
        <w:tc>
          <w:tcPr>
            <w:tcW w:w="4884" w:type="dxa"/>
            <w:shd w:val="clear" w:color="auto" w:fill="auto"/>
            <w:vAlign w:val="center"/>
            <w:hideMark/>
          </w:tcPr>
          <w:p w:rsidR="000B7BD1" w:rsidRPr="00D251CE" w:rsidRDefault="000B7BD1" w:rsidP="00B633EE">
            <w:pPr>
              <w:jc w:val="center"/>
              <w:rPr>
                <w:color w:val="000000"/>
                <w:lang w:eastAsia="tr-TR"/>
              </w:rPr>
            </w:pPr>
            <w:proofErr w:type="spellStart"/>
            <w:r w:rsidRPr="00D251CE">
              <w:rPr>
                <w:color w:val="000000"/>
                <w:lang w:eastAsia="tr-TR"/>
              </w:rPr>
              <w:t>Pbx</w:t>
            </w:r>
            <w:proofErr w:type="spellEnd"/>
            <w:r w:rsidRPr="00D251CE">
              <w:rPr>
                <w:color w:val="000000"/>
                <w:lang w:eastAsia="tr-TR"/>
              </w:rPr>
              <w:t xml:space="preserve"> Yapılması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14</w:t>
            </w:r>
          </w:p>
        </w:tc>
        <w:tc>
          <w:tcPr>
            <w:tcW w:w="4884" w:type="dxa"/>
            <w:shd w:val="clear" w:color="auto" w:fill="auto"/>
            <w:vAlign w:val="center"/>
            <w:hideMark/>
          </w:tcPr>
          <w:p w:rsidR="000B7BD1" w:rsidRPr="00D251CE" w:rsidRDefault="000B7BD1" w:rsidP="00B633EE">
            <w:pPr>
              <w:jc w:val="center"/>
              <w:rPr>
                <w:color w:val="000000"/>
                <w:lang w:eastAsia="tr-TR"/>
              </w:rPr>
            </w:pPr>
            <w:proofErr w:type="spellStart"/>
            <w:r w:rsidRPr="00D251CE">
              <w:rPr>
                <w:color w:val="000000"/>
                <w:lang w:eastAsia="tr-TR"/>
              </w:rPr>
              <w:t>Pinfoni</w:t>
            </w:r>
            <w:proofErr w:type="spellEnd"/>
            <w:r w:rsidRPr="00D251CE">
              <w:rPr>
                <w:color w:val="000000"/>
                <w:lang w:eastAsia="tr-TR"/>
              </w:rPr>
              <w:t xml:space="preserve"> Santral Programı Yüklemesi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15</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PRI Arızaları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16</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Rektörlük/ Telefon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17</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Rektörlük/ Tuş Tanımlaması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18</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Rektörlük/ Santral Bakımı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19</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Santral Bakımı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56</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20</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Sistem Saati Ayarlaması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21</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Şifre Verme</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22</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227</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23</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Değişikliği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24</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Tanımlaması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3</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25</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Taşıma</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65</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26</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 xml:space="preserve">Telefona İsim Verme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27</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Telekom Numaraları Tespiti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28</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Tuş Tanımlaması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55</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29</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Ücretlendirme Listesi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3</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30</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Yeni Telefon Tahsisi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47</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31</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 xml:space="preserve">Yetki Değiştirme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124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32</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Yönlendirme</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3</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33</w:t>
            </w:r>
          </w:p>
        </w:tc>
        <w:tc>
          <w:tcPr>
            <w:tcW w:w="4884"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 xml:space="preserve">77 grubuna </w:t>
            </w:r>
            <w:proofErr w:type="gramStart"/>
            <w:r w:rsidRPr="00D251CE">
              <w:rPr>
                <w:color w:val="000000"/>
                <w:lang w:eastAsia="tr-TR"/>
              </w:rPr>
              <w:t>dahil</w:t>
            </w:r>
            <w:proofErr w:type="gramEnd"/>
            <w:r w:rsidRPr="00D251CE">
              <w:rPr>
                <w:color w:val="000000"/>
                <w:lang w:eastAsia="tr-TR"/>
              </w:rPr>
              <w:t xml:space="preserve"> etme</w:t>
            </w:r>
          </w:p>
        </w:tc>
        <w:tc>
          <w:tcPr>
            <w:tcW w:w="3110"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10</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34</w:t>
            </w:r>
          </w:p>
        </w:tc>
        <w:tc>
          <w:tcPr>
            <w:tcW w:w="4884"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MS 48 Santrali takma veya sökme</w:t>
            </w:r>
          </w:p>
        </w:tc>
        <w:tc>
          <w:tcPr>
            <w:tcW w:w="3110"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6</w:t>
            </w:r>
          </w:p>
        </w:tc>
      </w:tr>
    </w:tbl>
    <w:p w:rsidR="000B7BD1" w:rsidRDefault="000B7BD1" w:rsidP="004A17BF">
      <w:pPr>
        <w:suppressAutoHyphens w:val="0"/>
        <w:rPr>
          <w:b/>
        </w:rPr>
      </w:pPr>
    </w:p>
    <w:p w:rsidR="004A17BF" w:rsidRDefault="004A17BF" w:rsidP="004A17BF">
      <w:pPr>
        <w:suppressAutoHyphens w:val="0"/>
        <w:rPr>
          <w:b/>
        </w:rPr>
      </w:pPr>
    </w:p>
    <w:p w:rsidR="004A17BF" w:rsidRDefault="004A17BF" w:rsidP="004A17BF">
      <w:pPr>
        <w:suppressAutoHyphens w:val="0"/>
        <w:rPr>
          <w:b/>
        </w:rPr>
      </w:pPr>
    </w:p>
    <w:p w:rsidR="004A17BF" w:rsidRDefault="004A17BF" w:rsidP="004A17BF">
      <w:pPr>
        <w:suppressAutoHyphens w:val="0"/>
        <w:rPr>
          <w:b/>
        </w:rPr>
      </w:pPr>
    </w:p>
    <w:p w:rsidR="000B7BD1" w:rsidRPr="0041065A" w:rsidRDefault="000B7BD1" w:rsidP="000B7BD1">
      <w:pPr>
        <w:spacing w:line="360" w:lineRule="auto"/>
        <w:rPr>
          <w:b/>
        </w:rPr>
      </w:pPr>
    </w:p>
    <w:p w:rsidR="000B7BD1" w:rsidRPr="00677BE1" w:rsidRDefault="000B7BD1" w:rsidP="000B7BD1">
      <w:pPr>
        <w:spacing w:line="360" w:lineRule="auto"/>
        <w:ind w:firstLine="709"/>
        <w:jc w:val="both"/>
        <w:rPr>
          <w:b/>
          <w:bCs/>
          <w:color w:val="000000"/>
        </w:rPr>
      </w:pPr>
      <w:r>
        <w:rPr>
          <w:b/>
          <w:bCs/>
          <w:color w:val="000000"/>
        </w:rPr>
        <w:t>-</w:t>
      </w:r>
      <w:r w:rsidRPr="00314C8F">
        <w:rPr>
          <w:b/>
          <w:bCs/>
          <w:color w:val="000000"/>
        </w:rPr>
        <w:t xml:space="preserve"> Performans Değerlendirme</w:t>
      </w:r>
    </w:p>
    <w:p w:rsidR="000B7BD1" w:rsidRPr="000E7513" w:rsidRDefault="000B7BD1" w:rsidP="000B7BD1">
      <w:pPr>
        <w:spacing w:line="360" w:lineRule="auto"/>
        <w:ind w:firstLine="709"/>
        <w:rPr>
          <w:b/>
        </w:rPr>
      </w:pPr>
      <w:r w:rsidRPr="000E7513">
        <w:rPr>
          <w:b/>
        </w:rPr>
        <w:t xml:space="preserve">  PAYDAŞ ANALİZİ</w:t>
      </w:r>
    </w:p>
    <w:p w:rsidR="000B7BD1" w:rsidRPr="00314C8F" w:rsidRDefault="000B7BD1" w:rsidP="000B7BD1">
      <w:pPr>
        <w:spacing w:line="360" w:lineRule="auto"/>
        <w:rPr>
          <w:b/>
          <w:color w:val="000080"/>
        </w:rPr>
      </w:pPr>
    </w:p>
    <w:p w:rsidR="000B7BD1" w:rsidRPr="00314C8F" w:rsidRDefault="000B7BD1" w:rsidP="000B7BD1">
      <w:pPr>
        <w:spacing w:line="360" w:lineRule="auto"/>
        <w:ind w:firstLine="709"/>
        <w:jc w:val="both"/>
        <w:rPr>
          <w:color w:val="000000"/>
        </w:rPr>
      </w:pPr>
      <w:r w:rsidRPr="00314C8F">
        <w:rPr>
          <w:color w:val="000000"/>
        </w:rPr>
        <w:t xml:space="preserve">Daire Başkanlığımızın akademik, idari, teknik ve hizmet kapsamında yönlendirme, etkilenme, etkileme ve yararlanma anlamında ilişkide bulunduğu birçok paydaşı vardır. </w:t>
      </w:r>
    </w:p>
    <w:p w:rsidR="000B7BD1" w:rsidRPr="00314C8F" w:rsidRDefault="000B7BD1" w:rsidP="000B7BD1">
      <w:pPr>
        <w:spacing w:line="360" w:lineRule="auto"/>
        <w:jc w:val="both"/>
        <w:rPr>
          <w:color w:val="000000"/>
        </w:rPr>
      </w:pPr>
    </w:p>
    <w:p w:rsidR="000B7BD1" w:rsidRPr="00314C8F" w:rsidRDefault="000B7BD1" w:rsidP="000B7BD1">
      <w:pPr>
        <w:spacing w:line="360" w:lineRule="auto"/>
        <w:jc w:val="both"/>
        <w:rPr>
          <w:color w:val="000000"/>
        </w:rPr>
      </w:pPr>
      <w:proofErr w:type="gramStart"/>
      <w:r w:rsidRPr="00314C8F">
        <w:rPr>
          <w:color w:val="000000"/>
        </w:rPr>
        <w:t>Bunlar ;</w:t>
      </w:r>
      <w:proofErr w:type="gramEnd"/>
      <w:r w:rsidRPr="00314C8F">
        <w:rPr>
          <w:color w:val="000000"/>
        </w:rPr>
        <w:t xml:space="preserve"> </w:t>
      </w:r>
    </w:p>
    <w:p w:rsidR="000B7BD1" w:rsidRPr="00314C8F" w:rsidRDefault="000B7BD1" w:rsidP="000B7BD1">
      <w:pPr>
        <w:spacing w:line="360" w:lineRule="auto"/>
        <w:jc w:val="both"/>
        <w:rPr>
          <w:color w:val="000000"/>
        </w:rPr>
      </w:pPr>
      <w:r w:rsidRPr="00314C8F">
        <w:rPr>
          <w:color w:val="000000"/>
        </w:rPr>
        <w:t>Öncelikle hizmet sunduğumuz öğrenciler, akademik ve idari personel ile hizmet sunumunda ilişkide bulunduğumuz kurum dışı özel ve devlet sektörü temsilcileri ile yine hizmetimizden yararlanmakta olan kullanıcılar -öğrenci, kamu, yerli ve yabancı gerçek ve tüzel kişiliklerdir.</w:t>
      </w:r>
    </w:p>
    <w:p w:rsidR="000B7BD1" w:rsidRPr="003F51E0" w:rsidRDefault="000B7BD1" w:rsidP="000B7BD1">
      <w:pPr>
        <w:rPr>
          <w:color w:val="000000"/>
        </w:rPr>
      </w:pPr>
      <w:r w:rsidRPr="003F51E0">
        <w:rPr>
          <w:color w:val="000000"/>
        </w:rPr>
        <w:t>Paydaşlarımızı gruplara ayıracak olursak;</w:t>
      </w:r>
    </w:p>
    <w:p w:rsidR="000B7BD1" w:rsidRPr="003F51E0" w:rsidRDefault="000B7BD1" w:rsidP="000B7BD1">
      <w:pPr>
        <w:rPr>
          <w:color w:val="000000"/>
        </w:rPr>
      </w:pPr>
    </w:p>
    <w:p w:rsidR="000B7BD1" w:rsidRPr="003F51E0" w:rsidRDefault="000B7BD1" w:rsidP="000B7BD1">
      <w:pPr>
        <w:numPr>
          <w:ilvl w:val="0"/>
          <w:numId w:val="4"/>
        </w:numPr>
        <w:tabs>
          <w:tab w:val="left" w:pos="744"/>
        </w:tabs>
        <w:spacing w:line="360" w:lineRule="auto"/>
        <w:jc w:val="both"/>
        <w:rPr>
          <w:color w:val="000000"/>
        </w:rPr>
      </w:pPr>
      <w:r w:rsidRPr="003F51E0">
        <w:rPr>
          <w:color w:val="000000"/>
        </w:rPr>
        <w:t>İlgili Bakanlık,</w:t>
      </w:r>
      <w:r>
        <w:rPr>
          <w:color w:val="000000"/>
        </w:rPr>
        <w:t xml:space="preserve"> Kalkınma Bakanlığı</w:t>
      </w:r>
      <w:r w:rsidRPr="003F51E0">
        <w:rPr>
          <w:color w:val="000000"/>
        </w:rPr>
        <w:t>,</w:t>
      </w:r>
      <w:r>
        <w:rPr>
          <w:color w:val="000000"/>
        </w:rPr>
        <w:t xml:space="preserve"> </w:t>
      </w:r>
      <w:r w:rsidRPr="003F51E0">
        <w:rPr>
          <w:color w:val="000000"/>
        </w:rPr>
        <w:t>YÖK,</w:t>
      </w:r>
      <w:r>
        <w:rPr>
          <w:color w:val="000000"/>
        </w:rPr>
        <w:t xml:space="preserve"> </w:t>
      </w:r>
      <w:r w:rsidRPr="003F51E0">
        <w:rPr>
          <w:color w:val="000000"/>
        </w:rPr>
        <w:t>Yönetim,</w:t>
      </w:r>
      <w:r>
        <w:rPr>
          <w:color w:val="000000"/>
        </w:rPr>
        <w:t xml:space="preserve"> </w:t>
      </w:r>
      <w:r w:rsidRPr="003F51E0">
        <w:rPr>
          <w:color w:val="000000"/>
        </w:rPr>
        <w:t>Akademik ve İdari birimler, öğrenci,</w:t>
      </w:r>
      <w:r>
        <w:rPr>
          <w:color w:val="000000"/>
        </w:rPr>
        <w:t xml:space="preserve"> </w:t>
      </w:r>
      <w:r w:rsidRPr="003F51E0">
        <w:rPr>
          <w:color w:val="000000"/>
        </w:rPr>
        <w:t>akademik,</w:t>
      </w:r>
      <w:r>
        <w:rPr>
          <w:color w:val="000000"/>
        </w:rPr>
        <w:t xml:space="preserve"> </w:t>
      </w:r>
      <w:r w:rsidRPr="003F51E0">
        <w:rPr>
          <w:color w:val="000000"/>
        </w:rPr>
        <w:t xml:space="preserve">idari ve teknik personelden oluşan </w:t>
      </w:r>
      <w:r w:rsidRPr="00FB5650">
        <w:rPr>
          <w:b/>
          <w:color w:val="000000"/>
        </w:rPr>
        <w:t>İç Paydaş Grubu,</w:t>
      </w:r>
    </w:p>
    <w:p w:rsidR="000C2AED" w:rsidRPr="00CB2769" w:rsidRDefault="000B7BD1" w:rsidP="000C2AED">
      <w:pPr>
        <w:numPr>
          <w:ilvl w:val="0"/>
          <w:numId w:val="4"/>
        </w:numPr>
        <w:tabs>
          <w:tab w:val="left" w:pos="744"/>
        </w:tabs>
        <w:spacing w:line="360" w:lineRule="auto"/>
        <w:jc w:val="both"/>
        <w:rPr>
          <w:color w:val="000000"/>
        </w:rPr>
      </w:pPr>
      <w:proofErr w:type="gramStart"/>
      <w:r w:rsidRPr="003F51E0">
        <w:rPr>
          <w:color w:val="000000"/>
        </w:rPr>
        <w:t>Hizmet sunumunda ortaklaşa çalışmak zorunda olduğumuz Ağ ve iletişim teknolojileri hizmetini sunan (TELEKOM) ile İnternet erişiminde teknik ve maddi destek sağlayan (ULAKBİM) ile Yurt içi ve dışı karşılıklı etkileşim halinde bulunduğumuz (e-dönüşüm Türkiye, e-</w:t>
      </w:r>
      <w:proofErr w:type="spellStart"/>
      <w:r w:rsidRPr="003F51E0">
        <w:rPr>
          <w:color w:val="000000"/>
        </w:rPr>
        <w:t>avrupa</w:t>
      </w:r>
      <w:proofErr w:type="spellEnd"/>
      <w:r w:rsidRPr="003F51E0">
        <w:rPr>
          <w:color w:val="000000"/>
        </w:rPr>
        <w:t xml:space="preserve"> </w:t>
      </w:r>
      <w:proofErr w:type="spellStart"/>
      <w:r w:rsidRPr="003F51E0">
        <w:rPr>
          <w:color w:val="000000"/>
        </w:rPr>
        <w:t>v.b</w:t>
      </w:r>
      <w:proofErr w:type="spellEnd"/>
      <w:r w:rsidRPr="003F51E0">
        <w:rPr>
          <w:color w:val="000000"/>
        </w:rPr>
        <w:t xml:space="preserve">) özel ve kamu kurum ile kuruluşları ve hizmetlerimizden, çalışmalarımızdan yararlanan firma, kurum ve bireylerden oluşan </w:t>
      </w:r>
      <w:r w:rsidRPr="00FB5650">
        <w:rPr>
          <w:b/>
          <w:color w:val="000000"/>
        </w:rPr>
        <w:t>Dış Paydaş Grubu.</w:t>
      </w:r>
      <w:proofErr w:type="gramEnd"/>
    </w:p>
    <w:p w:rsidR="000C2AED" w:rsidRDefault="000C2AED" w:rsidP="000B7BD1">
      <w:pPr>
        <w:pStyle w:val="Balk3"/>
        <w:keepLines w:val="0"/>
        <w:numPr>
          <w:ilvl w:val="2"/>
          <w:numId w:val="0"/>
        </w:numPr>
        <w:tabs>
          <w:tab w:val="left" w:pos="0"/>
        </w:tabs>
        <w:spacing w:before="0" w:line="360" w:lineRule="auto"/>
        <w:rPr>
          <w:rFonts w:ascii="Times New Roman" w:eastAsia="Verdana" w:hAnsi="Times New Roman" w:cs="Times New Roman"/>
          <w:b w:val="0"/>
          <w:i/>
          <w:color w:val="000000"/>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Default="00CB2769" w:rsidP="00CB2769">
      <w:pPr>
        <w:rPr>
          <w:rFonts w:eastAsia="Verdana"/>
        </w:rPr>
      </w:pPr>
    </w:p>
    <w:p w:rsidR="00CB2769" w:rsidRPr="00CB2769" w:rsidRDefault="00CB2769" w:rsidP="00CB2769">
      <w:pPr>
        <w:rPr>
          <w:rFonts w:eastAsia="Verdana"/>
        </w:rPr>
      </w:pPr>
    </w:p>
    <w:p w:rsidR="000B7BD1" w:rsidRPr="00314C8F" w:rsidRDefault="000B7BD1" w:rsidP="000B7BD1">
      <w:pPr>
        <w:pStyle w:val="Balk3"/>
        <w:keepLines w:val="0"/>
        <w:numPr>
          <w:ilvl w:val="2"/>
          <w:numId w:val="0"/>
        </w:numPr>
        <w:tabs>
          <w:tab w:val="left" w:pos="0"/>
        </w:tabs>
        <w:spacing w:before="0" w:line="360" w:lineRule="auto"/>
        <w:rPr>
          <w:rFonts w:ascii="Times New Roman" w:eastAsia="Verdana" w:hAnsi="Times New Roman" w:cs="Times New Roman"/>
          <w:b w:val="0"/>
          <w:i/>
          <w:color w:val="000000"/>
        </w:rPr>
      </w:pPr>
      <w:r w:rsidRPr="00314C8F">
        <w:rPr>
          <w:rFonts w:ascii="Times New Roman" w:eastAsia="Verdana" w:hAnsi="Times New Roman" w:cs="Times New Roman"/>
          <w:b w:val="0"/>
          <w:i/>
          <w:color w:val="000000"/>
        </w:rPr>
        <w:lastRenderedPageBreak/>
        <w:t xml:space="preserve">Çizelge 1. Başkanlığımızın İlişkide Olduğu Gerçek ve Tüzel Kişiler </w:t>
      </w:r>
    </w:p>
    <w:p w:rsidR="000B7BD1" w:rsidRDefault="000B7BD1" w:rsidP="000B7BD1">
      <w:pPr>
        <w:spacing w:line="360" w:lineRule="auto"/>
        <w:rPr>
          <w:rFonts w:eastAsia="Verdana"/>
          <w:color w:val="000000"/>
        </w:rPr>
      </w:pPr>
    </w:p>
    <w:p w:rsidR="000B7BD1" w:rsidRPr="00314C8F" w:rsidRDefault="000B7BD1" w:rsidP="000B7BD1">
      <w:pPr>
        <w:spacing w:line="360" w:lineRule="auto"/>
        <w:rPr>
          <w:rFonts w:eastAsia="Verdana"/>
          <w:color w:val="000000"/>
        </w:rPr>
      </w:pPr>
    </w:p>
    <w:tbl>
      <w:tblPr>
        <w:tblpPr w:leftFromText="141" w:rightFromText="141" w:vertAnchor="text" w:tblpX="443" w:tblpY="1"/>
        <w:tblOverlap w:val="never"/>
        <w:tblW w:w="9361" w:type="dxa"/>
        <w:tblLayout w:type="fixed"/>
        <w:tblCellMar>
          <w:top w:w="55" w:type="dxa"/>
          <w:left w:w="55" w:type="dxa"/>
          <w:bottom w:w="55" w:type="dxa"/>
          <w:right w:w="55" w:type="dxa"/>
        </w:tblCellMar>
        <w:tblLook w:val="0000" w:firstRow="0" w:lastRow="0" w:firstColumn="0" w:lastColumn="0" w:noHBand="0" w:noVBand="0"/>
      </w:tblPr>
      <w:tblGrid>
        <w:gridCol w:w="2164"/>
        <w:gridCol w:w="709"/>
        <w:gridCol w:w="708"/>
        <w:gridCol w:w="4869"/>
        <w:gridCol w:w="911"/>
      </w:tblGrid>
      <w:tr w:rsidR="000B7BD1" w:rsidRPr="00314C8F" w:rsidTr="00B633EE">
        <w:trPr>
          <w:trHeight w:val="1083"/>
        </w:trPr>
        <w:tc>
          <w:tcPr>
            <w:tcW w:w="2164" w:type="dxa"/>
            <w:tcBorders>
              <w:top w:val="single" w:sz="1" w:space="0" w:color="000000"/>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b/>
                <w:bCs/>
                <w:color w:val="000000"/>
              </w:rPr>
            </w:pPr>
            <w:r w:rsidRPr="00314C8F">
              <w:rPr>
                <w:rFonts w:eastAsia="Verdana"/>
                <w:b/>
                <w:bCs/>
                <w:color w:val="000000"/>
              </w:rPr>
              <w:t xml:space="preserve">Paydaşlar </w:t>
            </w:r>
          </w:p>
        </w:tc>
        <w:tc>
          <w:tcPr>
            <w:tcW w:w="709" w:type="dxa"/>
            <w:tcBorders>
              <w:top w:val="single" w:sz="1" w:space="0" w:color="000000"/>
              <w:left w:val="single" w:sz="1" w:space="0" w:color="000000"/>
              <w:bottom w:val="single" w:sz="1" w:space="0" w:color="000000"/>
            </w:tcBorders>
            <w:vAlign w:val="bottom"/>
          </w:tcPr>
          <w:p w:rsidR="000B7BD1" w:rsidRPr="00314C8F" w:rsidRDefault="000B7BD1" w:rsidP="00B633EE">
            <w:pPr>
              <w:autoSpaceDE w:val="0"/>
              <w:snapToGrid w:val="0"/>
              <w:spacing w:line="276" w:lineRule="auto"/>
              <w:ind w:left="87"/>
              <w:rPr>
                <w:rFonts w:eastAsia="Verdana"/>
                <w:b/>
                <w:bCs/>
                <w:color w:val="000000"/>
              </w:rPr>
            </w:pPr>
            <w:r w:rsidRPr="00314C8F">
              <w:rPr>
                <w:rFonts w:eastAsia="Verdana"/>
                <w:b/>
                <w:bCs/>
                <w:color w:val="000000"/>
              </w:rPr>
              <w:t xml:space="preserve">İç Paydaş </w:t>
            </w:r>
          </w:p>
        </w:tc>
        <w:tc>
          <w:tcPr>
            <w:tcW w:w="708" w:type="dxa"/>
            <w:tcBorders>
              <w:top w:val="single" w:sz="1" w:space="0" w:color="000000"/>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86"/>
              <w:rPr>
                <w:rFonts w:eastAsia="Verdana"/>
                <w:b/>
                <w:bCs/>
                <w:color w:val="000000"/>
              </w:rPr>
            </w:pPr>
            <w:r w:rsidRPr="00314C8F">
              <w:rPr>
                <w:rFonts w:eastAsia="Verdana"/>
                <w:b/>
                <w:bCs/>
                <w:color w:val="000000"/>
              </w:rPr>
              <w:t xml:space="preserve">Dış Paydaş </w:t>
            </w:r>
          </w:p>
        </w:tc>
        <w:tc>
          <w:tcPr>
            <w:tcW w:w="4869" w:type="dxa"/>
            <w:tcBorders>
              <w:top w:val="single" w:sz="1" w:space="0" w:color="000000"/>
              <w:left w:val="single" w:sz="1" w:space="0" w:color="000000"/>
              <w:bottom w:val="single" w:sz="1" w:space="0" w:color="000000"/>
            </w:tcBorders>
          </w:tcPr>
          <w:p w:rsidR="000B7BD1" w:rsidRPr="00314C8F" w:rsidRDefault="000B7BD1" w:rsidP="00B633EE">
            <w:pPr>
              <w:autoSpaceDE w:val="0"/>
              <w:snapToGrid w:val="0"/>
              <w:spacing w:line="276" w:lineRule="auto"/>
              <w:ind w:left="360"/>
              <w:rPr>
                <w:rFonts w:eastAsia="Verdana"/>
                <w:b/>
                <w:bCs/>
                <w:color w:val="000000"/>
              </w:rPr>
            </w:pPr>
            <w:r w:rsidRPr="00314C8F">
              <w:rPr>
                <w:rFonts w:eastAsia="Verdana"/>
                <w:b/>
                <w:bCs/>
                <w:color w:val="000000"/>
              </w:rPr>
              <w:t>Paydaş olma nedeni</w:t>
            </w:r>
          </w:p>
        </w:tc>
        <w:tc>
          <w:tcPr>
            <w:tcW w:w="911" w:type="dxa"/>
            <w:tcBorders>
              <w:top w:val="single" w:sz="1" w:space="0" w:color="000000"/>
              <w:left w:val="single" w:sz="1" w:space="0" w:color="000000"/>
              <w:bottom w:val="single" w:sz="1" w:space="0" w:color="000000"/>
              <w:right w:val="single" w:sz="1" w:space="0" w:color="000000"/>
            </w:tcBorders>
            <w:vAlign w:val="center"/>
          </w:tcPr>
          <w:p w:rsidR="000B7BD1" w:rsidRPr="00314C8F" w:rsidRDefault="000B7BD1" w:rsidP="00B633EE">
            <w:pPr>
              <w:autoSpaceDE w:val="0"/>
              <w:snapToGrid w:val="0"/>
              <w:spacing w:line="276" w:lineRule="auto"/>
              <w:rPr>
                <w:rFonts w:eastAsia="Verdana"/>
                <w:b/>
                <w:bCs/>
                <w:color w:val="000000"/>
              </w:rPr>
            </w:pPr>
            <w:r w:rsidRPr="00314C8F">
              <w:rPr>
                <w:rFonts w:eastAsia="Verdana"/>
                <w:b/>
                <w:bCs/>
                <w:color w:val="000000"/>
              </w:rPr>
              <w:t>Öncelik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Kurum Yönetimi</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Bilişim Strateji ve Politikalarını yönlendirmek.</w:t>
            </w:r>
          </w:p>
          <w:p w:rsidR="000B7BD1" w:rsidRPr="00314C8F" w:rsidRDefault="000B7BD1" w:rsidP="00B633EE">
            <w:pPr>
              <w:pStyle w:val="Tabloerii"/>
              <w:spacing w:line="276" w:lineRule="auto"/>
            </w:pPr>
            <w:r w:rsidRPr="00314C8F">
              <w:t>(Yönlendiren / Etkileyen)</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Daire Başkanlıkları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İdari ve Ak</w:t>
            </w:r>
            <w:r>
              <w:t>ademik iş süreci ortaklığı (</w:t>
            </w:r>
            <w:proofErr w:type="spellStart"/>
            <w:proofErr w:type="gramStart"/>
            <w:r>
              <w:t>Etk</w:t>
            </w:r>
            <w:r w:rsidRPr="00314C8F">
              <w:t>ileyen,Etkilenen</w:t>
            </w:r>
            <w:proofErr w:type="gramEnd"/>
            <w:r w:rsidRPr="00314C8F">
              <w:t>,Kullanan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Akademik Birimler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Akademik iş süreci ortaklığı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Akademik personel</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Akademik iş sürecinde  hizmet sunumu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rPr>
          <w:trHeight w:val="1088"/>
        </w:trPr>
        <w:tc>
          <w:tcPr>
            <w:tcW w:w="2164" w:type="dxa"/>
            <w:tcBorders>
              <w:left w:val="single" w:sz="1" w:space="0" w:color="000000"/>
              <w:bottom w:val="single" w:sz="4" w:space="0" w:color="auto"/>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Öğrenciler</w:t>
            </w:r>
          </w:p>
        </w:tc>
        <w:tc>
          <w:tcPr>
            <w:tcW w:w="709"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4" w:space="0" w:color="auto"/>
            </w:tcBorders>
          </w:tcPr>
          <w:p w:rsidR="000B7BD1" w:rsidRPr="00314C8F" w:rsidRDefault="000B7BD1" w:rsidP="00B633EE">
            <w:pPr>
              <w:pStyle w:val="Tabloerii"/>
              <w:snapToGrid w:val="0"/>
              <w:spacing w:line="276" w:lineRule="auto"/>
            </w:pPr>
            <w:proofErr w:type="spellStart"/>
            <w:proofErr w:type="gramStart"/>
            <w:r w:rsidRPr="00314C8F">
              <w:t>Eğitim,Öğretim</w:t>
            </w:r>
            <w:proofErr w:type="spellEnd"/>
            <w:proofErr w:type="gramEnd"/>
            <w:r w:rsidRPr="00314C8F">
              <w:t xml:space="preserve"> süreçlerinde hizmetlerimizden yararlanma, etkileme  (</w:t>
            </w:r>
            <w:proofErr w:type="spellStart"/>
            <w:r w:rsidRPr="00314C8F">
              <w:t>Etkileyen,Etkilenen,Kullanan</w:t>
            </w:r>
            <w:proofErr w:type="spellEnd"/>
            <w:r w:rsidRPr="00314C8F">
              <w:t>)</w:t>
            </w:r>
          </w:p>
        </w:tc>
        <w:tc>
          <w:tcPr>
            <w:tcW w:w="911" w:type="dxa"/>
            <w:tcBorders>
              <w:left w:val="single" w:sz="1" w:space="0" w:color="000000"/>
              <w:bottom w:val="single" w:sz="4" w:space="0" w:color="auto"/>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top w:val="single" w:sz="4" w:space="0" w:color="auto"/>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İdari personel </w:t>
            </w:r>
          </w:p>
        </w:tc>
        <w:tc>
          <w:tcPr>
            <w:tcW w:w="709"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top w:val="single" w:sz="4" w:space="0" w:color="auto"/>
              <w:left w:val="single" w:sz="1" w:space="0" w:color="000000"/>
              <w:bottom w:val="single" w:sz="1" w:space="0" w:color="000000"/>
            </w:tcBorders>
          </w:tcPr>
          <w:p w:rsidR="000B7BD1" w:rsidRDefault="000B7BD1" w:rsidP="00B633EE">
            <w:pPr>
              <w:pStyle w:val="Tabloerii"/>
              <w:snapToGrid w:val="0"/>
              <w:spacing w:line="276" w:lineRule="auto"/>
            </w:pPr>
            <w:r w:rsidRPr="00314C8F">
              <w:t xml:space="preserve">İdari iş </w:t>
            </w:r>
            <w:proofErr w:type="gramStart"/>
            <w:r w:rsidRPr="00314C8F">
              <w:t>sürecinde  hizmet</w:t>
            </w:r>
            <w:proofErr w:type="gramEnd"/>
            <w:r w:rsidRPr="00314C8F">
              <w:t xml:space="preserve"> sunumu</w:t>
            </w:r>
            <w:r>
              <w:t xml:space="preserve"> (Kullanan)</w:t>
            </w:r>
          </w:p>
          <w:p w:rsidR="000B7BD1" w:rsidRPr="00314C8F" w:rsidRDefault="000B7BD1" w:rsidP="00B633EE">
            <w:pPr>
              <w:pStyle w:val="Tabloerii"/>
              <w:spacing w:line="276" w:lineRule="auto"/>
            </w:pPr>
          </w:p>
        </w:tc>
        <w:tc>
          <w:tcPr>
            <w:tcW w:w="911" w:type="dxa"/>
            <w:tcBorders>
              <w:top w:val="single" w:sz="4" w:space="0" w:color="auto"/>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Emekli personel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left w:val="single" w:sz="1" w:space="0" w:color="000000"/>
              <w:bottom w:val="single" w:sz="1" w:space="0" w:color="000000"/>
            </w:tcBorders>
          </w:tcPr>
          <w:p w:rsidR="000B7BD1" w:rsidRPr="00314C8F" w:rsidRDefault="000B7BD1" w:rsidP="00B633EE">
            <w:pPr>
              <w:snapToGrid w:val="0"/>
              <w:spacing w:line="276" w:lineRule="auto"/>
            </w:pPr>
            <w:r w:rsidRPr="00314C8F">
              <w:t>Hizmet sunumu</w:t>
            </w:r>
          </w:p>
          <w:p w:rsidR="000B7BD1" w:rsidRPr="00314C8F" w:rsidRDefault="000B7BD1" w:rsidP="00B633EE">
            <w:pPr>
              <w:pStyle w:val="Tabloerii"/>
              <w:spacing w:line="276"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Düşük</w:t>
            </w:r>
          </w:p>
        </w:tc>
      </w:tr>
      <w:tr w:rsidR="000B7BD1" w:rsidRPr="00314C8F" w:rsidTr="00B633EE">
        <w:tc>
          <w:tcPr>
            <w:tcW w:w="2164" w:type="dxa"/>
            <w:tcBorders>
              <w:left w:val="single" w:sz="1" w:space="0" w:color="000000"/>
              <w:bottom w:val="single" w:sz="4" w:space="0" w:color="auto"/>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Diğer </w:t>
            </w:r>
            <w:proofErr w:type="spellStart"/>
            <w:proofErr w:type="gramStart"/>
            <w:r w:rsidRPr="00314C8F">
              <w:rPr>
                <w:rFonts w:eastAsia="Verdana"/>
                <w:color w:val="000000"/>
              </w:rPr>
              <w:t>Bil.İşl</w:t>
            </w:r>
            <w:proofErr w:type="gramEnd"/>
            <w:r w:rsidRPr="00314C8F">
              <w:rPr>
                <w:rFonts w:eastAsia="Verdana"/>
                <w:color w:val="000000"/>
              </w:rPr>
              <w:t>.Dai</w:t>
            </w:r>
            <w:proofErr w:type="spellEnd"/>
            <w:r w:rsidRPr="00314C8F">
              <w:rPr>
                <w:rFonts w:eastAsia="Verdana"/>
                <w:color w:val="000000"/>
              </w:rPr>
              <w:t xml:space="preserve">. Başkanlıkları </w:t>
            </w:r>
          </w:p>
        </w:tc>
        <w:tc>
          <w:tcPr>
            <w:tcW w:w="709" w:type="dxa"/>
            <w:tcBorders>
              <w:left w:val="single" w:sz="1" w:space="0" w:color="000000"/>
              <w:bottom w:val="single" w:sz="4" w:space="0" w:color="auto"/>
            </w:tcBorders>
            <w:vAlign w:val="center"/>
          </w:tcPr>
          <w:p w:rsidR="000B7BD1" w:rsidRDefault="000B7BD1" w:rsidP="00B633EE">
            <w:pPr>
              <w:pStyle w:val="Tabloerii"/>
              <w:snapToGrid w:val="0"/>
              <w:spacing w:line="276" w:lineRule="auto"/>
            </w:pPr>
          </w:p>
          <w:p w:rsidR="000B7BD1" w:rsidRDefault="000B7BD1" w:rsidP="00B633EE">
            <w:pPr>
              <w:pStyle w:val="Tabloerii"/>
              <w:snapToGrid w:val="0"/>
              <w:spacing w:line="276" w:lineRule="auto"/>
            </w:pPr>
          </w:p>
          <w:p w:rsidR="000B7BD1" w:rsidRDefault="000B7BD1" w:rsidP="00B633EE">
            <w:pPr>
              <w:pStyle w:val="Tabloerii"/>
              <w:snapToGrid w:val="0"/>
              <w:spacing w:line="276" w:lineRule="auto"/>
            </w:pPr>
          </w:p>
          <w:p w:rsidR="000B7BD1" w:rsidRDefault="000B7BD1" w:rsidP="00B633EE">
            <w:pPr>
              <w:pStyle w:val="Tabloerii"/>
              <w:snapToGrid w:val="0"/>
              <w:spacing w:line="276" w:lineRule="auto"/>
            </w:pPr>
          </w:p>
          <w:p w:rsidR="000B7BD1" w:rsidRPr="00314C8F" w:rsidRDefault="000B7BD1" w:rsidP="00B633EE">
            <w:pPr>
              <w:pStyle w:val="Tabloerii"/>
              <w:snapToGrid w:val="0"/>
              <w:spacing w:line="276" w:lineRule="auto"/>
            </w:pPr>
          </w:p>
        </w:tc>
        <w:tc>
          <w:tcPr>
            <w:tcW w:w="708"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r w:rsidRPr="00314C8F">
              <w:t>*</w:t>
            </w:r>
          </w:p>
        </w:tc>
        <w:tc>
          <w:tcPr>
            <w:tcW w:w="4869" w:type="dxa"/>
            <w:tcBorders>
              <w:left w:val="single" w:sz="1" w:space="0" w:color="000000"/>
              <w:bottom w:val="single" w:sz="4" w:space="0" w:color="auto"/>
            </w:tcBorders>
          </w:tcPr>
          <w:p w:rsidR="000B7BD1" w:rsidRPr="00314C8F" w:rsidRDefault="000B7BD1" w:rsidP="00B633EE">
            <w:pPr>
              <w:pStyle w:val="Tabloerii"/>
              <w:snapToGrid w:val="0"/>
              <w:spacing w:line="276" w:lineRule="auto"/>
            </w:pPr>
            <w:proofErr w:type="spellStart"/>
            <w:r w:rsidRPr="00314C8F">
              <w:t>Kurumlararası</w:t>
            </w:r>
            <w:proofErr w:type="spellEnd"/>
            <w:r w:rsidRPr="00314C8F">
              <w:t xml:space="preserve"> bilişim hizmetleri ortaklık ve dayanışması, Karar  ve politikalarımızı etkileme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4" w:space="0" w:color="auto"/>
              <w:right w:val="single" w:sz="1" w:space="0" w:color="000000"/>
            </w:tcBorders>
            <w:vAlign w:val="center"/>
          </w:tcPr>
          <w:p w:rsidR="000B7BD1" w:rsidRPr="00314C8F" w:rsidRDefault="000B7BD1" w:rsidP="00B633EE">
            <w:pPr>
              <w:pStyle w:val="Tabloerii"/>
              <w:snapToGrid w:val="0"/>
              <w:spacing w:line="276" w:lineRule="auto"/>
            </w:pPr>
            <w:r w:rsidRPr="00314C8F">
              <w:t xml:space="preserve">Orta  </w:t>
            </w:r>
          </w:p>
        </w:tc>
      </w:tr>
      <w:tr w:rsidR="000B7BD1" w:rsidRPr="0087201B" w:rsidTr="00B633EE">
        <w:tc>
          <w:tcPr>
            <w:tcW w:w="2164" w:type="dxa"/>
            <w:tcBorders>
              <w:top w:val="single" w:sz="4" w:space="0" w:color="auto"/>
              <w:left w:val="single" w:sz="2" w:space="0" w:color="000000"/>
              <w:bottom w:val="single" w:sz="1" w:space="0" w:color="000000"/>
              <w:right w:val="single" w:sz="2" w:space="0" w:color="000000"/>
            </w:tcBorders>
            <w:vAlign w:val="center"/>
          </w:tcPr>
          <w:p w:rsidR="000B7BD1" w:rsidRPr="0087201B" w:rsidRDefault="000B7BD1" w:rsidP="00B633EE">
            <w:pPr>
              <w:autoSpaceDE w:val="0"/>
              <w:snapToGrid w:val="0"/>
              <w:spacing w:line="276" w:lineRule="auto"/>
              <w:ind w:left="360"/>
              <w:rPr>
                <w:rFonts w:eastAsia="Verdana"/>
                <w:b/>
                <w:color w:val="000000"/>
              </w:rPr>
            </w:pPr>
            <w:r w:rsidRPr="0087201B">
              <w:rPr>
                <w:rFonts w:eastAsia="Verdana"/>
                <w:b/>
                <w:color w:val="000000"/>
              </w:rPr>
              <w:t>İlgili Bakanlık(</w:t>
            </w:r>
            <w:proofErr w:type="spellStart"/>
            <w:r w:rsidRPr="0087201B">
              <w:rPr>
                <w:rFonts w:eastAsia="Verdana"/>
                <w:b/>
                <w:color w:val="000000"/>
              </w:rPr>
              <w:t>lar</w:t>
            </w:r>
            <w:proofErr w:type="spellEnd"/>
            <w:r w:rsidRPr="0087201B">
              <w:rPr>
                <w:rFonts w:eastAsia="Verdana"/>
                <w:b/>
                <w:color w:val="000000"/>
              </w:rPr>
              <w:t>)</w:t>
            </w:r>
          </w:p>
        </w:tc>
        <w:tc>
          <w:tcPr>
            <w:tcW w:w="709" w:type="dxa"/>
            <w:tcBorders>
              <w:top w:val="single" w:sz="4" w:space="0" w:color="auto"/>
              <w:left w:val="single" w:sz="2" w:space="0" w:color="000000"/>
              <w:bottom w:val="single" w:sz="1" w:space="0" w:color="000000"/>
              <w:right w:val="single" w:sz="2" w:space="0" w:color="000000"/>
            </w:tcBorders>
            <w:vAlign w:val="center"/>
          </w:tcPr>
          <w:p w:rsidR="000B7BD1" w:rsidRPr="0087201B" w:rsidRDefault="000B7BD1" w:rsidP="00B633EE">
            <w:pPr>
              <w:pStyle w:val="Tabloerii"/>
              <w:snapToGrid w:val="0"/>
              <w:spacing w:line="276" w:lineRule="auto"/>
              <w:rPr>
                <w:b/>
              </w:rPr>
            </w:pPr>
            <w:r w:rsidRPr="0087201B">
              <w:rPr>
                <w:b/>
              </w:rPr>
              <w:t>*</w:t>
            </w:r>
          </w:p>
        </w:tc>
        <w:tc>
          <w:tcPr>
            <w:tcW w:w="708" w:type="dxa"/>
            <w:tcBorders>
              <w:top w:val="single" w:sz="4" w:space="0" w:color="auto"/>
              <w:left w:val="single" w:sz="2" w:space="0" w:color="000000"/>
              <w:bottom w:val="single" w:sz="1" w:space="0" w:color="000000"/>
              <w:right w:val="single" w:sz="2" w:space="0" w:color="000000"/>
            </w:tcBorders>
            <w:vAlign w:val="center"/>
          </w:tcPr>
          <w:p w:rsidR="000B7BD1" w:rsidRPr="0087201B" w:rsidRDefault="000B7BD1" w:rsidP="00B633EE">
            <w:pPr>
              <w:pStyle w:val="Tabloerii"/>
              <w:snapToGrid w:val="0"/>
              <w:spacing w:line="276" w:lineRule="auto"/>
              <w:rPr>
                <w:b/>
              </w:rPr>
            </w:pPr>
            <w:r w:rsidRPr="0087201B">
              <w:rPr>
                <w:b/>
              </w:rPr>
              <w:t>*</w:t>
            </w:r>
          </w:p>
        </w:tc>
        <w:tc>
          <w:tcPr>
            <w:tcW w:w="4869" w:type="dxa"/>
            <w:tcBorders>
              <w:top w:val="single" w:sz="4" w:space="0" w:color="auto"/>
              <w:left w:val="single" w:sz="2" w:space="0" w:color="000000"/>
              <w:bottom w:val="single" w:sz="4" w:space="0" w:color="auto"/>
              <w:right w:val="single" w:sz="2" w:space="0" w:color="000000"/>
            </w:tcBorders>
          </w:tcPr>
          <w:p w:rsidR="000B7BD1" w:rsidRPr="0087201B" w:rsidRDefault="000B7BD1" w:rsidP="00B633EE">
            <w:pPr>
              <w:pStyle w:val="Tabloerii"/>
              <w:snapToGrid w:val="0"/>
              <w:spacing w:line="276" w:lineRule="auto"/>
              <w:rPr>
                <w:b/>
              </w:rPr>
            </w:pPr>
            <w:r w:rsidRPr="0087201B">
              <w:rPr>
                <w:b/>
              </w:rPr>
              <w:t xml:space="preserve">Stratejik Karar ve politikalarımızı yönlendirme, etkileme </w:t>
            </w:r>
          </w:p>
          <w:p w:rsidR="000B7BD1" w:rsidRPr="0087201B" w:rsidRDefault="000B7BD1" w:rsidP="00B633EE">
            <w:pPr>
              <w:pStyle w:val="Tabloerii"/>
              <w:spacing w:line="276" w:lineRule="auto"/>
              <w:rPr>
                <w:b/>
              </w:rPr>
            </w:pPr>
            <w:r w:rsidRPr="0087201B">
              <w:rPr>
                <w:b/>
              </w:rPr>
              <w:t>(Yönlendiren / Etkileyen)</w:t>
            </w:r>
          </w:p>
        </w:tc>
        <w:tc>
          <w:tcPr>
            <w:tcW w:w="911" w:type="dxa"/>
            <w:tcBorders>
              <w:top w:val="single" w:sz="4" w:space="0" w:color="auto"/>
              <w:left w:val="single" w:sz="2" w:space="0" w:color="000000"/>
              <w:bottom w:val="single" w:sz="4" w:space="0" w:color="auto"/>
              <w:right w:val="single" w:sz="2" w:space="0" w:color="000000"/>
            </w:tcBorders>
            <w:vAlign w:val="center"/>
          </w:tcPr>
          <w:p w:rsidR="000B7BD1" w:rsidRPr="0087201B" w:rsidRDefault="000B7BD1" w:rsidP="00B633EE">
            <w:pPr>
              <w:pStyle w:val="Tabloerii"/>
              <w:snapToGrid w:val="0"/>
              <w:spacing w:line="276" w:lineRule="auto"/>
              <w:rPr>
                <w:b/>
              </w:rPr>
            </w:pPr>
            <w:r w:rsidRPr="0087201B">
              <w:rPr>
                <w:b/>
              </w:rPr>
              <w:t>Yüksek</w:t>
            </w:r>
          </w:p>
        </w:tc>
      </w:tr>
      <w:tr w:rsidR="000B7BD1" w:rsidRPr="00314C8F" w:rsidTr="00B633EE">
        <w:tc>
          <w:tcPr>
            <w:tcW w:w="2164" w:type="dxa"/>
            <w:tcBorders>
              <w:left w:val="single" w:sz="1" w:space="0" w:color="000000"/>
              <w:bottom w:val="single" w:sz="4" w:space="0" w:color="auto"/>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YÖK</w:t>
            </w:r>
          </w:p>
        </w:tc>
        <w:tc>
          <w:tcPr>
            <w:tcW w:w="709"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4" w:space="0" w:color="auto"/>
              <w:right w:val="single" w:sz="2" w:space="0" w:color="000000"/>
            </w:tcBorders>
            <w:vAlign w:val="center"/>
          </w:tcPr>
          <w:p w:rsidR="000B7BD1" w:rsidRPr="00314C8F" w:rsidRDefault="000B7BD1" w:rsidP="00B633EE">
            <w:pPr>
              <w:pStyle w:val="Tabloerii"/>
              <w:snapToGrid w:val="0"/>
              <w:spacing w:line="276" w:lineRule="auto"/>
            </w:pPr>
          </w:p>
        </w:tc>
        <w:tc>
          <w:tcPr>
            <w:tcW w:w="4869" w:type="dxa"/>
            <w:tcBorders>
              <w:top w:val="single" w:sz="4" w:space="0" w:color="auto"/>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 xml:space="preserve">Stratejik </w:t>
            </w:r>
            <w:proofErr w:type="gramStart"/>
            <w:r w:rsidRPr="00314C8F">
              <w:t>Karar  ve</w:t>
            </w:r>
            <w:proofErr w:type="gramEnd"/>
            <w:r w:rsidRPr="00314C8F">
              <w:t xml:space="preserve"> politikalarımızı yönlendirme, etkileme </w:t>
            </w:r>
          </w:p>
          <w:p w:rsidR="000B7BD1" w:rsidRPr="00314C8F" w:rsidRDefault="000B7BD1" w:rsidP="00B633EE">
            <w:pPr>
              <w:pStyle w:val="Tabloerii"/>
              <w:spacing w:line="276" w:lineRule="auto"/>
            </w:pPr>
            <w:r w:rsidRPr="00314C8F">
              <w:t xml:space="preserve">Yönlendiren / Etkileyen </w:t>
            </w:r>
          </w:p>
        </w:tc>
        <w:tc>
          <w:tcPr>
            <w:tcW w:w="911"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TÜBİTAK – ULAKBİM </w:t>
            </w:r>
          </w:p>
        </w:tc>
        <w:tc>
          <w:tcPr>
            <w:tcW w:w="709"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p>
        </w:tc>
        <w:tc>
          <w:tcPr>
            <w:tcW w:w="708"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 xml:space="preserve">Verdikleri destekle hizmetlerimize sağlamış oldukları olumlu katkı </w:t>
            </w:r>
          </w:p>
          <w:p w:rsidR="000B7BD1" w:rsidRPr="00314C8F" w:rsidRDefault="000B7BD1" w:rsidP="00B633EE">
            <w:pPr>
              <w:pStyle w:val="Tabloerii"/>
              <w:spacing w:line="276" w:lineRule="auto"/>
            </w:pPr>
            <w:r w:rsidRPr="00314C8F">
              <w:t>(Yönlendiren/Etkileyen/Etkilenen)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top w:val="single" w:sz="2" w:space="0" w:color="000000"/>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Pr>
                <w:rFonts w:eastAsia="Verdana"/>
                <w:color w:val="000000"/>
              </w:rPr>
              <w:lastRenderedPageBreak/>
              <w:t>Kalkınma Bakanlığı</w:t>
            </w:r>
          </w:p>
        </w:tc>
        <w:tc>
          <w:tcPr>
            <w:tcW w:w="709" w:type="dxa"/>
            <w:tcBorders>
              <w:top w:val="single" w:sz="2" w:space="0" w:color="000000"/>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708" w:type="dxa"/>
            <w:tcBorders>
              <w:top w:val="single" w:sz="2" w:space="0" w:color="000000"/>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Verdiği proje destekleriyle hizmetlerimize sağlamış oldukları olumlu katkı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TELEKOM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Sağladığı İnternet alt yapı hizmeti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 xml:space="preserve">Yüksek </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rPr>
                <w:rFonts w:eastAsia="Verdana"/>
                <w:color w:val="000000"/>
              </w:rPr>
            </w:pPr>
            <w:r w:rsidRPr="00314C8F">
              <w:rPr>
                <w:rFonts w:eastAsia="Verdana"/>
                <w:color w:val="000000"/>
              </w:rPr>
              <w:t xml:space="preserve">Diğer Üniversiteler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proofErr w:type="spellStart"/>
            <w:r w:rsidRPr="00314C8F">
              <w:t>Kurumlararası</w:t>
            </w:r>
            <w:proofErr w:type="spellEnd"/>
            <w:r w:rsidRPr="00314C8F">
              <w:t xml:space="preserve"> bilişim hizmetleri ortaklık ve dayanışması, Karar ve politikalarımızı etkileme (</w:t>
            </w:r>
            <w:proofErr w:type="spellStart"/>
            <w:proofErr w:type="gramStart"/>
            <w:r w:rsidRPr="00314C8F">
              <w:t>Etkileyen,Etkilenen</w:t>
            </w:r>
            <w:proofErr w:type="gramEnd"/>
            <w:r w:rsidRPr="00314C8F">
              <w:t>,Kullanan</w:t>
            </w:r>
            <w:proofErr w:type="spellEnd"/>
            <w:r w:rsidRPr="00314C8F">
              <w:t>)</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Düşük</w:t>
            </w:r>
          </w:p>
        </w:tc>
      </w:tr>
      <w:tr w:rsidR="000B7BD1" w:rsidRPr="00314C8F" w:rsidTr="00B633EE">
        <w:tc>
          <w:tcPr>
            <w:tcW w:w="2164" w:type="dxa"/>
            <w:tcBorders>
              <w:left w:val="single" w:sz="1" w:space="0" w:color="000000"/>
              <w:bottom w:val="single" w:sz="2" w:space="0" w:color="000000"/>
            </w:tcBorders>
            <w:vAlign w:val="center"/>
          </w:tcPr>
          <w:p w:rsidR="000B7BD1" w:rsidRPr="00314C8F" w:rsidRDefault="000B7BD1" w:rsidP="00B633EE">
            <w:pPr>
              <w:pStyle w:val="Tabloerii"/>
              <w:snapToGrid w:val="0"/>
              <w:spacing w:line="276" w:lineRule="auto"/>
            </w:pPr>
            <w:r w:rsidRPr="00314C8F">
              <w:t xml:space="preserve">Diğer Resmi Kurumlar ( Ör: Nüfus </w:t>
            </w:r>
            <w:proofErr w:type="gramStart"/>
            <w:r w:rsidRPr="00314C8F">
              <w:t>İdaresi ,  Maliye</w:t>
            </w:r>
            <w:proofErr w:type="gramEnd"/>
            <w:r w:rsidRPr="00314C8F">
              <w:t xml:space="preserve">, ASAL </w:t>
            </w:r>
            <w:proofErr w:type="spellStart"/>
            <w:r w:rsidRPr="00314C8F">
              <w:t>v.b</w:t>
            </w:r>
            <w:proofErr w:type="spellEnd"/>
            <w:r w:rsidRPr="00314C8F">
              <w:t xml:space="preserve">.) </w:t>
            </w:r>
          </w:p>
        </w:tc>
        <w:tc>
          <w:tcPr>
            <w:tcW w:w="709"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p>
        </w:tc>
        <w:tc>
          <w:tcPr>
            <w:tcW w:w="708" w:type="dxa"/>
            <w:tcBorders>
              <w:left w:val="single" w:sz="1" w:space="0" w:color="000000"/>
              <w:bottom w:val="single" w:sz="4" w:space="0" w:color="auto"/>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proofErr w:type="spellStart"/>
            <w:r w:rsidRPr="00314C8F">
              <w:t>EDTr</w:t>
            </w:r>
            <w:proofErr w:type="spellEnd"/>
            <w:r w:rsidRPr="00314C8F">
              <w:t xml:space="preserve"> (e-Dönüşüm Türkiye) sürecinde </w:t>
            </w:r>
            <w:proofErr w:type="spellStart"/>
            <w:r w:rsidRPr="00314C8F">
              <w:t>Kurumlararası</w:t>
            </w:r>
            <w:proofErr w:type="spellEnd"/>
            <w:r w:rsidRPr="00314C8F">
              <w:t xml:space="preserve"> bilişim hizmetlerinde karşılıklı veri </w:t>
            </w:r>
            <w:proofErr w:type="gramStart"/>
            <w:r w:rsidRPr="00314C8F">
              <w:t>alışverişi ,  Karar</w:t>
            </w:r>
            <w:proofErr w:type="gramEnd"/>
            <w:r w:rsidRPr="00314C8F">
              <w:t xml:space="preserve"> ve politikalarımızı etkileme (</w:t>
            </w:r>
            <w:proofErr w:type="spellStart"/>
            <w:r w:rsidRPr="00314C8F">
              <w:t>Etkileyen,Etkilenen,Kullanan</w:t>
            </w:r>
            <w:proofErr w:type="spellEnd"/>
            <w:r w:rsidRPr="00314C8F">
              <w:t>)</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 xml:space="preserve">Orta </w:t>
            </w:r>
          </w:p>
        </w:tc>
      </w:tr>
      <w:tr w:rsidR="000B7BD1" w:rsidRPr="00314C8F" w:rsidTr="00B633EE">
        <w:trPr>
          <w:trHeight w:val="1249"/>
        </w:trPr>
        <w:tc>
          <w:tcPr>
            <w:tcW w:w="2164" w:type="dxa"/>
            <w:tcBorders>
              <w:top w:val="single" w:sz="2" w:space="0" w:color="000000"/>
              <w:left w:val="single" w:sz="2" w:space="0" w:color="000000"/>
              <w:bottom w:val="single" w:sz="4" w:space="0" w:color="auto"/>
              <w:right w:val="single" w:sz="4" w:space="0" w:color="auto"/>
            </w:tcBorders>
            <w:vAlign w:val="center"/>
          </w:tcPr>
          <w:p w:rsidR="000B7BD1" w:rsidRPr="00314C8F" w:rsidRDefault="000B7BD1" w:rsidP="00CA0136">
            <w:pPr>
              <w:autoSpaceDE w:val="0"/>
              <w:snapToGrid w:val="0"/>
              <w:spacing w:line="276" w:lineRule="auto"/>
              <w:rPr>
                <w:rFonts w:eastAsia="Verdana"/>
                <w:color w:val="000000"/>
              </w:rPr>
            </w:pPr>
            <w:r w:rsidRPr="00314C8F">
              <w:rPr>
                <w:rFonts w:eastAsia="Verdana"/>
                <w:color w:val="000000"/>
              </w:rPr>
              <w:t>Özel Firmalar</w:t>
            </w:r>
          </w:p>
        </w:tc>
        <w:tc>
          <w:tcPr>
            <w:tcW w:w="709" w:type="dxa"/>
            <w:tcBorders>
              <w:top w:val="single" w:sz="4" w:space="0" w:color="auto"/>
              <w:left w:val="single" w:sz="4" w:space="0" w:color="auto"/>
              <w:bottom w:val="single" w:sz="4" w:space="0" w:color="auto"/>
              <w:right w:val="single" w:sz="2" w:space="0" w:color="000000"/>
            </w:tcBorders>
            <w:vAlign w:val="center"/>
          </w:tcPr>
          <w:p w:rsidR="000B7BD1" w:rsidRPr="00314C8F" w:rsidRDefault="000B7BD1" w:rsidP="00B633EE">
            <w:pPr>
              <w:pStyle w:val="Tabloerii"/>
              <w:snapToGrid w:val="0"/>
              <w:spacing w:line="276" w:lineRule="auto"/>
            </w:pPr>
          </w:p>
        </w:tc>
        <w:tc>
          <w:tcPr>
            <w:tcW w:w="708" w:type="dxa"/>
            <w:tcBorders>
              <w:top w:val="single" w:sz="4" w:space="0" w:color="auto"/>
              <w:left w:val="single" w:sz="2" w:space="0" w:color="000000"/>
              <w:bottom w:val="single" w:sz="4" w:space="0" w:color="auto"/>
              <w:right w:val="single" w:sz="4" w:space="0" w:color="auto"/>
            </w:tcBorders>
            <w:vAlign w:val="center"/>
          </w:tcPr>
          <w:p w:rsidR="000B7BD1" w:rsidRPr="00314C8F" w:rsidRDefault="000B7BD1" w:rsidP="00B633EE">
            <w:pPr>
              <w:pStyle w:val="Tabloerii"/>
              <w:snapToGrid w:val="0"/>
              <w:spacing w:line="276" w:lineRule="auto"/>
            </w:pPr>
          </w:p>
        </w:tc>
        <w:tc>
          <w:tcPr>
            <w:tcW w:w="4869" w:type="dxa"/>
            <w:tcBorders>
              <w:top w:val="single" w:sz="2" w:space="0" w:color="000000"/>
              <w:left w:val="single" w:sz="4" w:space="0" w:color="auto"/>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Ürün tedarikçisi olarak Donanım, Yazılım ve Hizmet temininde sağladıkları katkı, Kullanıcı olarak aldıkları hizmet(Ör: İhale B.S.)</w:t>
            </w:r>
          </w:p>
          <w:p w:rsidR="000B7BD1" w:rsidRPr="00314C8F" w:rsidRDefault="000B7BD1" w:rsidP="00B633EE">
            <w:pPr>
              <w:pStyle w:val="Tabloerii"/>
              <w:spacing w:line="276" w:lineRule="auto"/>
            </w:pPr>
            <w:r w:rsidRPr="00314C8F">
              <w:t xml:space="preserve"> (Kullanan / Etkilenen /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Orta</w:t>
            </w:r>
          </w:p>
        </w:tc>
      </w:tr>
      <w:tr w:rsidR="000B7BD1" w:rsidRPr="00314C8F" w:rsidTr="00B633EE">
        <w:tc>
          <w:tcPr>
            <w:tcW w:w="2164"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 xml:space="preserve">Bireyler </w:t>
            </w:r>
          </w:p>
        </w:tc>
        <w:tc>
          <w:tcPr>
            <w:tcW w:w="709"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708" w:type="dxa"/>
            <w:tcBorders>
              <w:top w:val="single" w:sz="4" w:space="0" w:color="auto"/>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snapToGrid w:val="0"/>
              <w:spacing w:line="276" w:lineRule="auto"/>
            </w:pPr>
            <w:r w:rsidRPr="00314C8F">
              <w:t xml:space="preserve">Kullanıcı olarak aldıkları hizmet </w:t>
            </w:r>
            <w:proofErr w:type="gramStart"/>
            <w:r w:rsidRPr="00314C8F">
              <w:t>(</w:t>
            </w:r>
            <w:proofErr w:type="gramEnd"/>
            <w:r w:rsidRPr="00314C8F">
              <w:t xml:space="preserve">Ör: </w:t>
            </w:r>
            <w:proofErr w:type="spellStart"/>
            <w:r w:rsidRPr="00314C8F">
              <w:t>Labor</w:t>
            </w:r>
            <w:proofErr w:type="spellEnd"/>
            <w:r w:rsidRPr="00314C8F">
              <w:t>. Sonuçları, Bilgi Edinme gibi...</w:t>
            </w:r>
            <w:proofErr w:type="gramStart"/>
            <w:r w:rsidRPr="00314C8F">
              <w:t>)</w:t>
            </w:r>
            <w:proofErr w:type="gramEnd"/>
          </w:p>
          <w:p w:rsidR="000B7BD1" w:rsidRPr="00314C8F" w:rsidRDefault="000B7BD1" w:rsidP="00B633EE">
            <w:pPr>
              <w:pStyle w:val="Tabloerii"/>
              <w:spacing w:line="276" w:lineRule="auto"/>
            </w:pPr>
            <w:r w:rsidRPr="00314C8F">
              <w:t xml:space="preserve"> (Kullanan)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Düşük</w:t>
            </w:r>
          </w:p>
        </w:tc>
      </w:tr>
    </w:tbl>
    <w:p w:rsidR="00F10055" w:rsidRPr="00CB2769" w:rsidRDefault="00F10055" w:rsidP="00CB2769">
      <w:pPr>
        <w:pStyle w:val="GvdeMetni"/>
        <w:spacing w:after="0" w:line="276" w:lineRule="auto"/>
      </w:pPr>
    </w:p>
    <w:p w:rsidR="00EA42C9" w:rsidRDefault="00EA42C9" w:rsidP="000B7BD1">
      <w:pPr>
        <w:autoSpaceDE w:val="0"/>
        <w:spacing w:line="360" w:lineRule="auto"/>
        <w:ind w:left="360"/>
        <w:jc w:val="both"/>
        <w:rPr>
          <w:rFonts w:eastAsia="Verdana"/>
          <w:color w:val="000000"/>
        </w:rPr>
      </w:pPr>
    </w:p>
    <w:p w:rsidR="000B7BD1" w:rsidRPr="00314C8F" w:rsidRDefault="000B7BD1" w:rsidP="000B7BD1">
      <w:pPr>
        <w:autoSpaceDE w:val="0"/>
        <w:spacing w:line="360" w:lineRule="auto"/>
        <w:ind w:left="360"/>
        <w:jc w:val="both"/>
        <w:rPr>
          <w:rFonts w:eastAsia="Verdana"/>
          <w:color w:val="000000"/>
        </w:rPr>
      </w:pPr>
      <w:r w:rsidRPr="00314C8F">
        <w:rPr>
          <w:rFonts w:eastAsia="Verdana"/>
          <w:color w:val="000000"/>
        </w:rPr>
        <w:t>Daire Başkanlığımızın etkinliklerinden yönlendirme/etkileme/etkilenme ve hizmet anlamında paydaşlık ilişkisi bulunan tüzel ve gerçek kişilikler iki grupta değerlendirilmiştir. Bunlar; İç ve Dış paydaşlarımız olup çizelgede belirtilmiştir.</w:t>
      </w:r>
    </w:p>
    <w:p w:rsidR="000B7BD1" w:rsidRPr="00314C8F" w:rsidRDefault="000B7BD1" w:rsidP="000B7BD1">
      <w:pPr>
        <w:autoSpaceDE w:val="0"/>
        <w:spacing w:line="360" w:lineRule="auto"/>
        <w:ind w:left="360"/>
        <w:jc w:val="both"/>
        <w:rPr>
          <w:rFonts w:eastAsia="Verdana"/>
          <w:color w:val="000000"/>
        </w:rPr>
      </w:pPr>
      <w:r w:rsidRPr="00314C8F">
        <w:rPr>
          <w:rFonts w:eastAsia="Verdana"/>
          <w:color w:val="000000"/>
        </w:rPr>
        <w:t>Bu çizelge Başkanlığımızın faaliyetlerini kullanan, yönlendiren, etkileyen ve etkilenme açısından açıklamaktadır.</w:t>
      </w:r>
      <w:r>
        <w:rPr>
          <w:rFonts w:eastAsia="Verdana"/>
          <w:color w:val="000000"/>
        </w:rPr>
        <w:t xml:space="preserve"> </w:t>
      </w:r>
      <w:r w:rsidRPr="00314C8F">
        <w:rPr>
          <w:rFonts w:eastAsia="Verdana"/>
          <w:color w:val="000000"/>
        </w:rPr>
        <w:t>Çalışmalarımızdan doğrudan veya dolaylı etkilenenler ile çalışmalarımızı yönlendirip, etkileyen kişi ve kurumlar mevcuttur.</w:t>
      </w:r>
      <w:r>
        <w:rPr>
          <w:rFonts w:eastAsia="Verdana"/>
          <w:color w:val="000000"/>
        </w:rPr>
        <w:t xml:space="preserve"> </w:t>
      </w:r>
      <w:r w:rsidRPr="00314C8F">
        <w:rPr>
          <w:rFonts w:eastAsia="Verdana"/>
          <w:color w:val="000000"/>
        </w:rPr>
        <w:t>İdari Yönetimin (Ülke ve Üniversite) kararları yatırımları, plan ve programları, stratejileri etkilediğinden çalışmalarımıza önemli ölçüde yön vermektedir. ULAKBİM ve TELEKOM kendilerinden alınan destek ve hizmetler nedeniyle yüksek oranda etkil</w:t>
      </w:r>
      <w:r>
        <w:rPr>
          <w:rFonts w:eastAsia="Verdana"/>
          <w:color w:val="000000"/>
        </w:rPr>
        <w:t>endiğimiz Kurum ve firmadır. Kalkınma Bakanlığı</w:t>
      </w:r>
      <w:r w:rsidRPr="00314C8F">
        <w:rPr>
          <w:rFonts w:eastAsia="Verdana"/>
          <w:color w:val="000000"/>
        </w:rPr>
        <w:t xml:space="preserve"> proje ve bütçeleme açısından etkilendiğimiz, bütçe ve faaliyetlerimizi yönlendirici ve etkileyici rolü olan bir kurumdur. YÖK, kendisine birçok yönden bağımlı olmamız nedeniyle yine projelerimizi ve çalışmalarımızı etkilemektedir. Diğer kurum ve Başkanlıklar özellikle e-Türkiye çalışmaları kapsamında karşılıklı etkileşmemizin olduğu ve ilerde de olacağı birimlerdir. Örneğin Nüfus idaresi, ASAL gibi kurumlarla karşılıklı veri tabanı kullanımına ilişkin protokol çalışmalarımız sürdürülmektedir. Özel bazı firmalar ise özellikle ihale sistemini kullanıcı olarak takip etmekte, bir başka firma ile de </w:t>
      </w:r>
      <w:r w:rsidRPr="00314C8F">
        <w:rPr>
          <w:rFonts w:eastAsia="Verdana"/>
          <w:color w:val="000000"/>
        </w:rPr>
        <w:lastRenderedPageBreak/>
        <w:t>Danışmanlık hizmeti alarak iş ve güç birliği yapmak suretiyle ortak proje (e-Gazi) üretmekteyiz.</w:t>
      </w:r>
    </w:p>
    <w:p w:rsidR="000B7BD1" w:rsidRDefault="000B7BD1" w:rsidP="000B7BD1">
      <w:pPr>
        <w:spacing w:line="360" w:lineRule="auto"/>
        <w:rPr>
          <w:b/>
        </w:rPr>
      </w:pPr>
    </w:p>
    <w:p w:rsidR="000B7BD1" w:rsidRDefault="000B7BD1" w:rsidP="000B7BD1">
      <w:pPr>
        <w:spacing w:line="360" w:lineRule="auto"/>
        <w:jc w:val="both"/>
        <w:rPr>
          <w:b/>
          <w:bCs/>
        </w:rPr>
      </w:pPr>
      <w:r>
        <w:rPr>
          <w:b/>
          <w:bCs/>
        </w:rPr>
        <w:t xml:space="preserve">  5</w:t>
      </w:r>
      <w:r w:rsidRPr="00314C8F">
        <w:rPr>
          <w:b/>
          <w:bCs/>
        </w:rPr>
        <w:t>. KURUMSAL KABİLİYET VE KAPASİTENİN DEĞERLENDİRİLMESİ</w:t>
      </w:r>
    </w:p>
    <w:p w:rsidR="000B7BD1" w:rsidRPr="00314C8F" w:rsidRDefault="000B7BD1" w:rsidP="000B7BD1">
      <w:pPr>
        <w:spacing w:line="360" w:lineRule="auto"/>
        <w:jc w:val="both"/>
        <w:rPr>
          <w:b/>
          <w:bCs/>
        </w:rPr>
      </w:pPr>
    </w:p>
    <w:p w:rsidR="000B7BD1" w:rsidRPr="00677BE1" w:rsidRDefault="000B7BD1" w:rsidP="000B7BD1">
      <w:pPr>
        <w:spacing w:line="360" w:lineRule="auto"/>
        <w:rPr>
          <w:b/>
        </w:rPr>
      </w:pPr>
      <w:r w:rsidRPr="00314C8F">
        <w:rPr>
          <w:b/>
        </w:rPr>
        <w:t xml:space="preserve">  </w:t>
      </w:r>
      <w:r>
        <w:rPr>
          <w:b/>
        </w:rPr>
        <w:t xml:space="preserve">        - </w:t>
      </w:r>
      <w:r w:rsidRPr="00314C8F">
        <w:rPr>
          <w:b/>
        </w:rPr>
        <w:t>GZFT (SWOT)Analizi:</w:t>
      </w:r>
    </w:p>
    <w:p w:rsidR="000B7BD1" w:rsidRPr="00314C8F" w:rsidRDefault="000B7BD1" w:rsidP="00CA0136">
      <w:pPr>
        <w:spacing w:line="360" w:lineRule="auto"/>
        <w:jc w:val="both"/>
        <w:rPr>
          <w:b/>
        </w:rPr>
      </w:pPr>
      <w:r w:rsidRPr="00314C8F">
        <w:rPr>
          <w:color w:val="000000"/>
        </w:rPr>
        <w:t xml:space="preserve">Aşağıda açıklanan değerlerimiz Kurum içi güçlü ve zayıf yönlerimiz, yıllara dayalı tecrübe ve ilişkiler ile halen sürdürülmekte olan faaliyetler konusunda paydaşlarımızın memnuniyet ve </w:t>
      </w:r>
      <w:proofErr w:type="gramStart"/>
      <w:r w:rsidRPr="00314C8F">
        <w:rPr>
          <w:color w:val="000000"/>
        </w:rPr>
        <w:t>şikayetleri</w:t>
      </w:r>
      <w:proofErr w:type="gramEnd"/>
      <w:r w:rsidRPr="00314C8F">
        <w:rPr>
          <w:color w:val="000000"/>
        </w:rPr>
        <w:t xml:space="preserve"> ile önerilerinden yararlanılarak hazırlanmıştır</w:t>
      </w:r>
      <w:r>
        <w:rPr>
          <w:color w:val="000000"/>
        </w:rPr>
        <w:t>.</w:t>
      </w:r>
    </w:p>
    <w:p w:rsidR="000B7BD1" w:rsidRPr="00314C8F" w:rsidRDefault="000B7BD1" w:rsidP="000B7BD1">
      <w:pPr>
        <w:spacing w:line="360" w:lineRule="auto"/>
        <w:rPr>
          <w:b/>
        </w:rPr>
      </w:pPr>
    </w:p>
    <w:p w:rsidR="000B7BD1" w:rsidRDefault="000B7BD1" w:rsidP="000B7BD1">
      <w:pPr>
        <w:spacing w:line="360" w:lineRule="auto"/>
        <w:ind w:firstLine="709"/>
        <w:jc w:val="both"/>
        <w:rPr>
          <w:b/>
        </w:rPr>
      </w:pPr>
      <w:r>
        <w:rPr>
          <w:b/>
        </w:rPr>
        <w:t>5</w:t>
      </w:r>
      <w:r w:rsidRPr="00314C8F">
        <w:rPr>
          <w:b/>
        </w:rPr>
        <w:t>. 1. Değerlerimiz</w:t>
      </w:r>
    </w:p>
    <w:p w:rsidR="004E3CD9" w:rsidRPr="00677BE1" w:rsidRDefault="004E3CD9" w:rsidP="000B7BD1">
      <w:pPr>
        <w:spacing w:line="360" w:lineRule="auto"/>
        <w:ind w:firstLine="709"/>
        <w:jc w:val="both"/>
        <w:rPr>
          <w:b/>
        </w:rPr>
      </w:pPr>
    </w:p>
    <w:p w:rsidR="000B7BD1" w:rsidRPr="00314C8F" w:rsidRDefault="000B7BD1" w:rsidP="000B7BD1">
      <w:pPr>
        <w:spacing w:line="360" w:lineRule="auto"/>
        <w:ind w:firstLine="709"/>
        <w:jc w:val="both"/>
        <w:rPr>
          <w:color w:val="000000"/>
        </w:rPr>
      </w:pPr>
      <w:r w:rsidRPr="00314C8F">
        <w:rPr>
          <w:color w:val="000000"/>
        </w:rPr>
        <w:t xml:space="preserve">Başkanlığımızın </w:t>
      </w:r>
      <w:proofErr w:type="gramStart"/>
      <w:r w:rsidRPr="00314C8F">
        <w:rPr>
          <w:color w:val="000000"/>
        </w:rPr>
        <w:t>misyon</w:t>
      </w:r>
      <w:proofErr w:type="gramEnd"/>
      <w:r w:rsidRPr="00314C8F">
        <w:rPr>
          <w:color w:val="000000"/>
        </w:rPr>
        <w:t xml:space="preserve"> ve vizyonuna temel teşkil eden değer ve ilkeleri şunlardır:</w:t>
      </w:r>
    </w:p>
    <w:p w:rsidR="004E3CD9" w:rsidRPr="00314C8F" w:rsidRDefault="000B7BD1" w:rsidP="00636492">
      <w:pPr>
        <w:spacing w:line="360" w:lineRule="auto"/>
        <w:ind w:firstLine="709"/>
        <w:jc w:val="both"/>
        <w:rPr>
          <w:color w:val="000000"/>
        </w:rPr>
      </w:pPr>
      <w:r w:rsidRPr="00314C8F">
        <w:rPr>
          <w:b/>
          <w:i/>
          <w:color w:val="000000"/>
        </w:rPr>
        <w:t>Etik değerler:</w:t>
      </w:r>
      <w:r w:rsidRPr="00314C8F">
        <w:rPr>
          <w:b/>
          <w:color w:val="000000"/>
        </w:rPr>
        <w:t xml:space="preserve">  </w:t>
      </w:r>
      <w:r w:rsidRPr="00314C8F">
        <w:rPr>
          <w:color w:val="000000"/>
        </w:rPr>
        <w:t xml:space="preserve">Toplumun ve insanlığın ortak değerleri olan etik değerlere bağlı kalmak ve bu değerlerin gelişimine katkı sağlamak. </w:t>
      </w:r>
    </w:p>
    <w:p w:rsidR="004E3CD9" w:rsidRPr="00314C8F" w:rsidRDefault="002E1D28" w:rsidP="00636492">
      <w:pPr>
        <w:spacing w:line="360" w:lineRule="auto"/>
        <w:ind w:firstLine="709"/>
        <w:jc w:val="both"/>
        <w:rPr>
          <w:color w:val="000000"/>
        </w:rPr>
      </w:pPr>
      <w:r>
        <w:rPr>
          <w:b/>
          <w:i/>
          <w:color w:val="000000"/>
        </w:rPr>
        <w:t>Katılımcılık ve Ş</w:t>
      </w:r>
      <w:r w:rsidR="000B7BD1" w:rsidRPr="00314C8F">
        <w:rPr>
          <w:b/>
          <w:i/>
          <w:color w:val="000000"/>
        </w:rPr>
        <w:t>effaflık:</w:t>
      </w:r>
      <w:r w:rsidR="000B7BD1" w:rsidRPr="00314C8F">
        <w:rPr>
          <w:color w:val="000000"/>
        </w:rPr>
        <w:t xml:space="preserve"> Başkanlık faaliyetlerini gerçekleştirmede çalışanların ve ilişki kurabileceğimiz özellikteki diğer birimlerin fikir, öneri ve görüşlerini almak, sıkça yapılan toplantılarla faaliyetlerin gerçekleştirilmesi aşamalarından çalışanları ve ilgili birimleri haberdar etmek kurumumuza en gerçekçi ve yararlı hizmeti sunma konusunda ilgili birimlerle görüş alışverişinde bulunma konusunda duyarlı olmak. </w:t>
      </w:r>
    </w:p>
    <w:p w:rsidR="004E3CD9" w:rsidRPr="00314C8F" w:rsidRDefault="002E1D28" w:rsidP="00636492">
      <w:pPr>
        <w:spacing w:line="360" w:lineRule="auto"/>
        <w:ind w:firstLine="709"/>
        <w:jc w:val="both"/>
        <w:rPr>
          <w:color w:val="000000"/>
        </w:rPr>
      </w:pPr>
      <w:r>
        <w:rPr>
          <w:b/>
          <w:i/>
          <w:color w:val="000000"/>
        </w:rPr>
        <w:t>Adalet ve E</w:t>
      </w:r>
      <w:r w:rsidR="000B7BD1" w:rsidRPr="00314C8F">
        <w:rPr>
          <w:b/>
          <w:i/>
          <w:color w:val="000000"/>
        </w:rPr>
        <w:t>şitlik:</w:t>
      </w:r>
      <w:r w:rsidR="000B7BD1" w:rsidRPr="00314C8F">
        <w:rPr>
          <w:b/>
          <w:color w:val="000000"/>
        </w:rPr>
        <w:t xml:space="preserve"> </w:t>
      </w:r>
      <w:r w:rsidR="000B7BD1" w:rsidRPr="00314C8F">
        <w:rPr>
          <w:color w:val="000000"/>
        </w:rPr>
        <w:t xml:space="preserve">Tüm çalışanlara sağlanan hizmette ve haklarını koruma, isteklerini karşılama konusunda adalet ve eşitlik ilkesini vazgeçilmez ilke kabul etmek. </w:t>
      </w:r>
    </w:p>
    <w:p w:rsidR="000B7BD1" w:rsidRPr="00314C8F" w:rsidRDefault="002E1D28" w:rsidP="000B7BD1">
      <w:pPr>
        <w:spacing w:line="360" w:lineRule="auto"/>
        <w:ind w:firstLine="709"/>
        <w:jc w:val="both"/>
        <w:rPr>
          <w:color w:val="000000"/>
        </w:rPr>
      </w:pPr>
      <w:r>
        <w:rPr>
          <w:b/>
          <w:i/>
          <w:color w:val="000000"/>
        </w:rPr>
        <w:t>Saygı ve G</w:t>
      </w:r>
      <w:r w:rsidR="000B7BD1" w:rsidRPr="00314C8F">
        <w:rPr>
          <w:b/>
          <w:i/>
          <w:color w:val="000000"/>
        </w:rPr>
        <w:t>üvenilirlik:</w:t>
      </w:r>
      <w:r w:rsidR="000B7BD1" w:rsidRPr="00314C8F">
        <w:rPr>
          <w:color w:val="000000"/>
        </w:rPr>
        <w:t xml:space="preserve"> Hizmet sunumunda kurum içi ve dışı ilişkide kişilik ve emeğe saygıyı temel</w:t>
      </w:r>
      <w:r w:rsidR="000B7BD1">
        <w:rPr>
          <w:color w:val="000000"/>
        </w:rPr>
        <w:t xml:space="preserve"> almak. </w:t>
      </w:r>
      <w:proofErr w:type="gramStart"/>
      <w:r w:rsidR="000B7BD1">
        <w:rPr>
          <w:color w:val="000000"/>
        </w:rPr>
        <w:t xml:space="preserve">Kişisel bilgi gizliliği </w:t>
      </w:r>
      <w:r w:rsidR="000B7BD1" w:rsidRPr="00314C8F">
        <w:rPr>
          <w:color w:val="000000"/>
        </w:rPr>
        <w:t>ve</w:t>
      </w:r>
      <w:r w:rsidR="000B7BD1">
        <w:rPr>
          <w:color w:val="000000"/>
        </w:rPr>
        <w:t xml:space="preserve"> güvenliğini </w:t>
      </w:r>
      <w:r w:rsidR="000B7BD1" w:rsidRPr="00314C8F">
        <w:rPr>
          <w:color w:val="000000"/>
        </w:rPr>
        <w:t xml:space="preserve">sağlamak. </w:t>
      </w:r>
      <w:proofErr w:type="gramEnd"/>
    </w:p>
    <w:p w:rsidR="004E3CD9" w:rsidRPr="00314C8F" w:rsidRDefault="000B7BD1" w:rsidP="00636492">
      <w:pPr>
        <w:spacing w:line="360" w:lineRule="auto"/>
        <w:ind w:firstLine="709"/>
        <w:jc w:val="both"/>
        <w:rPr>
          <w:b/>
          <w:bCs/>
        </w:rPr>
      </w:pPr>
      <w:r w:rsidRPr="00314C8F">
        <w:rPr>
          <w:b/>
          <w:i/>
          <w:color w:val="000000"/>
        </w:rPr>
        <w:t>Kalite:</w:t>
      </w:r>
      <w:r w:rsidRPr="00314C8F">
        <w:rPr>
          <w:color w:val="000000"/>
        </w:rPr>
        <w:t xml:space="preserve"> Üretilen iş, desteklenen projeler ve sağlanan hizmetlerde ilişkide bulunduğumuz kurum içi ve dışı tüm kullanıcılara anılan süreçlerde </w:t>
      </w:r>
      <w:proofErr w:type="gramStart"/>
      <w:r w:rsidRPr="00314C8F">
        <w:rPr>
          <w:color w:val="000000"/>
        </w:rPr>
        <w:t>optimum</w:t>
      </w:r>
      <w:proofErr w:type="gramEnd"/>
      <w:r w:rsidRPr="00314C8F">
        <w:rPr>
          <w:color w:val="000000"/>
        </w:rPr>
        <w:t xml:space="preserve"> yarar sağlayacak şekilde destek vermek. Öğrenci ve çalışanlarımıza, eğitim ve araştırmacılarımıza ve diğer kullanıcılarımıza faaliyet alanlarında gelişmiş teknoloji katkısı ile en kaliteli hizmeti sunmak. </w:t>
      </w:r>
      <w:r w:rsidRPr="00314C8F">
        <w:rPr>
          <w:b/>
          <w:bCs/>
        </w:rPr>
        <w:t xml:space="preserve"> </w:t>
      </w:r>
    </w:p>
    <w:p w:rsidR="004E3CD9" w:rsidRPr="00314C8F" w:rsidRDefault="002E1D28" w:rsidP="00636492">
      <w:pPr>
        <w:spacing w:line="360" w:lineRule="auto"/>
        <w:ind w:firstLine="709"/>
        <w:jc w:val="both"/>
        <w:rPr>
          <w:color w:val="000000"/>
        </w:rPr>
      </w:pPr>
      <w:r>
        <w:rPr>
          <w:b/>
          <w:i/>
          <w:color w:val="000000"/>
        </w:rPr>
        <w:t>Dayanışma ve İ</w:t>
      </w:r>
      <w:r w:rsidR="000B7BD1" w:rsidRPr="00314C8F">
        <w:rPr>
          <w:b/>
          <w:i/>
          <w:color w:val="000000"/>
        </w:rPr>
        <w:t>şbirliği</w:t>
      </w:r>
      <w:r w:rsidR="000B7BD1" w:rsidRPr="00314C8F">
        <w:rPr>
          <w:b/>
          <w:bCs/>
          <w:i/>
        </w:rPr>
        <w:t>:</w:t>
      </w:r>
      <w:r w:rsidR="000B7BD1" w:rsidRPr="00314C8F">
        <w:rPr>
          <w:b/>
          <w:bCs/>
        </w:rPr>
        <w:t xml:space="preserve"> </w:t>
      </w:r>
      <w:r w:rsidR="000B7BD1" w:rsidRPr="00314C8F">
        <w:rPr>
          <w:color w:val="000000"/>
        </w:rPr>
        <w:t>Hizmet ve projelerimizde Başkanlığımızın yürütmesi gereken faaliyetler konusunda ilgili kişi, kurum ve birimlerle dayanışma içinde hareket etmek.</w:t>
      </w:r>
    </w:p>
    <w:p w:rsidR="004E3CD9" w:rsidRPr="00314C8F" w:rsidRDefault="000B7BD1" w:rsidP="00636492">
      <w:pPr>
        <w:spacing w:line="360" w:lineRule="auto"/>
        <w:ind w:firstLine="709"/>
        <w:jc w:val="both"/>
        <w:rPr>
          <w:color w:val="000000"/>
        </w:rPr>
      </w:pPr>
      <w:r w:rsidRPr="00314C8F">
        <w:rPr>
          <w:b/>
          <w:i/>
          <w:color w:val="000000"/>
        </w:rPr>
        <w:t>Açıklık ve Yaratıcılık</w:t>
      </w:r>
      <w:r w:rsidRPr="00314C8F">
        <w:rPr>
          <w:b/>
          <w:bCs/>
          <w:i/>
        </w:rPr>
        <w:t>:</w:t>
      </w:r>
      <w:r w:rsidRPr="00314C8F">
        <w:rPr>
          <w:b/>
          <w:bCs/>
        </w:rPr>
        <w:t xml:space="preserve"> </w:t>
      </w:r>
      <w:r w:rsidRPr="00314C8F">
        <w:rPr>
          <w:color w:val="000000"/>
        </w:rPr>
        <w:t xml:space="preserve">Tüm yenilik ve gelişmelere açık olmak ve </w:t>
      </w:r>
      <w:proofErr w:type="gramStart"/>
      <w:r w:rsidRPr="00314C8F">
        <w:rPr>
          <w:color w:val="000000"/>
        </w:rPr>
        <w:t>vizyonun</w:t>
      </w:r>
      <w:proofErr w:type="gramEnd"/>
      <w:r w:rsidRPr="00314C8F">
        <w:rPr>
          <w:color w:val="000000"/>
        </w:rPr>
        <w:t xml:space="preserve"> gerektirdiği yaratıcılık ve yeniliklerde risk alarak öncü olmak. </w:t>
      </w:r>
    </w:p>
    <w:p w:rsidR="000B7BD1" w:rsidRPr="00314C8F" w:rsidRDefault="000B7BD1" w:rsidP="000B7BD1">
      <w:pPr>
        <w:spacing w:line="360" w:lineRule="auto"/>
        <w:ind w:firstLine="709"/>
        <w:jc w:val="both"/>
        <w:rPr>
          <w:color w:val="000000"/>
        </w:rPr>
      </w:pPr>
      <w:r w:rsidRPr="00314C8F">
        <w:rPr>
          <w:b/>
          <w:i/>
          <w:color w:val="000000"/>
        </w:rPr>
        <w:lastRenderedPageBreak/>
        <w:t>Kurum ve Ülke Yararı:</w:t>
      </w:r>
      <w:r w:rsidRPr="00314C8F">
        <w:rPr>
          <w:color w:val="000000"/>
        </w:rPr>
        <w:t xml:space="preserve"> Üretilen hizmet, proje ve geliştirilen davranış biçimlerinde kurum ve ülke yararının daima ön planda tutulması. Tasarrufa yönelik çalışma biçimi. Açık kaynak sistemlerin bu amaçla kullanımı. Kullanıcıların amaca yönelik</w:t>
      </w:r>
      <w:r w:rsidR="00DD5AC1">
        <w:rPr>
          <w:color w:val="000000"/>
        </w:rPr>
        <w:t xml:space="preserve"> eğitimi ve </w:t>
      </w:r>
      <w:proofErr w:type="spellStart"/>
      <w:proofErr w:type="gramStart"/>
      <w:r w:rsidR="00DD5AC1">
        <w:rPr>
          <w:color w:val="000000"/>
        </w:rPr>
        <w:t>bilinçlendirilmesi.</w:t>
      </w:r>
      <w:r w:rsidRPr="00314C8F">
        <w:rPr>
          <w:color w:val="000000"/>
        </w:rPr>
        <w:t>Yapılanmamızın</w:t>
      </w:r>
      <w:proofErr w:type="spellEnd"/>
      <w:proofErr w:type="gramEnd"/>
      <w:r w:rsidRPr="00314C8F">
        <w:rPr>
          <w:color w:val="000000"/>
        </w:rPr>
        <w:t xml:space="preserve"> bu düşünce ışığında gerçekleştirilmesi. </w:t>
      </w:r>
    </w:p>
    <w:p w:rsidR="000B7BD1" w:rsidRPr="00314C8F" w:rsidRDefault="000B7BD1" w:rsidP="000B7BD1">
      <w:pPr>
        <w:spacing w:line="360" w:lineRule="auto"/>
        <w:jc w:val="both"/>
        <w:rPr>
          <w:color w:val="0000FF"/>
        </w:rPr>
      </w:pPr>
    </w:p>
    <w:p w:rsidR="000B7BD1" w:rsidRPr="00314C8F" w:rsidRDefault="000B7BD1" w:rsidP="000B7BD1">
      <w:pPr>
        <w:spacing w:line="360" w:lineRule="auto"/>
        <w:ind w:firstLine="709"/>
        <w:jc w:val="both"/>
        <w:rPr>
          <w:b/>
        </w:rPr>
      </w:pPr>
      <w:r>
        <w:rPr>
          <w:b/>
        </w:rPr>
        <w:t>5</w:t>
      </w:r>
      <w:r w:rsidRPr="00314C8F">
        <w:rPr>
          <w:b/>
        </w:rPr>
        <w:t>.</w:t>
      </w:r>
      <w:r>
        <w:rPr>
          <w:b/>
        </w:rPr>
        <w:t xml:space="preserve"> </w:t>
      </w:r>
      <w:r w:rsidRPr="00314C8F">
        <w:rPr>
          <w:b/>
        </w:rPr>
        <w:t>2. Güçlü Yönlerimiz</w:t>
      </w:r>
    </w:p>
    <w:p w:rsidR="000B7BD1" w:rsidRPr="00314C8F" w:rsidRDefault="000B7BD1" w:rsidP="000B7BD1">
      <w:pPr>
        <w:spacing w:line="360" w:lineRule="auto"/>
        <w:rPr>
          <w:color w:val="000000"/>
        </w:rPr>
      </w:pP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Her geçen gün toplam değeri artan Gazi Üniversitesi</w:t>
      </w:r>
      <w:r>
        <w:rPr>
          <w:rFonts w:ascii="Times New Roman" w:hAnsi="Times New Roman"/>
          <w:color w:val="000000"/>
          <w:sz w:val="24"/>
          <w:szCs w:val="24"/>
        </w:rPr>
        <w:t>’</w:t>
      </w:r>
      <w:r w:rsidRPr="001764EB">
        <w:rPr>
          <w:rFonts w:ascii="Times New Roman" w:hAnsi="Times New Roman"/>
          <w:color w:val="000000"/>
          <w:sz w:val="24"/>
          <w:szCs w:val="24"/>
        </w:rPr>
        <w:t>nin bir birimi olmak.</w:t>
      </w:r>
      <w:proofErr w:type="gramEnd"/>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Üniversite üst yönetiminin yapıcı desteği.</w:t>
      </w:r>
      <w:proofErr w:type="gramEnd"/>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Bilişim Enstitümüz ve ilgili birimlerle olan dayanışmamız.</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Öğrenci ve personelimize sunduğumuz teknolojik hizmet kalitesi.</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ULAKBİM bağlantı hız ve kalitesi.</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 xml:space="preserve">Yerleşkelerde bir ağ kablolama ve anahtarlama altyapısının kurulmuş olması. </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Devlet kademeleri ve kurum, kuruluş genel merkezleri ile ilgili olarak Ankara’da olmanın avantajları.</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Şehir içi yerleşkede bulunmanın avantajları.</w:t>
      </w:r>
      <w:proofErr w:type="gramEnd"/>
    </w:p>
    <w:p w:rsidR="000B7BD1"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Güncel gelişmeleri izleyerek sürekli proje geliştirme çabasında olan birim yönetimi.</w:t>
      </w:r>
    </w:p>
    <w:p w:rsidR="000B7BD1" w:rsidRDefault="000B7BD1" w:rsidP="000B7BD1">
      <w:pPr>
        <w:spacing w:line="360" w:lineRule="auto"/>
        <w:jc w:val="both"/>
        <w:rPr>
          <w:b/>
        </w:rPr>
      </w:pPr>
    </w:p>
    <w:p w:rsidR="000B7BD1" w:rsidRPr="00314C8F" w:rsidRDefault="000B7BD1" w:rsidP="000B7BD1">
      <w:pPr>
        <w:spacing w:line="360" w:lineRule="auto"/>
        <w:jc w:val="both"/>
        <w:rPr>
          <w:b/>
        </w:rPr>
      </w:pPr>
      <w:r>
        <w:rPr>
          <w:b/>
        </w:rPr>
        <w:t xml:space="preserve">         5. </w:t>
      </w:r>
      <w:r w:rsidRPr="00314C8F">
        <w:rPr>
          <w:b/>
        </w:rPr>
        <w:t>3. Zayıf Yönlerimiz</w:t>
      </w:r>
    </w:p>
    <w:p w:rsidR="000B7BD1" w:rsidRPr="00314C8F" w:rsidRDefault="000B7BD1" w:rsidP="000B7BD1">
      <w:pPr>
        <w:spacing w:line="360" w:lineRule="auto"/>
        <w:rPr>
          <w:color w:val="000000"/>
        </w:rPr>
      </w:pP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Mevcut teknik ve kalifiye personel sayısının önemli ölçüde yetersizliği ve yenilerinin istihdamında yaşanan sıkıntılar.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Finansal kaynaklardan ayrılan payın yetersiz kalması.</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proofErr w:type="gramStart"/>
      <w:r w:rsidRPr="00385739">
        <w:rPr>
          <w:rFonts w:ascii="Times New Roman" w:hAnsi="Times New Roman"/>
          <w:color w:val="000000"/>
          <w:sz w:val="24"/>
          <w:szCs w:val="24"/>
        </w:rPr>
        <w:t>Kurumsal kimliğin oturmaması.</w:t>
      </w:r>
      <w:proofErr w:type="gramEnd"/>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Personelin unvan, </w:t>
      </w:r>
      <w:proofErr w:type="spellStart"/>
      <w:r w:rsidRPr="00385739">
        <w:rPr>
          <w:rFonts w:ascii="Times New Roman" w:hAnsi="Times New Roman"/>
          <w:color w:val="000000"/>
          <w:sz w:val="24"/>
          <w:szCs w:val="24"/>
        </w:rPr>
        <w:t>atanılan</w:t>
      </w:r>
      <w:proofErr w:type="spellEnd"/>
      <w:r w:rsidRPr="00385739">
        <w:rPr>
          <w:rFonts w:ascii="Times New Roman" w:hAnsi="Times New Roman"/>
          <w:color w:val="000000"/>
          <w:sz w:val="24"/>
          <w:szCs w:val="24"/>
        </w:rPr>
        <w:t xml:space="preserve"> kadro, yaptığı görevler arasındaki uyumsuzluklar.</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Değişim gerekçelerinin personele tam anlatılamaması ve personel tarafından özümsenememesi</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Üniversite genelinde birimlerin aralarındaki dayanışma eksik</w:t>
      </w:r>
      <w:r>
        <w:rPr>
          <w:rFonts w:ascii="Times New Roman" w:hAnsi="Times New Roman"/>
          <w:color w:val="000000"/>
          <w:sz w:val="24"/>
          <w:szCs w:val="24"/>
        </w:rPr>
        <w:t>liği, sorumluluk almama eğilimi.</w:t>
      </w:r>
      <w:r w:rsidRPr="00385739">
        <w:rPr>
          <w:rFonts w:ascii="Times New Roman" w:hAnsi="Times New Roman"/>
          <w:color w:val="000000"/>
          <w:sz w:val="24"/>
          <w:szCs w:val="24"/>
        </w:rPr>
        <w:t xml:space="preserve">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Ücret, servis vb. sosyal ve maddi </w:t>
      </w:r>
      <w:proofErr w:type="gramStart"/>
      <w:r w:rsidRPr="00385739">
        <w:rPr>
          <w:rFonts w:ascii="Times New Roman" w:hAnsi="Times New Roman"/>
          <w:color w:val="000000"/>
          <w:sz w:val="24"/>
          <w:szCs w:val="24"/>
        </w:rPr>
        <w:t>imkan</w:t>
      </w:r>
      <w:proofErr w:type="gramEnd"/>
      <w:r w:rsidRPr="00385739">
        <w:rPr>
          <w:rFonts w:ascii="Times New Roman" w:hAnsi="Times New Roman"/>
          <w:color w:val="000000"/>
          <w:sz w:val="24"/>
          <w:szCs w:val="24"/>
        </w:rPr>
        <w:t xml:space="preserve"> yetersizliklerinin motivasyona olumsuz etkisi</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proofErr w:type="gramStart"/>
      <w:r w:rsidRPr="00385739">
        <w:rPr>
          <w:rFonts w:ascii="Times New Roman" w:hAnsi="Times New Roman"/>
          <w:color w:val="000000"/>
          <w:sz w:val="24"/>
          <w:szCs w:val="24"/>
        </w:rPr>
        <w:t>Hizmet içi eğitimin olmaması, özellikle teknik idari personelin kurs, seminer vb. etk</w:t>
      </w:r>
      <w:r>
        <w:rPr>
          <w:rFonts w:ascii="Times New Roman" w:hAnsi="Times New Roman"/>
          <w:color w:val="000000"/>
          <w:sz w:val="24"/>
          <w:szCs w:val="24"/>
        </w:rPr>
        <w:t>inliklerden yararlanamaması.</w:t>
      </w:r>
      <w:proofErr w:type="gramEnd"/>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lastRenderedPageBreak/>
        <w:t>Bilişim sektörü ile kıyaslandığında personel ücretlerinin yetersizliği nedeniyle teknik ve kalifiye personel azlığı, yetişen personelin kısa sürede kurumdan ayrılması, yerine personel alınmayışı, personel eksiğini uzman kadrolarına atamakla çözmeye çalışılması nedeniyle doktorasını tamamlayan uzmanların akademik kadrolara geçerek idari pozisyonda işi yapacak personel açığı</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proofErr w:type="gramStart"/>
      <w:r w:rsidRPr="00385739">
        <w:rPr>
          <w:rFonts w:ascii="Times New Roman" w:hAnsi="Times New Roman"/>
          <w:color w:val="000000"/>
          <w:sz w:val="24"/>
          <w:szCs w:val="24"/>
        </w:rPr>
        <w:t>Dağınık, çok sayıda ve büyük yerleşkelerimizin olması</w:t>
      </w:r>
      <w:r>
        <w:rPr>
          <w:rFonts w:ascii="Times New Roman" w:hAnsi="Times New Roman"/>
          <w:color w:val="000000"/>
          <w:sz w:val="24"/>
          <w:szCs w:val="24"/>
        </w:rPr>
        <w:t>.</w:t>
      </w:r>
      <w:r w:rsidRPr="00385739">
        <w:rPr>
          <w:rFonts w:ascii="Times New Roman" w:hAnsi="Times New Roman"/>
          <w:color w:val="000000"/>
          <w:sz w:val="24"/>
          <w:szCs w:val="24"/>
        </w:rPr>
        <w:t xml:space="preserve"> </w:t>
      </w:r>
      <w:proofErr w:type="gramEnd"/>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Bağlı birimlerde yetkin personel olmayışının bilişim hizmetlerine olumsuz katkısı (Hizmet kalitesi, güvenlik vb. sorunları)</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Bilişim ile ilgili diğer üniversite, kurum ve organizasyonlar ile dayanışma eksikliği</w:t>
      </w:r>
      <w:r>
        <w:rPr>
          <w:rFonts w:ascii="Times New Roman" w:hAnsi="Times New Roman"/>
          <w:color w:val="000000"/>
          <w:sz w:val="24"/>
          <w:szCs w:val="24"/>
        </w:rPr>
        <w:t>.</w:t>
      </w:r>
      <w:r w:rsidRPr="00385739">
        <w:rPr>
          <w:rFonts w:ascii="Times New Roman" w:hAnsi="Times New Roman"/>
          <w:color w:val="000000"/>
          <w:sz w:val="24"/>
          <w:szCs w:val="24"/>
        </w:rPr>
        <w:t xml:space="preserve">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Konumuzla ilgili yurt içi ve dışı etkinliklere yeterince katılamamamız</w:t>
      </w:r>
      <w:r>
        <w:rPr>
          <w:rFonts w:ascii="Times New Roman" w:hAnsi="Times New Roman"/>
          <w:color w:val="000000"/>
          <w:sz w:val="24"/>
          <w:szCs w:val="24"/>
        </w:rPr>
        <w:t>.</w:t>
      </w:r>
      <w:r w:rsidRPr="00385739">
        <w:rPr>
          <w:rFonts w:ascii="Times New Roman" w:hAnsi="Times New Roman"/>
          <w:color w:val="000000"/>
          <w:sz w:val="24"/>
          <w:szCs w:val="24"/>
        </w:rPr>
        <w:t xml:space="preserve">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Başkanlığın hizmet vereceğ</w:t>
      </w:r>
      <w:r>
        <w:rPr>
          <w:rFonts w:ascii="Times New Roman" w:hAnsi="Times New Roman"/>
          <w:color w:val="000000"/>
          <w:sz w:val="24"/>
          <w:szCs w:val="24"/>
        </w:rPr>
        <w:t xml:space="preserve">i bağımsız bir binanın olmayışı, </w:t>
      </w:r>
      <w:proofErr w:type="gramStart"/>
      <w:r>
        <w:rPr>
          <w:rFonts w:ascii="Times New Roman" w:hAnsi="Times New Roman"/>
          <w:color w:val="000000"/>
          <w:sz w:val="24"/>
          <w:szCs w:val="24"/>
        </w:rPr>
        <w:t>m</w:t>
      </w:r>
      <w:r w:rsidRPr="00385739">
        <w:rPr>
          <w:rFonts w:ascii="Times New Roman" w:hAnsi="Times New Roman"/>
          <w:color w:val="000000"/>
          <w:sz w:val="24"/>
          <w:szCs w:val="24"/>
        </w:rPr>
        <w:t>ekan</w:t>
      </w:r>
      <w:proofErr w:type="gramEnd"/>
      <w:r w:rsidRPr="00385739">
        <w:rPr>
          <w:rFonts w:ascii="Times New Roman" w:hAnsi="Times New Roman"/>
          <w:color w:val="000000"/>
          <w:sz w:val="24"/>
          <w:szCs w:val="24"/>
        </w:rPr>
        <w:t xml:space="preserve"> sıkıntısı</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Lisanslı yazılım kullanmada yaşanan sıkıntılar</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proofErr w:type="gramStart"/>
      <w:r w:rsidRPr="00385739">
        <w:rPr>
          <w:rFonts w:ascii="Times New Roman" w:hAnsi="Times New Roman"/>
          <w:color w:val="000000"/>
          <w:sz w:val="24"/>
          <w:szCs w:val="24"/>
        </w:rPr>
        <w:t>Açık Kaynak kodlu yazılı</w:t>
      </w:r>
      <w:r>
        <w:rPr>
          <w:rFonts w:ascii="Times New Roman" w:hAnsi="Times New Roman"/>
          <w:color w:val="000000"/>
          <w:sz w:val="24"/>
          <w:szCs w:val="24"/>
        </w:rPr>
        <w:t>m kullanımını yaygınlaştıramama.</w:t>
      </w:r>
      <w:proofErr w:type="gramEnd"/>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Kullanıcıya 7/24 kesintisiz hizmet verememek.</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Dokümantasyon ve raporlama düzeninin olmayışı</w:t>
      </w:r>
      <w:r>
        <w:rPr>
          <w:rFonts w:ascii="Times New Roman" w:hAnsi="Times New Roman"/>
          <w:color w:val="000000"/>
          <w:sz w:val="24"/>
          <w:szCs w:val="24"/>
        </w:rPr>
        <w:t>.</w:t>
      </w:r>
    </w:p>
    <w:p w:rsidR="000B7BD1"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İnternete çıkış için kullandığımız ULAKNET bağlantısına alternatif olarak kriz durumunda yedek bağlantı olmayışı.</w:t>
      </w:r>
    </w:p>
    <w:p w:rsidR="004E3CD9" w:rsidRPr="00385739" w:rsidRDefault="004E3CD9" w:rsidP="004E3CD9">
      <w:pPr>
        <w:pStyle w:val="ListeParagraf"/>
        <w:spacing w:line="360" w:lineRule="auto"/>
        <w:jc w:val="both"/>
        <w:rPr>
          <w:rFonts w:ascii="Times New Roman" w:hAnsi="Times New Roman"/>
          <w:color w:val="000000"/>
          <w:sz w:val="24"/>
          <w:szCs w:val="24"/>
        </w:rPr>
      </w:pPr>
    </w:p>
    <w:p w:rsidR="000B7BD1" w:rsidRDefault="000B7BD1" w:rsidP="000B7BD1">
      <w:pPr>
        <w:spacing w:line="360" w:lineRule="auto"/>
        <w:ind w:firstLine="709"/>
        <w:jc w:val="both"/>
        <w:rPr>
          <w:b/>
        </w:rPr>
      </w:pPr>
      <w:r>
        <w:rPr>
          <w:b/>
        </w:rPr>
        <w:t>5</w:t>
      </w:r>
      <w:r w:rsidRPr="00314C8F">
        <w:rPr>
          <w:b/>
        </w:rPr>
        <w:t>.</w:t>
      </w:r>
      <w:r>
        <w:rPr>
          <w:b/>
        </w:rPr>
        <w:t>4.  Değerlendirme</w:t>
      </w:r>
    </w:p>
    <w:p w:rsidR="000B7BD1" w:rsidRDefault="000B7BD1" w:rsidP="000B7BD1">
      <w:pPr>
        <w:spacing w:line="360" w:lineRule="auto"/>
        <w:ind w:firstLine="709"/>
        <w:jc w:val="both"/>
        <w:rPr>
          <w:b/>
        </w:rPr>
      </w:pPr>
    </w:p>
    <w:p w:rsidR="000B7BD1" w:rsidRPr="00314C8F" w:rsidRDefault="000B7BD1" w:rsidP="000B7BD1">
      <w:pPr>
        <w:spacing w:line="360" w:lineRule="auto"/>
        <w:ind w:firstLine="709"/>
        <w:jc w:val="both"/>
      </w:pPr>
      <w:r w:rsidRPr="00314C8F">
        <w:t>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w:t>
      </w:r>
      <w:r>
        <w:t xml:space="preserve">’ </w:t>
      </w:r>
      <w:proofErr w:type="spellStart"/>
      <w:r w:rsidRPr="00314C8F">
        <w:t>nın</w:t>
      </w:r>
      <w:proofErr w:type="spellEnd"/>
      <w:r w:rsidRPr="00314C8F">
        <w:t xml:space="preserve"> çok önemli rolü olduğu görülmektedir. Bilişim sistemlerinde oluşabilecek herhangi menfi durum kurumumuz için para, zaman ve en kötüsü </w:t>
      </w:r>
      <w:proofErr w:type="gramStart"/>
      <w:r w:rsidRPr="00314C8F">
        <w:t>presti</w:t>
      </w:r>
      <w:r>
        <w:t>j</w:t>
      </w:r>
      <w:proofErr w:type="gramEnd"/>
      <w:r w:rsidRPr="00314C8F">
        <w:t xml:space="preserve"> kaybına sebep olacaktır. Sistemin aynı şekilde çalışması daha da artacak olan bilişim ihtiyaçları ve önceden tahmin edilemeyen tehditler bilişim sistemlerine ve insan gücü yatırımlarının artarak sürmesi gerekmektedir. </w:t>
      </w:r>
    </w:p>
    <w:p w:rsidR="000B7BD1" w:rsidRDefault="000B7BD1" w:rsidP="000B7BD1">
      <w:pPr>
        <w:spacing w:line="360" w:lineRule="auto"/>
        <w:ind w:firstLine="709"/>
        <w:jc w:val="both"/>
        <w:rPr>
          <w:b/>
        </w:rPr>
      </w:pPr>
    </w:p>
    <w:p w:rsidR="000B7BD1" w:rsidRDefault="000B7BD1" w:rsidP="000B7BD1">
      <w:pPr>
        <w:spacing w:line="360" w:lineRule="auto"/>
        <w:ind w:firstLine="709"/>
        <w:jc w:val="both"/>
        <w:rPr>
          <w:b/>
        </w:rPr>
      </w:pPr>
      <w:r>
        <w:rPr>
          <w:b/>
        </w:rPr>
        <w:t>6</w:t>
      </w:r>
      <w:r w:rsidRPr="00314C8F">
        <w:rPr>
          <w:b/>
        </w:rPr>
        <w:t>. ÖNERİ ve TEDBİRLER</w:t>
      </w:r>
    </w:p>
    <w:p w:rsidR="000B7BD1" w:rsidRPr="00314C8F" w:rsidRDefault="000B7BD1" w:rsidP="000B7BD1">
      <w:pPr>
        <w:spacing w:line="360" w:lineRule="auto"/>
        <w:ind w:firstLine="709"/>
        <w:jc w:val="both"/>
      </w:pPr>
      <w:r w:rsidRPr="00314C8F">
        <w:t xml:space="preserve"> Başkanlığımızın gelecekteki performansının artması için önerebileceğimiz hususlar yararlanılabilecek fırsatlar ve dikkate alınması gerekli tehditler aşağıda izah edilmiştir. </w:t>
      </w:r>
    </w:p>
    <w:p w:rsidR="000B7BD1" w:rsidRDefault="000B7BD1" w:rsidP="000B7BD1">
      <w:pPr>
        <w:spacing w:line="360" w:lineRule="auto"/>
        <w:ind w:firstLine="709"/>
        <w:jc w:val="both"/>
        <w:rPr>
          <w:b/>
        </w:rPr>
      </w:pPr>
    </w:p>
    <w:p w:rsidR="00690200" w:rsidRPr="00314C8F" w:rsidRDefault="000B7BD1" w:rsidP="00690200">
      <w:pPr>
        <w:spacing w:line="360" w:lineRule="auto"/>
        <w:ind w:firstLine="709"/>
        <w:jc w:val="both"/>
        <w:rPr>
          <w:b/>
        </w:rPr>
      </w:pPr>
      <w:r>
        <w:rPr>
          <w:b/>
        </w:rPr>
        <w:t xml:space="preserve">6. </w:t>
      </w:r>
      <w:r w:rsidRPr="00314C8F">
        <w:rPr>
          <w:b/>
        </w:rPr>
        <w:t>1. Fırsatlar</w:t>
      </w:r>
    </w:p>
    <w:p w:rsidR="000B7BD1" w:rsidRPr="00314C8F" w:rsidRDefault="000B7BD1" w:rsidP="000B7BD1">
      <w:pPr>
        <w:numPr>
          <w:ilvl w:val="0"/>
          <w:numId w:val="7"/>
        </w:numPr>
        <w:spacing w:line="360" w:lineRule="auto"/>
        <w:jc w:val="both"/>
        <w:rPr>
          <w:color w:val="000000"/>
        </w:rPr>
      </w:pPr>
      <w:r w:rsidRPr="00314C8F">
        <w:rPr>
          <w:color w:val="000000"/>
        </w:rPr>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0B7BD1" w:rsidRPr="00314C8F" w:rsidRDefault="000B7BD1" w:rsidP="000B7BD1">
      <w:pPr>
        <w:numPr>
          <w:ilvl w:val="0"/>
          <w:numId w:val="7"/>
        </w:numPr>
        <w:spacing w:line="360" w:lineRule="auto"/>
        <w:jc w:val="both"/>
        <w:rPr>
          <w:color w:val="000000"/>
        </w:rPr>
      </w:pPr>
      <w:r w:rsidRPr="00314C8F">
        <w:rPr>
          <w:color w:val="000000"/>
        </w:rPr>
        <w:t xml:space="preserve">Teknoloji ve iletişim altyapılarına sahip olma ve geliştirme imkânı. </w:t>
      </w:r>
    </w:p>
    <w:p w:rsidR="000B7BD1" w:rsidRPr="00314C8F" w:rsidRDefault="000B7BD1" w:rsidP="000B7BD1">
      <w:pPr>
        <w:numPr>
          <w:ilvl w:val="0"/>
          <w:numId w:val="7"/>
        </w:numPr>
        <w:spacing w:line="360" w:lineRule="auto"/>
        <w:jc w:val="both"/>
        <w:rPr>
          <w:color w:val="000000"/>
        </w:rPr>
      </w:pPr>
      <w:r w:rsidRPr="00314C8F">
        <w:rPr>
          <w:color w:val="000000"/>
        </w:rPr>
        <w:t>Açık kaynak kodlu yazılımların artması ve kullanılabilirliği</w:t>
      </w:r>
    </w:p>
    <w:p w:rsidR="000B7BD1" w:rsidRPr="00314C8F" w:rsidRDefault="000B7BD1" w:rsidP="000B7BD1">
      <w:pPr>
        <w:numPr>
          <w:ilvl w:val="0"/>
          <w:numId w:val="7"/>
        </w:numPr>
        <w:spacing w:line="360" w:lineRule="auto"/>
        <w:jc w:val="both"/>
        <w:rPr>
          <w:color w:val="000000"/>
        </w:rPr>
      </w:pPr>
      <w:r w:rsidRPr="00314C8F">
        <w:rPr>
          <w:color w:val="000000"/>
        </w:rPr>
        <w:t>Faaliyetlerimizin önem ve öncelik değerinin her kesimden özellikle de yönetimden kabul görmesinin, yatırım ve istihdama etkisi</w:t>
      </w:r>
      <w:r>
        <w:rPr>
          <w:color w:val="000000"/>
        </w:rPr>
        <w:t>.</w:t>
      </w:r>
      <w:r w:rsidRPr="00314C8F">
        <w:rPr>
          <w:color w:val="000000"/>
        </w:rPr>
        <w:t xml:space="preserve"> </w:t>
      </w:r>
    </w:p>
    <w:p w:rsidR="000B7BD1" w:rsidRPr="00314C8F" w:rsidRDefault="000B7BD1" w:rsidP="000B7BD1">
      <w:pPr>
        <w:numPr>
          <w:ilvl w:val="0"/>
          <w:numId w:val="7"/>
        </w:numPr>
        <w:spacing w:line="360" w:lineRule="auto"/>
        <w:jc w:val="both"/>
        <w:rPr>
          <w:color w:val="000000"/>
        </w:rPr>
      </w:pPr>
      <w:proofErr w:type="gramStart"/>
      <w:r w:rsidRPr="00314C8F">
        <w:rPr>
          <w:color w:val="000000"/>
        </w:rPr>
        <w:t>Yeniliklere ve gelişmelere açık bir yönetim anlayışına sahip olunması</w:t>
      </w:r>
      <w:r>
        <w:rPr>
          <w:color w:val="000000"/>
        </w:rPr>
        <w:t>.</w:t>
      </w:r>
      <w:proofErr w:type="gramEnd"/>
    </w:p>
    <w:p w:rsidR="000B7BD1" w:rsidRPr="00314C8F" w:rsidRDefault="000B7BD1" w:rsidP="000B7BD1">
      <w:pPr>
        <w:numPr>
          <w:ilvl w:val="0"/>
          <w:numId w:val="7"/>
        </w:numPr>
        <w:spacing w:line="360" w:lineRule="auto"/>
        <w:jc w:val="both"/>
        <w:rPr>
          <w:color w:val="000000"/>
        </w:rPr>
      </w:pPr>
      <w:r w:rsidRPr="00314C8F">
        <w:rPr>
          <w:color w:val="000000"/>
        </w:rPr>
        <w:t>Demokratik, katılımcı, destekleyici yönetim anlayışı</w:t>
      </w:r>
    </w:p>
    <w:p w:rsidR="000B7BD1" w:rsidRPr="00314C8F" w:rsidRDefault="000B7BD1" w:rsidP="000B7BD1">
      <w:pPr>
        <w:numPr>
          <w:ilvl w:val="0"/>
          <w:numId w:val="7"/>
        </w:numPr>
        <w:spacing w:line="360" w:lineRule="auto"/>
        <w:jc w:val="both"/>
        <w:rPr>
          <w:color w:val="000000"/>
        </w:rPr>
      </w:pPr>
      <w:r w:rsidRPr="00314C8F">
        <w:rPr>
          <w:color w:val="000000"/>
        </w:rPr>
        <w:t>Avrupa Birliğinin hedef ve programları, Yatırım ve araştırmalara devlet desteği</w:t>
      </w:r>
    </w:p>
    <w:p w:rsidR="000B7BD1" w:rsidRPr="00314C8F" w:rsidRDefault="000B7BD1" w:rsidP="000B7BD1">
      <w:pPr>
        <w:numPr>
          <w:ilvl w:val="0"/>
          <w:numId w:val="7"/>
        </w:numPr>
        <w:spacing w:line="360" w:lineRule="auto"/>
        <w:jc w:val="both"/>
        <w:rPr>
          <w:color w:val="000000"/>
        </w:rPr>
      </w:pPr>
      <w:r w:rsidRPr="00314C8F">
        <w:rPr>
          <w:color w:val="000000"/>
        </w:rPr>
        <w:t>Sürekli gelişen teknolojinin hizmet sunumunda ve bilişim etkinliklerinde kaliteyi arttırması</w:t>
      </w:r>
    </w:p>
    <w:p w:rsidR="000B7BD1" w:rsidRPr="00314C8F" w:rsidRDefault="00F56371" w:rsidP="000B7BD1">
      <w:pPr>
        <w:numPr>
          <w:ilvl w:val="0"/>
          <w:numId w:val="7"/>
        </w:numPr>
        <w:spacing w:line="360" w:lineRule="auto"/>
        <w:jc w:val="both"/>
        <w:rPr>
          <w:color w:val="000000"/>
        </w:rPr>
      </w:pPr>
      <w:r>
        <w:rPr>
          <w:color w:val="000000"/>
        </w:rPr>
        <w:t>E</w:t>
      </w:r>
      <w:r w:rsidR="000B7BD1" w:rsidRPr="00314C8F">
        <w:rPr>
          <w:color w:val="000000"/>
        </w:rPr>
        <w:t>-Dönüşüm projesi kapsamında yaratılabilecek ve yararlanılabilecek fırsatlar,</w:t>
      </w:r>
    </w:p>
    <w:p w:rsidR="000B7BD1" w:rsidRPr="00314C8F" w:rsidRDefault="000B7BD1" w:rsidP="000B7BD1">
      <w:pPr>
        <w:numPr>
          <w:ilvl w:val="0"/>
          <w:numId w:val="7"/>
        </w:numPr>
        <w:spacing w:line="360" w:lineRule="auto"/>
        <w:jc w:val="both"/>
        <w:rPr>
          <w:color w:val="000000"/>
        </w:rPr>
      </w:pPr>
      <w:r w:rsidRPr="00314C8F">
        <w:rPr>
          <w:color w:val="000000"/>
        </w:rPr>
        <w:t>E-Dönüşüm kapsamında Üniversite işlerinin elektronik ortama taşınması ve Bilgi yönetiminin, karar ve destek mekanizmalarının elektronik ortamdan yararlanılarak sağlanmasına yönelik çalışmaların destek görmesi</w:t>
      </w:r>
      <w:r>
        <w:rPr>
          <w:color w:val="000000"/>
        </w:rPr>
        <w:t>.</w:t>
      </w:r>
    </w:p>
    <w:p w:rsidR="000B7BD1" w:rsidRDefault="000B7BD1" w:rsidP="000B7BD1">
      <w:pPr>
        <w:spacing w:line="360" w:lineRule="auto"/>
        <w:jc w:val="both"/>
        <w:rPr>
          <w:color w:val="000000"/>
        </w:rPr>
      </w:pPr>
    </w:p>
    <w:p w:rsidR="00D215D6" w:rsidRDefault="00D215D6" w:rsidP="000B7BD1">
      <w:pPr>
        <w:spacing w:line="360" w:lineRule="auto"/>
        <w:jc w:val="both"/>
        <w:rPr>
          <w:color w:val="000000"/>
        </w:rPr>
      </w:pPr>
    </w:p>
    <w:p w:rsidR="00D215D6" w:rsidRPr="00314C8F" w:rsidRDefault="00D215D6" w:rsidP="000B7BD1">
      <w:pPr>
        <w:spacing w:line="360" w:lineRule="auto"/>
        <w:jc w:val="both"/>
        <w:rPr>
          <w:color w:val="000000"/>
        </w:rPr>
      </w:pPr>
    </w:p>
    <w:p w:rsidR="000B7BD1" w:rsidRPr="005B720C" w:rsidRDefault="000B7BD1" w:rsidP="000B7BD1">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Pr="005B720C">
        <w:rPr>
          <w:rFonts w:ascii="Times New Roman" w:hAnsi="Times New Roman"/>
          <w:b/>
          <w:sz w:val="24"/>
          <w:szCs w:val="24"/>
        </w:rPr>
        <w:t>.</w:t>
      </w:r>
      <w:r>
        <w:rPr>
          <w:rFonts w:ascii="Times New Roman" w:hAnsi="Times New Roman"/>
          <w:b/>
          <w:sz w:val="24"/>
          <w:szCs w:val="24"/>
        </w:rPr>
        <w:t xml:space="preserve"> </w:t>
      </w:r>
      <w:r w:rsidRPr="005B720C">
        <w:rPr>
          <w:rFonts w:ascii="Times New Roman" w:hAnsi="Times New Roman"/>
          <w:b/>
          <w:sz w:val="24"/>
          <w:szCs w:val="24"/>
        </w:rPr>
        <w:t>2. Tehditler</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Bilişim alanında özel sektörde çalışan personel ile kamu personeli arasındaki maaş farkları, yetişmiş personeli özel sektöre yönlendirmekte</w:t>
      </w:r>
      <w:r>
        <w:rPr>
          <w:color w:val="000000"/>
        </w:rPr>
        <w:t>.</w:t>
      </w:r>
    </w:p>
    <w:p w:rsidR="000B7BD1" w:rsidRPr="00314C8F" w:rsidRDefault="000B7BD1" w:rsidP="000B7BD1">
      <w:pPr>
        <w:numPr>
          <w:ilvl w:val="0"/>
          <w:numId w:val="7"/>
        </w:numPr>
        <w:tabs>
          <w:tab w:val="left" w:pos="744"/>
        </w:tabs>
        <w:spacing w:line="360" w:lineRule="auto"/>
        <w:jc w:val="both"/>
        <w:rPr>
          <w:color w:val="000000"/>
        </w:rPr>
      </w:pPr>
      <w:proofErr w:type="gramStart"/>
      <w:r w:rsidRPr="00314C8F">
        <w:rPr>
          <w:color w:val="000000"/>
        </w:rPr>
        <w:t>Personel politikalarının düzeltilememesi, yetkin eleman istihdam sorunu</w:t>
      </w:r>
      <w:r>
        <w:rPr>
          <w:color w:val="000000"/>
        </w:rPr>
        <w:t>.</w:t>
      </w:r>
      <w:proofErr w:type="gramEnd"/>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Personel kanunlarında yapılamayan çağdaş düzenlemeler</w:t>
      </w:r>
      <w:r>
        <w:rPr>
          <w:color w:val="000000"/>
        </w:rPr>
        <w:t>.</w:t>
      </w:r>
    </w:p>
    <w:p w:rsidR="000B7BD1" w:rsidRPr="00314C8F" w:rsidRDefault="000B7BD1" w:rsidP="000B7BD1">
      <w:pPr>
        <w:numPr>
          <w:ilvl w:val="0"/>
          <w:numId w:val="7"/>
        </w:numPr>
        <w:tabs>
          <w:tab w:val="left" w:pos="744"/>
        </w:tabs>
        <w:spacing w:line="360" w:lineRule="auto"/>
        <w:jc w:val="both"/>
        <w:rPr>
          <w:color w:val="000000"/>
        </w:rPr>
      </w:pPr>
      <w:proofErr w:type="gramStart"/>
      <w:r w:rsidRPr="00314C8F">
        <w:rPr>
          <w:color w:val="000000"/>
        </w:rPr>
        <w:t>Yabancı ürünlere bağımlılık</w:t>
      </w:r>
      <w:r>
        <w:rPr>
          <w:color w:val="000000"/>
        </w:rPr>
        <w:t>.</w:t>
      </w:r>
      <w:proofErr w:type="gramEnd"/>
    </w:p>
    <w:p w:rsidR="000B7BD1" w:rsidRPr="00314C8F" w:rsidRDefault="000B7BD1" w:rsidP="000B7BD1">
      <w:pPr>
        <w:numPr>
          <w:ilvl w:val="0"/>
          <w:numId w:val="7"/>
        </w:numPr>
        <w:tabs>
          <w:tab w:val="left" w:pos="744"/>
        </w:tabs>
        <w:spacing w:line="360" w:lineRule="auto"/>
        <w:jc w:val="both"/>
        <w:rPr>
          <w:color w:val="000000"/>
        </w:rPr>
      </w:pPr>
      <w:proofErr w:type="gramStart"/>
      <w:r w:rsidRPr="00314C8F">
        <w:rPr>
          <w:color w:val="000000"/>
        </w:rPr>
        <w:lastRenderedPageBreak/>
        <w:t>Teknolojinin çok hızlı gelişmesi neticesinde personelin eğitimine gerekli kaynağın sağlanamaması</w:t>
      </w:r>
      <w:r>
        <w:rPr>
          <w:color w:val="000000"/>
        </w:rPr>
        <w:t>.</w:t>
      </w:r>
      <w:proofErr w:type="gramEnd"/>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Akademik ve idari personel arasındaki olumsuz yaklaşım ve bakış</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Gelenek haline gelmiş tutum ve davranışların zaman alması, değişime gösterilen direnç ve değişim gereğinin personele yeterince anlatılamaması</w:t>
      </w:r>
      <w:r>
        <w:rPr>
          <w:color w:val="000000"/>
        </w:rPr>
        <w:t>.</w:t>
      </w:r>
    </w:p>
    <w:p w:rsidR="000B7BD1" w:rsidRPr="00314C8F" w:rsidRDefault="000B7BD1" w:rsidP="000B7BD1">
      <w:pPr>
        <w:numPr>
          <w:ilvl w:val="0"/>
          <w:numId w:val="7"/>
        </w:numPr>
        <w:tabs>
          <w:tab w:val="left" w:pos="744"/>
        </w:tabs>
        <w:spacing w:line="360" w:lineRule="auto"/>
        <w:jc w:val="both"/>
        <w:rPr>
          <w:color w:val="000000"/>
        </w:rPr>
      </w:pPr>
      <w:proofErr w:type="gramStart"/>
      <w:r w:rsidRPr="00314C8F">
        <w:rPr>
          <w:color w:val="000000"/>
        </w:rPr>
        <w:t>Uyulması gereken bürokratik işlemlerin fazla olması</w:t>
      </w:r>
      <w:r>
        <w:rPr>
          <w:color w:val="000000"/>
        </w:rPr>
        <w:t>.</w:t>
      </w:r>
      <w:proofErr w:type="gramEnd"/>
    </w:p>
    <w:p w:rsidR="000B7BD1" w:rsidRPr="00314C8F" w:rsidRDefault="000B7BD1" w:rsidP="000B7BD1">
      <w:pPr>
        <w:numPr>
          <w:ilvl w:val="0"/>
          <w:numId w:val="7"/>
        </w:numPr>
        <w:tabs>
          <w:tab w:val="left" w:pos="744"/>
        </w:tabs>
        <w:spacing w:line="360" w:lineRule="auto"/>
        <w:jc w:val="both"/>
        <w:rPr>
          <w:color w:val="000000"/>
        </w:rPr>
      </w:pPr>
      <w:proofErr w:type="gramStart"/>
      <w:r w:rsidRPr="00314C8F">
        <w:rPr>
          <w:color w:val="000000"/>
        </w:rPr>
        <w:t>Yerleşke sayımızın fazlalığı ve dağınık olması</w:t>
      </w:r>
      <w:r>
        <w:rPr>
          <w:color w:val="000000"/>
        </w:rPr>
        <w:t>.</w:t>
      </w:r>
      <w:proofErr w:type="gramEnd"/>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Mesleki ilerleme eğitimi için kurs ve seminerlere katılamama</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 xml:space="preserve">Ülkede bilişim çalışanına duyulan ihtiyaç ile sağlanan </w:t>
      </w:r>
      <w:proofErr w:type="gramStart"/>
      <w:r w:rsidRPr="00314C8F">
        <w:rPr>
          <w:color w:val="000000"/>
        </w:rPr>
        <w:t>imkanlar</w:t>
      </w:r>
      <w:proofErr w:type="gramEnd"/>
      <w:r w:rsidRPr="00314C8F">
        <w:rPr>
          <w:color w:val="000000"/>
        </w:rPr>
        <w:t xml:space="preserve"> arasındaki uyumsuzluk.</w:t>
      </w:r>
    </w:p>
    <w:p w:rsidR="000B7BD1" w:rsidRPr="00314C8F" w:rsidRDefault="000B7BD1" w:rsidP="000B7BD1">
      <w:pPr>
        <w:numPr>
          <w:ilvl w:val="0"/>
          <w:numId w:val="7"/>
        </w:numPr>
        <w:tabs>
          <w:tab w:val="left" w:pos="744"/>
        </w:tabs>
        <w:snapToGrid w:val="0"/>
        <w:spacing w:line="360" w:lineRule="auto"/>
        <w:jc w:val="both"/>
        <w:rPr>
          <w:color w:val="000000"/>
        </w:rPr>
      </w:pPr>
      <w:r w:rsidRPr="00314C8F">
        <w:rPr>
          <w:color w:val="000000"/>
        </w:rPr>
        <w:t>Öğrenci sayısındaki artış ve buna bağlı kalite düşüşü</w:t>
      </w:r>
      <w:r>
        <w:rPr>
          <w:color w:val="000000"/>
        </w:rPr>
        <w:t>.</w:t>
      </w:r>
    </w:p>
    <w:p w:rsidR="000B7BD1" w:rsidRPr="00314C8F" w:rsidRDefault="000B7BD1" w:rsidP="000B7BD1">
      <w:pPr>
        <w:numPr>
          <w:ilvl w:val="0"/>
          <w:numId w:val="7"/>
        </w:numPr>
        <w:tabs>
          <w:tab w:val="left" w:pos="744"/>
        </w:tabs>
        <w:snapToGrid w:val="0"/>
        <w:spacing w:line="360" w:lineRule="auto"/>
        <w:jc w:val="both"/>
        <w:rPr>
          <w:color w:val="000000"/>
        </w:rPr>
      </w:pPr>
      <w:r w:rsidRPr="00314C8F">
        <w:rPr>
          <w:color w:val="000000"/>
        </w:rPr>
        <w:t>Dairemizin verdiği hizmetin özellikleri nedeniyle üniversitenin tüm idari ve akademik personeli ve öğrenciler ile sürekli iletişim halindedir. Bilişim alanındaki en küçük hizmet aksaması hemen hissedilmektedir. Bu gibi sorunlar ile personel yetersizliği nedeniyle oluşan olumsuz imaj sorunları</w:t>
      </w:r>
      <w:r>
        <w:rPr>
          <w:color w:val="000000"/>
        </w:rPr>
        <w:t>.</w:t>
      </w:r>
    </w:p>
    <w:p w:rsidR="000B7BD1" w:rsidRPr="00314C8F" w:rsidRDefault="000B7BD1" w:rsidP="000B7BD1">
      <w:pPr>
        <w:numPr>
          <w:ilvl w:val="0"/>
          <w:numId w:val="7"/>
        </w:numPr>
        <w:tabs>
          <w:tab w:val="left" w:pos="744"/>
        </w:tabs>
        <w:snapToGrid w:val="0"/>
        <w:spacing w:line="360" w:lineRule="auto"/>
        <w:jc w:val="both"/>
        <w:rPr>
          <w:color w:val="000000"/>
        </w:rPr>
      </w:pPr>
      <w:proofErr w:type="gramStart"/>
      <w:r w:rsidRPr="00314C8F">
        <w:rPr>
          <w:color w:val="000000"/>
        </w:rPr>
        <w:t>Teknolojinin öneminin toplumca yeterince kavranamaması</w:t>
      </w:r>
      <w:r>
        <w:rPr>
          <w:color w:val="000000"/>
        </w:rPr>
        <w:t>.</w:t>
      </w:r>
      <w:proofErr w:type="gramEnd"/>
    </w:p>
    <w:p w:rsidR="000B7BD1" w:rsidRPr="00314C8F" w:rsidRDefault="000B7BD1" w:rsidP="000B7BD1">
      <w:pPr>
        <w:numPr>
          <w:ilvl w:val="0"/>
          <w:numId w:val="7"/>
        </w:numPr>
        <w:tabs>
          <w:tab w:val="left" w:pos="744"/>
        </w:tabs>
        <w:snapToGrid w:val="0"/>
        <w:spacing w:line="360" w:lineRule="auto"/>
        <w:jc w:val="both"/>
        <w:rPr>
          <w:color w:val="000000"/>
        </w:rPr>
      </w:pPr>
      <w:r w:rsidRPr="00314C8F">
        <w:rPr>
          <w:color w:val="000000"/>
        </w:rPr>
        <w:t xml:space="preserve">Genelde üniversite personelinin özellikle idari personelin projelerin geliştirilmesi ve uygulaması aşamalarında, birlikte çalışıla bilirlik bağlamında </w:t>
      </w:r>
      <w:proofErr w:type="gramStart"/>
      <w:r w:rsidRPr="00314C8F">
        <w:rPr>
          <w:color w:val="000000"/>
        </w:rPr>
        <w:t>motivasyon</w:t>
      </w:r>
      <w:proofErr w:type="gramEnd"/>
      <w:r w:rsidRPr="00314C8F">
        <w:rPr>
          <w:color w:val="000000"/>
        </w:rPr>
        <w:t xml:space="preserve"> ve öngörü eksikliği.</w:t>
      </w:r>
    </w:p>
    <w:p w:rsidR="000B7BD1" w:rsidRPr="00636492" w:rsidRDefault="000B7BD1" w:rsidP="00636492">
      <w:pPr>
        <w:spacing w:line="360" w:lineRule="auto"/>
        <w:jc w:val="both"/>
        <w:rPr>
          <w:b/>
        </w:rPr>
      </w:pPr>
    </w:p>
    <w:p w:rsidR="000B7BD1" w:rsidRDefault="000B7BD1" w:rsidP="000B7BD1">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Pr="000B500F">
        <w:rPr>
          <w:rFonts w:ascii="Times New Roman" w:hAnsi="Times New Roman"/>
          <w:b/>
          <w:sz w:val="24"/>
          <w:szCs w:val="24"/>
        </w:rPr>
        <w:t>.</w:t>
      </w:r>
      <w:r>
        <w:rPr>
          <w:rFonts w:ascii="Times New Roman" w:hAnsi="Times New Roman"/>
          <w:b/>
          <w:sz w:val="24"/>
          <w:szCs w:val="24"/>
        </w:rPr>
        <w:t xml:space="preserve"> </w:t>
      </w:r>
      <w:r w:rsidRPr="000B500F">
        <w:rPr>
          <w:rFonts w:ascii="Times New Roman" w:hAnsi="Times New Roman"/>
          <w:b/>
          <w:sz w:val="24"/>
          <w:szCs w:val="24"/>
        </w:rPr>
        <w:t>3. Varsayımlar</w:t>
      </w:r>
    </w:p>
    <w:p w:rsidR="000B7BD1" w:rsidRPr="002D5CE7" w:rsidRDefault="000B7BD1" w:rsidP="000B7BD1">
      <w:pPr>
        <w:pStyle w:val="ListeParagraf"/>
        <w:spacing w:line="360" w:lineRule="auto"/>
        <w:jc w:val="both"/>
        <w:rPr>
          <w:rFonts w:ascii="Times New Roman" w:hAnsi="Times New Roman"/>
          <w:b/>
          <w:sz w:val="24"/>
          <w:szCs w:val="24"/>
        </w:rPr>
      </w:pP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Devlet ekonomisinde düzelme ve iyileşme olacağı varsayımı</w:t>
      </w:r>
      <w:r>
        <w:rPr>
          <w:rFonts w:ascii="Times New Roman" w:hAnsi="Times New Roman"/>
          <w:color w:val="000000"/>
          <w:sz w:val="24"/>
          <w:szCs w:val="24"/>
        </w:rPr>
        <w:t>.</w:t>
      </w: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Üniversite yönetiminin bilişime desteğinin artarak devam edeceği varsayımı</w:t>
      </w:r>
      <w:r>
        <w:rPr>
          <w:rFonts w:ascii="Times New Roman" w:hAnsi="Times New Roman"/>
          <w:color w:val="000000"/>
          <w:sz w:val="24"/>
          <w:szCs w:val="24"/>
        </w:rPr>
        <w:t>.</w:t>
      </w:r>
      <w:r w:rsidRPr="002D5CE7">
        <w:rPr>
          <w:rFonts w:ascii="Times New Roman" w:hAnsi="Times New Roman"/>
          <w:color w:val="000000"/>
          <w:sz w:val="24"/>
          <w:szCs w:val="24"/>
        </w:rPr>
        <w:t xml:space="preserve"> </w:t>
      </w: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Teknoloji ve bilimdeki gelişmelerin hizmet konusunda yeni olanaklar sunacağı varsayımı</w:t>
      </w:r>
      <w:r>
        <w:rPr>
          <w:rFonts w:ascii="Times New Roman" w:hAnsi="Times New Roman"/>
          <w:color w:val="000000"/>
          <w:sz w:val="24"/>
          <w:szCs w:val="24"/>
        </w:rPr>
        <w:t>.</w:t>
      </w: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Personel ve Üniversite ile ilgili iyileştirme sağlayacak hukuki düzenlemelerin ilgili devlet birimleri tarafından gerçekleştirileceği varsayımı</w:t>
      </w:r>
      <w:r>
        <w:rPr>
          <w:rFonts w:ascii="Times New Roman" w:hAnsi="Times New Roman"/>
          <w:color w:val="000000"/>
          <w:sz w:val="24"/>
          <w:szCs w:val="24"/>
        </w:rPr>
        <w:t>.</w:t>
      </w:r>
    </w:p>
    <w:p w:rsidR="000B7BD1" w:rsidRPr="002D5CE7" w:rsidRDefault="000B7BD1" w:rsidP="000B7BD1">
      <w:pPr>
        <w:numPr>
          <w:ilvl w:val="0"/>
          <w:numId w:val="17"/>
        </w:numPr>
        <w:spacing w:line="360" w:lineRule="auto"/>
        <w:jc w:val="both"/>
        <w:rPr>
          <w:color w:val="000000"/>
        </w:rPr>
      </w:pPr>
      <w:r w:rsidRPr="002D5CE7">
        <w:rPr>
          <w:color w:val="000000"/>
        </w:rPr>
        <w:t>Üniversitemiz üst yönetiminin Başkanlığımız personelinin maddi imkânlarını yükselteceği</w:t>
      </w:r>
      <w:r>
        <w:rPr>
          <w:color w:val="000000"/>
        </w:rPr>
        <w:t xml:space="preserve"> varsayımı.</w:t>
      </w:r>
      <w:r w:rsidRPr="002D5CE7">
        <w:rPr>
          <w:color w:val="000000"/>
        </w:rPr>
        <w:t xml:space="preserve"> </w:t>
      </w:r>
    </w:p>
    <w:p w:rsidR="000B7BD1" w:rsidRPr="002D5CE7" w:rsidRDefault="000B7BD1" w:rsidP="000B7BD1">
      <w:pPr>
        <w:numPr>
          <w:ilvl w:val="0"/>
          <w:numId w:val="17"/>
        </w:numPr>
        <w:spacing w:line="360" w:lineRule="auto"/>
        <w:jc w:val="both"/>
        <w:rPr>
          <w:color w:val="000000"/>
        </w:rPr>
      </w:pPr>
      <w:r w:rsidRPr="002D5CE7">
        <w:rPr>
          <w:color w:val="000000"/>
        </w:rPr>
        <w:t>Altyapı yatırımlarının artacağı varsayımı</w:t>
      </w:r>
      <w:r>
        <w:rPr>
          <w:color w:val="000000"/>
        </w:rPr>
        <w:t>.</w:t>
      </w:r>
    </w:p>
    <w:p w:rsidR="000B7BD1" w:rsidRPr="002D5CE7" w:rsidRDefault="000B7BD1" w:rsidP="000B7BD1">
      <w:pPr>
        <w:numPr>
          <w:ilvl w:val="0"/>
          <w:numId w:val="17"/>
        </w:numPr>
        <w:spacing w:line="360" w:lineRule="auto"/>
        <w:jc w:val="both"/>
        <w:rPr>
          <w:color w:val="000000"/>
        </w:rPr>
      </w:pPr>
      <w:r w:rsidRPr="002D5CE7">
        <w:rPr>
          <w:color w:val="000000"/>
        </w:rPr>
        <w:t>Kurum dışı eğitim imkânlarının artacağı varsayımı</w:t>
      </w:r>
      <w:r>
        <w:rPr>
          <w:color w:val="000000"/>
        </w:rPr>
        <w:t>.</w:t>
      </w:r>
    </w:p>
    <w:p w:rsidR="000B7BD1" w:rsidRPr="002D5CE7" w:rsidRDefault="000B7BD1" w:rsidP="000B7BD1">
      <w:pPr>
        <w:numPr>
          <w:ilvl w:val="0"/>
          <w:numId w:val="17"/>
        </w:numPr>
        <w:spacing w:line="360" w:lineRule="auto"/>
        <w:jc w:val="both"/>
        <w:rPr>
          <w:color w:val="000000"/>
        </w:rPr>
      </w:pPr>
      <w:r w:rsidRPr="002D5CE7">
        <w:rPr>
          <w:color w:val="000000"/>
        </w:rPr>
        <w:t>E-Dönüşüm projelerinin devam edeceği varsayımı.</w:t>
      </w:r>
    </w:p>
    <w:p w:rsidR="000B7BD1" w:rsidRDefault="000B7BD1" w:rsidP="00636492">
      <w:pPr>
        <w:spacing w:line="360" w:lineRule="auto"/>
        <w:rPr>
          <w:b/>
        </w:rPr>
      </w:pPr>
    </w:p>
    <w:p w:rsidR="000B7BD1" w:rsidRDefault="000B7BD1" w:rsidP="000B7BD1">
      <w:pPr>
        <w:spacing w:line="360" w:lineRule="auto"/>
        <w:jc w:val="center"/>
        <w:rPr>
          <w:b/>
        </w:rPr>
      </w:pPr>
    </w:p>
    <w:p w:rsidR="000B7BD1" w:rsidRPr="00314C8F" w:rsidRDefault="000B7BD1" w:rsidP="000B7BD1">
      <w:pPr>
        <w:spacing w:line="360" w:lineRule="auto"/>
        <w:rPr>
          <w:b/>
        </w:rPr>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jc w:val="center"/>
        <w:rPr>
          <w:b/>
        </w:rPr>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jc w:val="center"/>
        <w:rPr>
          <w:b/>
        </w:rPr>
      </w:pPr>
    </w:p>
    <w:p w:rsidR="000B7BD1" w:rsidRPr="00314C8F" w:rsidRDefault="000B7BD1" w:rsidP="000B7BD1">
      <w:pPr>
        <w:pBdr>
          <w:top w:val="single" w:sz="4" w:space="1" w:color="auto"/>
          <w:left w:val="single" w:sz="4" w:space="4" w:color="auto"/>
          <w:bottom w:val="single" w:sz="4" w:space="1" w:color="auto"/>
          <w:right w:val="single" w:sz="4" w:space="4" w:color="auto"/>
        </w:pBdr>
        <w:spacing w:line="360" w:lineRule="auto"/>
        <w:jc w:val="center"/>
        <w:rPr>
          <w:b/>
        </w:rPr>
      </w:pPr>
      <w:r w:rsidRPr="00314C8F">
        <w:rPr>
          <w:b/>
        </w:rPr>
        <w:t>İÇ KONTROL GÜVENCE BEYANI</w:t>
      </w:r>
    </w:p>
    <w:p w:rsidR="000B7BD1" w:rsidRPr="00314C8F" w:rsidRDefault="000B7BD1" w:rsidP="000B7BD1">
      <w:pPr>
        <w:pBdr>
          <w:top w:val="single" w:sz="4" w:space="1" w:color="auto"/>
          <w:left w:val="single" w:sz="4" w:space="4" w:color="auto"/>
          <w:bottom w:val="single" w:sz="4" w:space="1" w:color="auto"/>
          <w:right w:val="single" w:sz="4" w:space="4" w:color="auto"/>
        </w:pBdr>
        <w:spacing w:line="360" w:lineRule="auto"/>
        <w:jc w:val="both"/>
        <w:rPr>
          <w:b/>
        </w:rPr>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314C8F">
        <w:t>Harcama yetkilisi olarak yetkim dâhilinde;</w:t>
      </w:r>
    </w:p>
    <w:p w:rsidR="000B7BD1" w:rsidRPr="00314C8F" w:rsidRDefault="000B7BD1" w:rsidP="000B7BD1">
      <w:pPr>
        <w:pBdr>
          <w:top w:val="single" w:sz="4" w:space="1" w:color="auto"/>
          <w:left w:val="single" w:sz="4" w:space="4" w:color="auto"/>
          <w:bottom w:val="single" w:sz="4" w:space="1" w:color="auto"/>
          <w:right w:val="single" w:sz="4" w:space="4" w:color="auto"/>
        </w:pBdr>
        <w:spacing w:line="360" w:lineRule="auto"/>
        <w:jc w:val="both"/>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yer alan bilgilerin güvenilir, tam ve doğru olduğunu beyan ederim. </w:t>
      </w:r>
    </w:p>
    <w:p w:rsidR="000B7BD1" w:rsidRPr="008A1DEF" w:rsidRDefault="000B7BD1" w:rsidP="000B7BD1">
      <w:pPr>
        <w:pBdr>
          <w:top w:val="single" w:sz="4" w:space="1" w:color="auto"/>
          <w:left w:val="single" w:sz="4" w:space="4" w:color="auto"/>
          <w:bottom w:val="single" w:sz="4" w:space="1" w:color="auto"/>
          <w:right w:val="single" w:sz="4" w:space="4" w:color="auto"/>
        </w:pBdr>
        <w:spacing w:line="360" w:lineRule="auto"/>
        <w:jc w:val="both"/>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açıklanan faaliyetler için </w:t>
      </w:r>
      <w:r>
        <w:t>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t>Bu güvence, üst yönetici olarak sahip olduğum bilgi ve değerlendirmeler, iç kontroller, iç denetçi raporları ile</w:t>
      </w:r>
      <w:r w:rsidR="00E7558B">
        <w:t xml:space="preserve"> Sayıştay raporları gibi bilgim </w:t>
      </w:r>
      <w:proofErr w:type="gramStart"/>
      <w:r>
        <w:t>dahilindeki</w:t>
      </w:r>
      <w:proofErr w:type="gramEnd"/>
      <w:r>
        <w:t xml:space="preserve"> hususlara dayanmaktadır.</w:t>
      </w: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Pr="00F70FCE"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F70FCE">
        <w:t xml:space="preserve">Burada </w:t>
      </w:r>
      <w:r>
        <w:t>raporlanmayan, idarenin menfaatlerine zarar veren herhangi bir husus hakkında bilgim olmadı</w:t>
      </w:r>
      <w:r w:rsidR="009214BF">
        <w:t>ğını beyan ederim. ( ANKARA - 17.01.2017</w:t>
      </w:r>
      <w:r>
        <w:t xml:space="preserve"> )</w:t>
      </w:r>
    </w:p>
    <w:p w:rsidR="000B7BD1" w:rsidRPr="00F70FCE"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right"/>
        <w:rPr>
          <w:b/>
          <w:bCs/>
        </w:rPr>
      </w:pPr>
      <w:r w:rsidRPr="00F70FCE">
        <w:rPr>
          <w:b/>
          <w:bCs/>
        </w:rPr>
        <w:t xml:space="preserve">                                      </w:t>
      </w:r>
    </w:p>
    <w:p w:rsidR="000B7BD1" w:rsidRPr="00F70FCE"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center"/>
        <w:rPr>
          <w:b/>
          <w:bCs/>
        </w:rPr>
      </w:pPr>
      <w:r w:rsidRPr="00F70FCE">
        <w:rPr>
          <w:b/>
          <w:bCs/>
        </w:rPr>
        <w:t xml:space="preserve">                                                                             </w:t>
      </w:r>
      <w:proofErr w:type="spellStart"/>
      <w:r w:rsidR="006A061B">
        <w:rPr>
          <w:b/>
          <w:bCs/>
        </w:rPr>
        <w:t>Öğr</w:t>
      </w:r>
      <w:proofErr w:type="spellEnd"/>
      <w:r w:rsidR="006A061B">
        <w:rPr>
          <w:b/>
          <w:bCs/>
        </w:rPr>
        <w:t>. Gör. Dr. Muhammet ÜNAL</w:t>
      </w:r>
    </w:p>
    <w:p w:rsidR="000B7BD1" w:rsidRDefault="000B7BD1" w:rsidP="00ED2BCD">
      <w:pPr>
        <w:pBdr>
          <w:top w:val="single" w:sz="4" w:space="1" w:color="auto"/>
          <w:left w:val="single" w:sz="4" w:space="4" w:color="auto"/>
          <w:bottom w:val="single" w:sz="4" w:space="1" w:color="auto"/>
          <w:right w:val="single" w:sz="4" w:space="4" w:color="auto"/>
        </w:pBdr>
        <w:spacing w:line="360" w:lineRule="auto"/>
        <w:ind w:firstLine="709"/>
        <w:jc w:val="center"/>
      </w:pPr>
      <w:r w:rsidRPr="00F70FCE">
        <w:rPr>
          <w:b/>
          <w:bCs/>
        </w:rPr>
        <w:t xml:space="preserve">                                                                               Bilgi İşlem Dairesi Başkan</w:t>
      </w:r>
      <w:r>
        <w:rPr>
          <w:b/>
          <w:bCs/>
        </w:rPr>
        <w:t>ı</w:t>
      </w:r>
    </w:p>
    <w:p w:rsidR="00ED2BCD" w:rsidRPr="00314C8F" w:rsidRDefault="00ED2BCD" w:rsidP="00ED2BCD">
      <w:pPr>
        <w:pBdr>
          <w:top w:val="single" w:sz="4" w:space="1" w:color="auto"/>
          <w:left w:val="single" w:sz="4" w:space="4" w:color="auto"/>
          <w:bottom w:val="single" w:sz="4" w:space="1" w:color="auto"/>
          <w:right w:val="single" w:sz="4" w:space="4" w:color="auto"/>
        </w:pBdr>
        <w:spacing w:line="360" w:lineRule="auto"/>
        <w:ind w:firstLine="709"/>
        <w:jc w:val="center"/>
      </w:pPr>
    </w:p>
    <w:p w:rsidR="000B7BD1" w:rsidRPr="00ED2BCD" w:rsidRDefault="00ED2BCD" w:rsidP="00FE5712">
      <w:pPr>
        <w:spacing w:after="180" w:line="360" w:lineRule="auto"/>
        <w:jc w:val="both"/>
        <w:rPr>
          <w:sz w:val="20"/>
          <w:szCs w:val="20"/>
        </w:rPr>
      </w:pPr>
      <w:r w:rsidRPr="00ED2BCD">
        <w:rPr>
          <w:sz w:val="20"/>
          <w:szCs w:val="20"/>
        </w:rPr>
        <w:t>Hazırlayan Figen GÜLBAŞAR</w:t>
      </w:r>
    </w:p>
    <w:bookmarkEnd w:id="1"/>
    <w:p w:rsidR="00DE2F93" w:rsidRDefault="00DE2F93" w:rsidP="005243E2">
      <w:pPr>
        <w:spacing w:line="360" w:lineRule="auto"/>
        <w:rPr>
          <w:color w:val="3366FF"/>
        </w:rPr>
      </w:pPr>
    </w:p>
    <w:sectPr w:rsidR="00DE2F93" w:rsidSect="00C93454">
      <w:headerReference w:type="even" r:id="rId14"/>
      <w:headerReference w:type="default" r:id="rId15"/>
      <w:footerReference w:type="even" r:id="rId16"/>
      <w:footerReference w:type="default" r:id="rId17"/>
      <w:headerReference w:type="first" r:id="rId18"/>
      <w:footnotePr>
        <w:pos w:val="beneathText"/>
      </w:footnotePr>
      <w:pgSz w:w="11905" w:h="16837" w:code="9"/>
      <w:pgMar w:top="1701" w:right="1134" w:bottom="1701"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45B" w:rsidRDefault="00B0245B">
      <w:r>
        <w:separator/>
      </w:r>
    </w:p>
  </w:endnote>
  <w:endnote w:type="continuationSeparator" w:id="0">
    <w:p w:rsidR="00B0245B" w:rsidRDefault="00B02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A2"/>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B22" w:rsidRDefault="00407B22"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407B22" w:rsidRDefault="00407B22"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B22" w:rsidRPr="006E74D5" w:rsidRDefault="00407B22"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E678B6">
      <w:rPr>
        <w:rStyle w:val="SayfaNumaras"/>
        <w:noProof/>
        <w:color w:val="999999"/>
        <w:sz w:val="20"/>
        <w:szCs w:val="20"/>
      </w:rPr>
      <w:t>50</w:t>
    </w:r>
    <w:r w:rsidRPr="006E74D5">
      <w:rPr>
        <w:rStyle w:val="SayfaNumaras"/>
        <w:color w:val="999999"/>
        <w:sz w:val="20"/>
        <w:szCs w:val="20"/>
      </w:rPr>
      <w:fldChar w:fldCharType="end"/>
    </w:r>
  </w:p>
  <w:p w:rsidR="00407B22" w:rsidRPr="006E74D5" w:rsidRDefault="00407B22" w:rsidP="00C73F8C">
    <w:pPr>
      <w:pStyle w:val="Altbilgi"/>
      <w:ind w:right="360"/>
      <w:rPr>
        <w:sz w:val="20"/>
        <w:szCs w:val="20"/>
      </w:rPr>
    </w:pPr>
    <w:r>
      <w:rPr>
        <w:color w:val="999999"/>
        <w:sz w:val="20"/>
        <w:szCs w:val="20"/>
      </w:rPr>
      <w:t xml:space="preserve">2016 </w:t>
    </w:r>
    <w:r w:rsidRPr="006E74D5">
      <w:rPr>
        <w:color w:val="999999"/>
        <w:sz w:val="20"/>
        <w:szCs w:val="20"/>
      </w:rPr>
      <w:t>Yılı Faaliyet Raporu</w:t>
    </w:r>
    <w:r>
      <w:rPr>
        <w:color w:val="999999"/>
        <w:sz w:val="20"/>
        <w:szCs w:val="20"/>
      </w:rPr>
      <w:t xml:space="preserve">     </w:t>
    </w:r>
    <w:r w:rsidRPr="006E74D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45B" w:rsidRDefault="00B0245B">
      <w:r>
        <w:separator/>
      </w:r>
    </w:p>
  </w:footnote>
  <w:footnote w:type="continuationSeparator" w:id="0">
    <w:p w:rsidR="00B0245B" w:rsidRDefault="00B024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B22" w:rsidRDefault="00B0245B">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9" o:spid="_x0000_s2053" type="#_x0000_t75" style="position:absolute;margin-left:0;margin-top:0;width:453.2pt;height:453.2pt;z-index:-251658752;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B22" w:rsidRPr="006E74D5" w:rsidRDefault="00B0245B"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20" o:spid="_x0000_s2054" type="#_x0000_t75" style="position:absolute;left:0;text-align:left;margin-left:0;margin-top:0;width:453.2pt;height:453.2pt;z-index:-251657728;mso-position-horizontal:center;mso-position-horizontal-relative:margin;mso-position-vertical:center;mso-position-vertical-relative:margin" o:allowincell="f">
          <v:imagedata r:id="rId1" o:title="gazilogopng copy2" gain="19661f" blacklevel="22938f"/>
          <w10:wrap anchorx="margin" anchory="margin"/>
        </v:shape>
      </w:pict>
    </w:r>
    <w:r w:rsidR="00407B22"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B22" w:rsidRDefault="00407B22">
    <w:pPr>
      <w:pStyle w:val="stbilgi"/>
    </w:pPr>
  </w:p>
  <w:p w:rsidR="00407B22" w:rsidRDefault="00B0245B">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8" o:spid="_x0000_s2052" type="#_x0000_t75" style="position:absolute;margin-left:0;margin-top:0;width:453.2pt;height:453.2pt;z-index:-251659776;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15:restartNumberingAfterBreak="0">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15:restartNumberingAfterBreak="0">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15:restartNumberingAfterBreak="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15:restartNumberingAfterBreak="0">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15:restartNumberingAfterBreak="0">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15:restartNumberingAfterBreak="0">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15:restartNumberingAfterBreak="0">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15:restartNumberingAfterBreak="0">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15:restartNumberingAfterBreak="0">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15:restartNumberingAfterBreak="0">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15:restartNumberingAfterBreak="0">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15:restartNumberingAfterBreak="0">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15:restartNumberingAfterBreak="0">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15:restartNumberingAfterBreak="0">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15:restartNumberingAfterBreak="0">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15:restartNumberingAfterBreak="0">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15:restartNumberingAfterBreak="0">
    <w:nsid w:val="01CD5458"/>
    <w:multiLevelType w:val="hybridMultilevel"/>
    <w:tmpl w:val="10701E5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07601B03"/>
    <w:multiLevelType w:val="hybridMultilevel"/>
    <w:tmpl w:val="F0709B0C"/>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4" w15:restartNumberingAfterBreak="0">
    <w:nsid w:val="0BCA06A4"/>
    <w:multiLevelType w:val="hybridMultilevel"/>
    <w:tmpl w:val="D1A8C3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0D5A6C05"/>
    <w:multiLevelType w:val="multilevel"/>
    <w:tmpl w:val="BA54C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0EA1696A"/>
    <w:multiLevelType w:val="hybridMultilevel"/>
    <w:tmpl w:val="B80C5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131E0706"/>
    <w:multiLevelType w:val="hybridMultilevel"/>
    <w:tmpl w:val="26A630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137061AF"/>
    <w:multiLevelType w:val="hybridMultilevel"/>
    <w:tmpl w:val="A3463FCA"/>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18FE77B9"/>
    <w:multiLevelType w:val="hybridMultilevel"/>
    <w:tmpl w:val="A2E820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289066DA"/>
    <w:multiLevelType w:val="hybridMultilevel"/>
    <w:tmpl w:val="F692D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28AB60C8"/>
    <w:multiLevelType w:val="hybridMultilevel"/>
    <w:tmpl w:val="57F02170"/>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2" w15:restartNumberingAfterBreak="0">
    <w:nsid w:val="30934328"/>
    <w:multiLevelType w:val="hybridMultilevel"/>
    <w:tmpl w:val="44FE2CD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3" w15:restartNumberingAfterBreak="0">
    <w:nsid w:val="34F318C5"/>
    <w:multiLevelType w:val="hybridMultilevel"/>
    <w:tmpl w:val="EB0A72A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367034F9"/>
    <w:multiLevelType w:val="hybridMultilevel"/>
    <w:tmpl w:val="DAB6F09A"/>
    <w:lvl w:ilvl="0" w:tplc="041F000B">
      <w:start w:val="1"/>
      <w:numFmt w:val="bullet"/>
      <w:lvlText w:val=""/>
      <w:lvlJc w:val="left"/>
      <w:pPr>
        <w:ind w:left="1140" w:hanging="360"/>
      </w:pPr>
      <w:rPr>
        <w:rFonts w:ascii="Wingdings" w:hAnsi="Wingdings"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5" w15:restartNumberingAfterBreak="0">
    <w:nsid w:val="3D54706B"/>
    <w:multiLevelType w:val="hybridMultilevel"/>
    <w:tmpl w:val="77E8880C"/>
    <w:lvl w:ilvl="0" w:tplc="104EBC4E">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41080959"/>
    <w:multiLevelType w:val="hybridMultilevel"/>
    <w:tmpl w:val="4C641410"/>
    <w:lvl w:ilvl="0" w:tplc="C916DB4A">
      <w:start w:val="1"/>
      <w:numFmt w:val="lowerLetter"/>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15:restartNumberingAfterBreak="0">
    <w:nsid w:val="43456700"/>
    <w:multiLevelType w:val="hybridMultilevel"/>
    <w:tmpl w:val="0B064232"/>
    <w:lvl w:ilvl="0" w:tplc="041F000B">
      <w:start w:val="1"/>
      <w:numFmt w:val="bullet"/>
      <w:lvlText w:val=""/>
      <w:lvlJc w:val="left"/>
      <w:pPr>
        <w:ind w:left="720" w:hanging="360"/>
      </w:pPr>
      <w:rPr>
        <w:rFonts w:ascii="Wingdings" w:hAnsi="Wingdings" w:hint="default"/>
      </w:rPr>
    </w:lvl>
    <w:lvl w:ilvl="1" w:tplc="7D82645E">
      <w:start w:val="10"/>
      <w:numFmt w:val="bullet"/>
      <w:lvlText w:val="•"/>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43DB5EA8"/>
    <w:multiLevelType w:val="hybridMultilevel"/>
    <w:tmpl w:val="F71EEBFA"/>
    <w:lvl w:ilvl="0" w:tplc="6FEADC1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9" w15:restartNumberingAfterBreak="0">
    <w:nsid w:val="44926A61"/>
    <w:multiLevelType w:val="hybridMultilevel"/>
    <w:tmpl w:val="A01263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45E2346E"/>
    <w:multiLevelType w:val="hybridMultilevel"/>
    <w:tmpl w:val="1CE00040"/>
    <w:lvl w:ilvl="0" w:tplc="164A789A">
      <w:start w:val="1"/>
      <w:numFmt w:val="bullet"/>
      <w:lvlText w:val=""/>
      <w:lvlJc w:val="left"/>
      <w:pPr>
        <w:tabs>
          <w:tab w:val="num" w:pos="720"/>
        </w:tabs>
        <w:ind w:left="720" w:hanging="360"/>
      </w:pPr>
      <w:rPr>
        <w:rFonts w:ascii="Wingdings" w:hAnsi="Wingdings" w:hint="default"/>
      </w:rPr>
    </w:lvl>
    <w:lvl w:ilvl="1" w:tplc="50DA14F4" w:tentative="1">
      <w:start w:val="1"/>
      <w:numFmt w:val="bullet"/>
      <w:lvlText w:val=""/>
      <w:lvlJc w:val="left"/>
      <w:pPr>
        <w:tabs>
          <w:tab w:val="num" w:pos="1440"/>
        </w:tabs>
        <w:ind w:left="1440" w:hanging="360"/>
      </w:pPr>
      <w:rPr>
        <w:rFonts w:ascii="Wingdings" w:hAnsi="Wingdings" w:hint="default"/>
      </w:rPr>
    </w:lvl>
    <w:lvl w:ilvl="2" w:tplc="16FE6C3C" w:tentative="1">
      <w:start w:val="1"/>
      <w:numFmt w:val="bullet"/>
      <w:lvlText w:val=""/>
      <w:lvlJc w:val="left"/>
      <w:pPr>
        <w:tabs>
          <w:tab w:val="num" w:pos="2160"/>
        </w:tabs>
        <w:ind w:left="2160" w:hanging="360"/>
      </w:pPr>
      <w:rPr>
        <w:rFonts w:ascii="Wingdings" w:hAnsi="Wingdings" w:hint="default"/>
      </w:rPr>
    </w:lvl>
    <w:lvl w:ilvl="3" w:tplc="C4B4B430" w:tentative="1">
      <w:start w:val="1"/>
      <w:numFmt w:val="bullet"/>
      <w:lvlText w:val=""/>
      <w:lvlJc w:val="left"/>
      <w:pPr>
        <w:tabs>
          <w:tab w:val="num" w:pos="2880"/>
        </w:tabs>
        <w:ind w:left="2880" w:hanging="360"/>
      </w:pPr>
      <w:rPr>
        <w:rFonts w:ascii="Wingdings" w:hAnsi="Wingdings" w:hint="default"/>
      </w:rPr>
    </w:lvl>
    <w:lvl w:ilvl="4" w:tplc="47B0B872" w:tentative="1">
      <w:start w:val="1"/>
      <w:numFmt w:val="bullet"/>
      <w:lvlText w:val=""/>
      <w:lvlJc w:val="left"/>
      <w:pPr>
        <w:tabs>
          <w:tab w:val="num" w:pos="3600"/>
        </w:tabs>
        <w:ind w:left="3600" w:hanging="360"/>
      </w:pPr>
      <w:rPr>
        <w:rFonts w:ascii="Wingdings" w:hAnsi="Wingdings" w:hint="default"/>
      </w:rPr>
    </w:lvl>
    <w:lvl w:ilvl="5" w:tplc="7848F01E" w:tentative="1">
      <w:start w:val="1"/>
      <w:numFmt w:val="bullet"/>
      <w:lvlText w:val=""/>
      <w:lvlJc w:val="left"/>
      <w:pPr>
        <w:tabs>
          <w:tab w:val="num" w:pos="4320"/>
        </w:tabs>
        <w:ind w:left="4320" w:hanging="360"/>
      </w:pPr>
      <w:rPr>
        <w:rFonts w:ascii="Wingdings" w:hAnsi="Wingdings" w:hint="default"/>
      </w:rPr>
    </w:lvl>
    <w:lvl w:ilvl="6" w:tplc="5EC2B7E0" w:tentative="1">
      <w:start w:val="1"/>
      <w:numFmt w:val="bullet"/>
      <w:lvlText w:val=""/>
      <w:lvlJc w:val="left"/>
      <w:pPr>
        <w:tabs>
          <w:tab w:val="num" w:pos="5040"/>
        </w:tabs>
        <w:ind w:left="5040" w:hanging="360"/>
      </w:pPr>
      <w:rPr>
        <w:rFonts w:ascii="Wingdings" w:hAnsi="Wingdings" w:hint="default"/>
      </w:rPr>
    </w:lvl>
    <w:lvl w:ilvl="7" w:tplc="951E0CE8" w:tentative="1">
      <w:start w:val="1"/>
      <w:numFmt w:val="bullet"/>
      <w:lvlText w:val=""/>
      <w:lvlJc w:val="left"/>
      <w:pPr>
        <w:tabs>
          <w:tab w:val="num" w:pos="5760"/>
        </w:tabs>
        <w:ind w:left="5760" w:hanging="360"/>
      </w:pPr>
      <w:rPr>
        <w:rFonts w:ascii="Wingdings" w:hAnsi="Wingdings" w:hint="default"/>
      </w:rPr>
    </w:lvl>
    <w:lvl w:ilvl="8" w:tplc="8A1A961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8440BEF"/>
    <w:multiLevelType w:val="hybridMultilevel"/>
    <w:tmpl w:val="23AE4918"/>
    <w:lvl w:ilvl="0" w:tplc="90FC78CA">
      <w:start w:val="1"/>
      <w:numFmt w:val="bullet"/>
      <w:lvlText w:val=""/>
      <w:lvlJc w:val="left"/>
      <w:pPr>
        <w:tabs>
          <w:tab w:val="num" w:pos="720"/>
        </w:tabs>
        <w:ind w:left="720" w:hanging="360"/>
      </w:pPr>
      <w:rPr>
        <w:rFonts w:ascii="Wingdings" w:hAnsi="Wingdings" w:hint="default"/>
      </w:rPr>
    </w:lvl>
    <w:lvl w:ilvl="1" w:tplc="68A4BB36" w:tentative="1">
      <w:start w:val="1"/>
      <w:numFmt w:val="bullet"/>
      <w:lvlText w:val=""/>
      <w:lvlJc w:val="left"/>
      <w:pPr>
        <w:tabs>
          <w:tab w:val="num" w:pos="1440"/>
        </w:tabs>
        <w:ind w:left="1440" w:hanging="360"/>
      </w:pPr>
      <w:rPr>
        <w:rFonts w:ascii="Wingdings" w:hAnsi="Wingdings" w:hint="default"/>
      </w:rPr>
    </w:lvl>
    <w:lvl w:ilvl="2" w:tplc="AC4EAC32" w:tentative="1">
      <w:start w:val="1"/>
      <w:numFmt w:val="bullet"/>
      <w:lvlText w:val=""/>
      <w:lvlJc w:val="left"/>
      <w:pPr>
        <w:tabs>
          <w:tab w:val="num" w:pos="2160"/>
        </w:tabs>
        <w:ind w:left="2160" w:hanging="360"/>
      </w:pPr>
      <w:rPr>
        <w:rFonts w:ascii="Wingdings" w:hAnsi="Wingdings" w:hint="default"/>
      </w:rPr>
    </w:lvl>
    <w:lvl w:ilvl="3" w:tplc="9E8A97BE" w:tentative="1">
      <w:start w:val="1"/>
      <w:numFmt w:val="bullet"/>
      <w:lvlText w:val=""/>
      <w:lvlJc w:val="left"/>
      <w:pPr>
        <w:tabs>
          <w:tab w:val="num" w:pos="2880"/>
        </w:tabs>
        <w:ind w:left="2880" w:hanging="360"/>
      </w:pPr>
      <w:rPr>
        <w:rFonts w:ascii="Wingdings" w:hAnsi="Wingdings" w:hint="default"/>
      </w:rPr>
    </w:lvl>
    <w:lvl w:ilvl="4" w:tplc="DC3C662E" w:tentative="1">
      <w:start w:val="1"/>
      <w:numFmt w:val="bullet"/>
      <w:lvlText w:val=""/>
      <w:lvlJc w:val="left"/>
      <w:pPr>
        <w:tabs>
          <w:tab w:val="num" w:pos="3600"/>
        </w:tabs>
        <w:ind w:left="3600" w:hanging="360"/>
      </w:pPr>
      <w:rPr>
        <w:rFonts w:ascii="Wingdings" w:hAnsi="Wingdings" w:hint="default"/>
      </w:rPr>
    </w:lvl>
    <w:lvl w:ilvl="5" w:tplc="84900AC4" w:tentative="1">
      <w:start w:val="1"/>
      <w:numFmt w:val="bullet"/>
      <w:lvlText w:val=""/>
      <w:lvlJc w:val="left"/>
      <w:pPr>
        <w:tabs>
          <w:tab w:val="num" w:pos="4320"/>
        </w:tabs>
        <w:ind w:left="4320" w:hanging="360"/>
      </w:pPr>
      <w:rPr>
        <w:rFonts w:ascii="Wingdings" w:hAnsi="Wingdings" w:hint="default"/>
      </w:rPr>
    </w:lvl>
    <w:lvl w:ilvl="6" w:tplc="7528EAE2" w:tentative="1">
      <w:start w:val="1"/>
      <w:numFmt w:val="bullet"/>
      <w:lvlText w:val=""/>
      <w:lvlJc w:val="left"/>
      <w:pPr>
        <w:tabs>
          <w:tab w:val="num" w:pos="5040"/>
        </w:tabs>
        <w:ind w:left="5040" w:hanging="360"/>
      </w:pPr>
      <w:rPr>
        <w:rFonts w:ascii="Wingdings" w:hAnsi="Wingdings" w:hint="default"/>
      </w:rPr>
    </w:lvl>
    <w:lvl w:ilvl="7" w:tplc="8634022C" w:tentative="1">
      <w:start w:val="1"/>
      <w:numFmt w:val="bullet"/>
      <w:lvlText w:val=""/>
      <w:lvlJc w:val="left"/>
      <w:pPr>
        <w:tabs>
          <w:tab w:val="num" w:pos="5760"/>
        </w:tabs>
        <w:ind w:left="5760" w:hanging="360"/>
      </w:pPr>
      <w:rPr>
        <w:rFonts w:ascii="Wingdings" w:hAnsi="Wingdings" w:hint="default"/>
      </w:rPr>
    </w:lvl>
    <w:lvl w:ilvl="8" w:tplc="A4B426FC"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86F1658"/>
    <w:multiLevelType w:val="hybridMultilevel"/>
    <w:tmpl w:val="BEC883B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3" w15:restartNumberingAfterBreak="0">
    <w:nsid w:val="52455C64"/>
    <w:multiLevelType w:val="hybridMultilevel"/>
    <w:tmpl w:val="BD0280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52C2280A"/>
    <w:multiLevelType w:val="hybridMultilevel"/>
    <w:tmpl w:val="864214EA"/>
    <w:lvl w:ilvl="0" w:tplc="2AE6457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5" w15:restartNumberingAfterBreak="0">
    <w:nsid w:val="58004E3B"/>
    <w:multiLevelType w:val="hybridMultilevel"/>
    <w:tmpl w:val="CA14E40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6" w15:restartNumberingAfterBreak="0">
    <w:nsid w:val="588115B4"/>
    <w:multiLevelType w:val="hybridMultilevel"/>
    <w:tmpl w:val="01B0FA20"/>
    <w:lvl w:ilvl="0" w:tplc="F20EB1EA">
      <w:start w:val="1"/>
      <w:numFmt w:val="decimal"/>
      <w:lvlText w:val="%1."/>
      <w:lvlJc w:val="left"/>
      <w:pPr>
        <w:ind w:left="1080" w:hanging="360"/>
      </w:pPr>
      <w:rPr>
        <w:rFonts w:hint="default"/>
        <w:i/>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7" w15:restartNumberingAfterBreak="0">
    <w:nsid w:val="598D3685"/>
    <w:multiLevelType w:val="hybridMultilevel"/>
    <w:tmpl w:val="B134CD22"/>
    <w:lvl w:ilvl="0" w:tplc="041F000B">
      <w:start w:val="1"/>
      <w:numFmt w:val="bullet"/>
      <w:lvlText w:val=""/>
      <w:lvlJc w:val="left"/>
      <w:pPr>
        <w:ind w:left="785"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5BB448E9"/>
    <w:multiLevelType w:val="hybridMultilevel"/>
    <w:tmpl w:val="A7F6295A"/>
    <w:lvl w:ilvl="0" w:tplc="041F000B">
      <w:start w:val="1"/>
      <w:numFmt w:val="bullet"/>
      <w:lvlText w:val=""/>
      <w:lvlJc w:val="left"/>
      <w:pPr>
        <w:ind w:left="785" w:hanging="360"/>
      </w:pPr>
      <w:rPr>
        <w:rFonts w:ascii="Wingdings" w:hAnsi="Wingdings" w:hint="default"/>
      </w:rPr>
    </w:lvl>
    <w:lvl w:ilvl="1" w:tplc="041F0003" w:tentative="1">
      <w:start w:val="1"/>
      <w:numFmt w:val="bullet"/>
      <w:lvlText w:val="o"/>
      <w:lvlJc w:val="left"/>
      <w:pPr>
        <w:ind w:left="1156" w:hanging="360"/>
      </w:pPr>
      <w:rPr>
        <w:rFonts w:ascii="Courier New" w:hAnsi="Courier New" w:cs="Courier New" w:hint="default"/>
      </w:rPr>
    </w:lvl>
    <w:lvl w:ilvl="2" w:tplc="041F0005" w:tentative="1">
      <w:start w:val="1"/>
      <w:numFmt w:val="bullet"/>
      <w:lvlText w:val=""/>
      <w:lvlJc w:val="left"/>
      <w:pPr>
        <w:ind w:left="1876" w:hanging="360"/>
      </w:pPr>
      <w:rPr>
        <w:rFonts w:ascii="Wingdings" w:hAnsi="Wingdings" w:hint="default"/>
      </w:rPr>
    </w:lvl>
    <w:lvl w:ilvl="3" w:tplc="041F0001" w:tentative="1">
      <w:start w:val="1"/>
      <w:numFmt w:val="bullet"/>
      <w:lvlText w:val=""/>
      <w:lvlJc w:val="left"/>
      <w:pPr>
        <w:ind w:left="2596" w:hanging="360"/>
      </w:pPr>
      <w:rPr>
        <w:rFonts w:ascii="Symbol" w:hAnsi="Symbol" w:hint="default"/>
      </w:rPr>
    </w:lvl>
    <w:lvl w:ilvl="4" w:tplc="041F0003" w:tentative="1">
      <w:start w:val="1"/>
      <w:numFmt w:val="bullet"/>
      <w:lvlText w:val="o"/>
      <w:lvlJc w:val="left"/>
      <w:pPr>
        <w:ind w:left="3316" w:hanging="360"/>
      </w:pPr>
      <w:rPr>
        <w:rFonts w:ascii="Courier New" w:hAnsi="Courier New" w:cs="Courier New" w:hint="default"/>
      </w:rPr>
    </w:lvl>
    <w:lvl w:ilvl="5" w:tplc="041F0005" w:tentative="1">
      <w:start w:val="1"/>
      <w:numFmt w:val="bullet"/>
      <w:lvlText w:val=""/>
      <w:lvlJc w:val="left"/>
      <w:pPr>
        <w:ind w:left="4036" w:hanging="360"/>
      </w:pPr>
      <w:rPr>
        <w:rFonts w:ascii="Wingdings" w:hAnsi="Wingdings" w:hint="default"/>
      </w:rPr>
    </w:lvl>
    <w:lvl w:ilvl="6" w:tplc="041F0001" w:tentative="1">
      <w:start w:val="1"/>
      <w:numFmt w:val="bullet"/>
      <w:lvlText w:val=""/>
      <w:lvlJc w:val="left"/>
      <w:pPr>
        <w:ind w:left="4756" w:hanging="360"/>
      </w:pPr>
      <w:rPr>
        <w:rFonts w:ascii="Symbol" w:hAnsi="Symbol" w:hint="default"/>
      </w:rPr>
    </w:lvl>
    <w:lvl w:ilvl="7" w:tplc="041F0003" w:tentative="1">
      <w:start w:val="1"/>
      <w:numFmt w:val="bullet"/>
      <w:lvlText w:val="o"/>
      <w:lvlJc w:val="left"/>
      <w:pPr>
        <w:ind w:left="5476" w:hanging="360"/>
      </w:pPr>
      <w:rPr>
        <w:rFonts w:ascii="Courier New" w:hAnsi="Courier New" w:cs="Courier New" w:hint="default"/>
      </w:rPr>
    </w:lvl>
    <w:lvl w:ilvl="8" w:tplc="041F0005" w:tentative="1">
      <w:start w:val="1"/>
      <w:numFmt w:val="bullet"/>
      <w:lvlText w:val=""/>
      <w:lvlJc w:val="left"/>
      <w:pPr>
        <w:ind w:left="6196" w:hanging="360"/>
      </w:pPr>
      <w:rPr>
        <w:rFonts w:ascii="Wingdings" w:hAnsi="Wingdings" w:hint="default"/>
      </w:rPr>
    </w:lvl>
  </w:abstractNum>
  <w:abstractNum w:abstractNumId="59" w15:restartNumberingAfterBreak="0">
    <w:nsid w:val="5C126A09"/>
    <w:multiLevelType w:val="hybridMultilevel"/>
    <w:tmpl w:val="3B602868"/>
    <w:lvl w:ilvl="0" w:tplc="041F000B">
      <w:start w:val="1"/>
      <w:numFmt w:val="bullet"/>
      <w:lvlText w:val=""/>
      <w:lvlJc w:val="left"/>
      <w:pPr>
        <w:ind w:left="1020" w:hanging="360"/>
      </w:pPr>
      <w:rPr>
        <w:rFonts w:ascii="Wingdings" w:hAnsi="Wingdings" w:hint="default"/>
      </w:rPr>
    </w:lvl>
    <w:lvl w:ilvl="1" w:tplc="041F0003" w:tentative="1">
      <w:start w:val="1"/>
      <w:numFmt w:val="bullet"/>
      <w:lvlText w:val="o"/>
      <w:lvlJc w:val="left"/>
      <w:pPr>
        <w:ind w:left="1740" w:hanging="360"/>
      </w:pPr>
      <w:rPr>
        <w:rFonts w:ascii="Courier New" w:hAnsi="Courier New" w:cs="Courier New" w:hint="default"/>
      </w:rPr>
    </w:lvl>
    <w:lvl w:ilvl="2" w:tplc="041F0005" w:tentative="1">
      <w:start w:val="1"/>
      <w:numFmt w:val="bullet"/>
      <w:lvlText w:val=""/>
      <w:lvlJc w:val="left"/>
      <w:pPr>
        <w:ind w:left="2460" w:hanging="360"/>
      </w:pPr>
      <w:rPr>
        <w:rFonts w:ascii="Wingdings" w:hAnsi="Wingdings" w:hint="default"/>
      </w:rPr>
    </w:lvl>
    <w:lvl w:ilvl="3" w:tplc="041F0001" w:tentative="1">
      <w:start w:val="1"/>
      <w:numFmt w:val="bullet"/>
      <w:lvlText w:val=""/>
      <w:lvlJc w:val="left"/>
      <w:pPr>
        <w:ind w:left="3180" w:hanging="360"/>
      </w:pPr>
      <w:rPr>
        <w:rFonts w:ascii="Symbol" w:hAnsi="Symbol" w:hint="default"/>
      </w:rPr>
    </w:lvl>
    <w:lvl w:ilvl="4" w:tplc="041F0003" w:tentative="1">
      <w:start w:val="1"/>
      <w:numFmt w:val="bullet"/>
      <w:lvlText w:val="o"/>
      <w:lvlJc w:val="left"/>
      <w:pPr>
        <w:ind w:left="3900" w:hanging="360"/>
      </w:pPr>
      <w:rPr>
        <w:rFonts w:ascii="Courier New" w:hAnsi="Courier New" w:cs="Courier New" w:hint="default"/>
      </w:rPr>
    </w:lvl>
    <w:lvl w:ilvl="5" w:tplc="041F0005" w:tentative="1">
      <w:start w:val="1"/>
      <w:numFmt w:val="bullet"/>
      <w:lvlText w:val=""/>
      <w:lvlJc w:val="left"/>
      <w:pPr>
        <w:ind w:left="4620" w:hanging="360"/>
      </w:pPr>
      <w:rPr>
        <w:rFonts w:ascii="Wingdings" w:hAnsi="Wingdings" w:hint="default"/>
      </w:rPr>
    </w:lvl>
    <w:lvl w:ilvl="6" w:tplc="041F0001" w:tentative="1">
      <w:start w:val="1"/>
      <w:numFmt w:val="bullet"/>
      <w:lvlText w:val=""/>
      <w:lvlJc w:val="left"/>
      <w:pPr>
        <w:ind w:left="5340" w:hanging="360"/>
      </w:pPr>
      <w:rPr>
        <w:rFonts w:ascii="Symbol" w:hAnsi="Symbol" w:hint="default"/>
      </w:rPr>
    </w:lvl>
    <w:lvl w:ilvl="7" w:tplc="041F0003" w:tentative="1">
      <w:start w:val="1"/>
      <w:numFmt w:val="bullet"/>
      <w:lvlText w:val="o"/>
      <w:lvlJc w:val="left"/>
      <w:pPr>
        <w:ind w:left="6060" w:hanging="360"/>
      </w:pPr>
      <w:rPr>
        <w:rFonts w:ascii="Courier New" w:hAnsi="Courier New" w:cs="Courier New" w:hint="default"/>
      </w:rPr>
    </w:lvl>
    <w:lvl w:ilvl="8" w:tplc="041F0005" w:tentative="1">
      <w:start w:val="1"/>
      <w:numFmt w:val="bullet"/>
      <w:lvlText w:val=""/>
      <w:lvlJc w:val="left"/>
      <w:pPr>
        <w:ind w:left="6780" w:hanging="360"/>
      </w:pPr>
      <w:rPr>
        <w:rFonts w:ascii="Wingdings" w:hAnsi="Wingdings" w:hint="default"/>
      </w:rPr>
    </w:lvl>
  </w:abstractNum>
  <w:abstractNum w:abstractNumId="60" w15:restartNumberingAfterBreak="0">
    <w:nsid w:val="63C30052"/>
    <w:multiLevelType w:val="hybridMultilevel"/>
    <w:tmpl w:val="E648FBFE"/>
    <w:lvl w:ilvl="0" w:tplc="C40A322C">
      <w:start w:val="1"/>
      <w:numFmt w:val="bullet"/>
      <w:lvlText w:val=""/>
      <w:lvlJc w:val="left"/>
      <w:pPr>
        <w:tabs>
          <w:tab w:val="num" w:pos="720"/>
        </w:tabs>
        <w:ind w:left="720" w:hanging="360"/>
      </w:pPr>
      <w:rPr>
        <w:rFonts w:ascii="Wingdings" w:hAnsi="Wingdings" w:hint="default"/>
      </w:rPr>
    </w:lvl>
    <w:lvl w:ilvl="1" w:tplc="19983358" w:tentative="1">
      <w:start w:val="1"/>
      <w:numFmt w:val="bullet"/>
      <w:lvlText w:val=""/>
      <w:lvlJc w:val="left"/>
      <w:pPr>
        <w:tabs>
          <w:tab w:val="num" w:pos="1440"/>
        </w:tabs>
        <w:ind w:left="1440" w:hanging="360"/>
      </w:pPr>
      <w:rPr>
        <w:rFonts w:ascii="Wingdings" w:hAnsi="Wingdings" w:hint="default"/>
      </w:rPr>
    </w:lvl>
    <w:lvl w:ilvl="2" w:tplc="22DA57BE" w:tentative="1">
      <w:start w:val="1"/>
      <w:numFmt w:val="bullet"/>
      <w:lvlText w:val=""/>
      <w:lvlJc w:val="left"/>
      <w:pPr>
        <w:tabs>
          <w:tab w:val="num" w:pos="2160"/>
        </w:tabs>
        <w:ind w:left="2160" w:hanging="360"/>
      </w:pPr>
      <w:rPr>
        <w:rFonts w:ascii="Wingdings" w:hAnsi="Wingdings" w:hint="default"/>
      </w:rPr>
    </w:lvl>
    <w:lvl w:ilvl="3" w:tplc="77DCA168" w:tentative="1">
      <w:start w:val="1"/>
      <w:numFmt w:val="bullet"/>
      <w:lvlText w:val=""/>
      <w:lvlJc w:val="left"/>
      <w:pPr>
        <w:tabs>
          <w:tab w:val="num" w:pos="2880"/>
        </w:tabs>
        <w:ind w:left="2880" w:hanging="360"/>
      </w:pPr>
      <w:rPr>
        <w:rFonts w:ascii="Wingdings" w:hAnsi="Wingdings" w:hint="default"/>
      </w:rPr>
    </w:lvl>
    <w:lvl w:ilvl="4" w:tplc="BB68F696" w:tentative="1">
      <w:start w:val="1"/>
      <w:numFmt w:val="bullet"/>
      <w:lvlText w:val=""/>
      <w:lvlJc w:val="left"/>
      <w:pPr>
        <w:tabs>
          <w:tab w:val="num" w:pos="3600"/>
        </w:tabs>
        <w:ind w:left="3600" w:hanging="360"/>
      </w:pPr>
      <w:rPr>
        <w:rFonts w:ascii="Wingdings" w:hAnsi="Wingdings" w:hint="default"/>
      </w:rPr>
    </w:lvl>
    <w:lvl w:ilvl="5" w:tplc="97181BD0" w:tentative="1">
      <w:start w:val="1"/>
      <w:numFmt w:val="bullet"/>
      <w:lvlText w:val=""/>
      <w:lvlJc w:val="left"/>
      <w:pPr>
        <w:tabs>
          <w:tab w:val="num" w:pos="4320"/>
        </w:tabs>
        <w:ind w:left="4320" w:hanging="360"/>
      </w:pPr>
      <w:rPr>
        <w:rFonts w:ascii="Wingdings" w:hAnsi="Wingdings" w:hint="default"/>
      </w:rPr>
    </w:lvl>
    <w:lvl w:ilvl="6" w:tplc="83D05826" w:tentative="1">
      <w:start w:val="1"/>
      <w:numFmt w:val="bullet"/>
      <w:lvlText w:val=""/>
      <w:lvlJc w:val="left"/>
      <w:pPr>
        <w:tabs>
          <w:tab w:val="num" w:pos="5040"/>
        </w:tabs>
        <w:ind w:left="5040" w:hanging="360"/>
      </w:pPr>
      <w:rPr>
        <w:rFonts w:ascii="Wingdings" w:hAnsi="Wingdings" w:hint="default"/>
      </w:rPr>
    </w:lvl>
    <w:lvl w:ilvl="7" w:tplc="1EF27954" w:tentative="1">
      <w:start w:val="1"/>
      <w:numFmt w:val="bullet"/>
      <w:lvlText w:val=""/>
      <w:lvlJc w:val="left"/>
      <w:pPr>
        <w:tabs>
          <w:tab w:val="num" w:pos="5760"/>
        </w:tabs>
        <w:ind w:left="5760" w:hanging="360"/>
      </w:pPr>
      <w:rPr>
        <w:rFonts w:ascii="Wingdings" w:hAnsi="Wingdings" w:hint="default"/>
      </w:rPr>
    </w:lvl>
    <w:lvl w:ilvl="8" w:tplc="03C2A4A0"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9216212"/>
    <w:multiLevelType w:val="hybridMultilevel"/>
    <w:tmpl w:val="96B67146"/>
    <w:lvl w:ilvl="0" w:tplc="C49C3DD6">
      <w:start w:val="2"/>
      <w:numFmt w:val="bullet"/>
      <w:lvlText w:val=""/>
      <w:lvlJc w:val="left"/>
      <w:pPr>
        <w:ind w:left="2508" w:hanging="360"/>
      </w:pPr>
      <w:rPr>
        <w:rFonts w:ascii="Symbol" w:eastAsia="Times New Roman" w:hAnsi="Symbol"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62" w15:restartNumberingAfterBreak="0">
    <w:nsid w:val="6EF21709"/>
    <w:multiLevelType w:val="hybridMultilevel"/>
    <w:tmpl w:val="F3AA40F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3" w15:restartNumberingAfterBreak="0">
    <w:nsid w:val="724A5DC7"/>
    <w:multiLevelType w:val="hybridMultilevel"/>
    <w:tmpl w:val="B85C56C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75855150"/>
    <w:multiLevelType w:val="hybridMultilevel"/>
    <w:tmpl w:val="016E3504"/>
    <w:lvl w:ilvl="0" w:tplc="4FDC143E">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5" w15:restartNumberingAfterBreak="0">
    <w:nsid w:val="7E863395"/>
    <w:multiLevelType w:val="hybridMultilevel"/>
    <w:tmpl w:val="4000B522"/>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 w:numId="2">
    <w:abstractNumId w:val="53"/>
  </w:num>
  <w:num w:numId="3">
    <w:abstractNumId w:val="4"/>
  </w:num>
  <w:num w:numId="4">
    <w:abstractNumId w:val="12"/>
  </w:num>
  <w:num w:numId="5">
    <w:abstractNumId w:val="57"/>
  </w:num>
  <w:num w:numId="6">
    <w:abstractNumId w:val="58"/>
  </w:num>
  <w:num w:numId="7">
    <w:abstractNumId w:val="47"/>
  </w:num>
  <w:num w:numId="8">
    <w:abstractNumId w:val="56"/>
  </w:num>
  <w:num w:numId="9">
    <w:abstractNumId w:val="48"/>
  </w:num>
  <w:num w:numId="10">
    <w:abstractNumId w:val="64"/>
  </w:num>
  <w:num w:numId="11">
    <w:abstractNumId w:val="32"/>
  </w:num>
  <w:num w:numId="12">
    <w:abstractNumId w:val="38"/>
  </w:num>
  <w:num w:numId="13">
    <w:abstractNumId w:val="63"/>
  </w:num>
  <w:num w:numId="14">
    <w:abstractNumId w:val="65"/>
  </w:num>
  <w:num w:numId="15">
    <w:abstractNumId w:val="41"/>
  </w:num>
  <w:num w:numId="16">
    <w:abstractNumId w:val="62"/>
  </w:num>
  <w:num w:numId="17">
    <w:abstractNumId w:val="37"/>
  </w:num>
  <w:num w:numId="18">
    <w:abstractNumId w:val="42"/>
  </w:num>
  <w:num w:numId="19">
    <w:abstractNumId w:val="44"/>
  </w:num>
  <w:num w:numId="20">
    <w:abstractNumId w:val="59"/>
  </w:num>
  <w:num w:numId="21">
    <w:abstractNumId w:val="36"/>
  </w:num>
  <w:num w:numId="22">
    <w:abstractNumId w:val="54"/>
  </w:num>
  <w:num w:numId="23">
    <w:abstractNumId w:val="39"/>
  </w:num>
  <w:num w:numId="24">
    <w:abstractNumId w:val="46"/>
  </w:num>
  <w:num w:numId="25">
    <w:abstractNumId w:val="35"/>
  </w:num>
  <w:num w:numId="26">
    <w:abstractNumId w:val="45"/>
  </w:num>
  <w:num w:numId="27">
    <w:abstractNumId w:val="55"/>
  </w:num>
  <w:num w:numId="28">
    <w:abstractNumId w:val="52"/>
  </w:num>
  <w:num w:numId="29">
    <w:abstractNumId w:val="40"/>
  </w:num>
  <w:num w:numId="30">
    <w:abstractNumId w:val="34"/>
  </w:num>
  <w:num w:numId="31">
    <w:abstractNumId w:val="33"/>
  </w:num>
  <w:num w:numId="32">
    <w:abstractNumId w:val="51"/>
  </w:num>
  <w:num w:numId="33">
    <w:abstractNumId w:val="60"/>
  </w:num>
  <w:num w:numId="34">
    <w:abstractNumId w:val="50"/>
  </w:num>
  <w:num w:numId="35">
    <w:abstractNumId w:val="43"/>
  </w:num>
  <w:num w:numId="36">
    <w:abstractNumId w:val="61"/>
  </w:num>
  <w:num w:numId="37">
    <w:abstractNumId w:val="4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B8"/>
    <w:rsid w:val="00000878"/>
    <w:rsid w:val="00000F2D"/>
    <w:rsid w:val="000029B8"/>
    <w:rsid w:val="00003AAB"/>
    <w:rsid w:val="00003BF9"/>
    <w:rsid w:val="00004B9C"/>
    <w:rsid w:val="000056C5"/>
    <w:rsid w:val="00006015"/>
    <w:rsid w:val="0000667A"/>
    <w:rsid w:val="00006DF8"/>
    <w:rsid w:val="00006E77"/>
    <w:rsid w:val="0001001D"/>
    <w:rsid w:val="0001061D"/>
    <w:rsid w:val="000136E1"/>
    <w:rsid w:val="0001428D"/>
    <w:rsid w:val="000150CD"/>
    <w:rsid w:val="0002368C"/>
    <w:rsid w:val="0002673D"/>
    <w:rsid w:val="000267D3"/>
    <w:rsid w:val="00030970"/>
    <w:rsid w:val="00030AFA"/>
    <w:rsid w:val="00032BC4"/>
    <w:rsid w:val="000331AD"/>
    <w:rsid w:val="000336E4"/>
    <w:rsid w:val="000356EC"/>
    <w:rsid w:val="00035880"/>
    <w:rsid w:val="00035C09"/>
    <w:rsid w:val="000365D7"/>
    <w:rsid w:val="00036967"/>
    <w:rsid w:val="00040002"/>
    <w:rsid w:val="00040483"/>
    <w:rsid w:val="00040E76"/>
    <w:rsid w:val="00042A95"/>
    <w:rsid w:val="000432C3"/>
    <w:rsid w:val="00043BE5"/>
    <w:rsid w:val="00044104"/>
    <w:rsid w:val="0004527D"/>
    <w:rsid w:val="000453E7"/>
    <w:rsid w:val="00046ECA"/>
    <w:rsid w:val="00047357"/>
    <w:rsid w:val="00050E38"/>
    <w:rsid w:val="00050F8B"/>
    <w:rsid w:val="00054C6C"/>
    <w:rsid w:val="00057182"/>
    <w:rsid w:val="000572D4"/>
    <w:rsid w:val="00057BAC"/>
    <w:rsid w:val="00060210"/>
    <w:rsid w:val="00061E21"/>
    <w:rsid w:val="00064085"/>
    <w:rsid w:val="000644D9"/>
    <w:rsid w:val="00066126"/>
    <w:rsid w:val="00066EC7"/>
    <w:rsid w:val="00066ED2"/>
    <w:rsid w:val="000670BD"/>
    <w:rsid w:val="00067F50"/>
    <w:rsid w:val="0007127F"/>
    <w:rsid w:val="00071B31"/>
    <w:rsid w:val="00071D30"/>
    <w:rsid w:val="00072738"/>
    <w:rsid w:val="00072877"/>
    <w:rsid w:val="00072B5B"/>
    <w:rsid w:val="00073C24"/>
    <w:rsid w:val="00073EFB"/>
    <w:rsid w:val="0007624A"/>
    <w:rsid w:val="000770EA"/>
    <w:rsid w:val="00080C95"/>
    <w:rsid w:val="00081BBF"/>
    <w:rsid w:val="0008339F"/>
    <w:rsid w:val="00084486"/>
    <w:rsid w:val="00084B14"/>
    <w:rsid w:val="00084E05"/>
    <w:rsid w:val="000852D8"/>
    <w:rsid w:val="0008624B"/>
    <w:rsid w:val="00086FAF"/>
    <w:rsid w:val="000871EE"/>
    <w:rsid w:val="0008723A"/>
    <w:rsid w:val="000875B3"/>
    <w:rsid w:val="00087773"/>
    <w:rsid w:val="00087F84"/>
    <w:rsid w:val="00094712"/>
    <w:rsid w:val="00095263"/>
    <w:rsid w:val="00096822"/>
    <w:rsid w:val="00096F15"/>
    <w:rsid w:val="000A0D56"/>
    <w:rsid w:val="000A1B99"/>
    <w:rsid w:val="000A1D06"/>
    <w:rsid w:val="000A22FE"/>
    <w:rsid w:val="000A2744"/>
    <w:rsid w:val="000A2FCD"/>
    <w:rsid w:val="000A320F"/>
    <w:rsid w:val="000A3942"/>
    <w:rsid w:val="000A4363"/>
    <w:rsid w:val="000A47C0"/>
    <w:rsid w:val="000A528A"/>
    <w:rsid w:val="000A6700"/>
    <w:rsid w:val="000A7198"/>
    <w:rsid w:val="000B05AA"/>
    <w:rsid w:val="000B0E5A"/>
    <w:rsid w:val="000B1A9D"/>
    <w:rsid w:val="000B1E47"/>
    <w:rsid w:val="000B2DAE"/>
    <w:rsid w:val="000B312E"/>
    <w:rsid w:val="000B500F"/>
    <w:rsid w:val="000B5B12"/>
    <w:rsid w:val="000B72C5"/>
    <w:rsid w:val="000B77E6"/>
    <w:rsid w:val="000B7BD1"/>
    <w:rsid w:val="000C1924"/>
    <w:rsid w:val="000C2AED"/>
    <w:rsid w:val="000C3370"/>
    <w:rsid w:val="000C3576"/>
    <w:rsid w:val="000C38C2"/>
    <w:rsid w:val="000C423B"/>
    <w:rsid w:val="000C42CE"/>
    <w:rsid w:val="000C4A26"/>
    <w:rsid w:val="000C4F44"/>
    <w:rsid w:val="000C5538"/>
    <w:rsid w:val="000C5685"/>
    <w:rsid w:val="000C59AE"/>
    <w:rsid w:val="000C59EB"/>
    <w:rsid w:val="000C6D3F"/>
    <w:rsid w:val="000C7016"/>
    <w:rsid w:val="000C702F"/>
    <w:rsid w:val="000C716C"/>
    <w:rsid w:val="000D023F"/>
    <w:rsid w:val="000D0B53"/>
    <w:rsid w:val="000D0BF6"/>
    <w:rsid w:val="000D102A"/>
    <w:rsid w:val="000D142C"/>
    <w:rsid w:val="000D32D8"/>
    <w:rsid w:val="000D3B45"/>
    <w:rsid w:val="000D551D"/>
    <w:rsid w:val="000D6735"/>
    <w:rsid w:val="000D7F79"/>
    <w:rsid w:val="000E0750"/>
    <w:rsid w:val="000E0794"/>
    <w:rsid w:val="000E0814"/>
    <w:rsid w:val="000E23CB"/>
    <w:rsid w:val="000E249C"/>
    <w:rsid w:val="000E2C9B"/>
    <w:rsid w:val="000E39C6"/>
    <w:rsid w:val="000E4A21"/>
    <w:rsid w:val="000E4D08"/>
    <w:rsid w:val="000E5D59"/>
    <w:rsid w:val="000E60ED"/>
    <w:rsid w:val="000E64E8"/>
    <w:rsid w:val="000E65F4"/>
    <w:rsid w:val="000E70E2"/>
    <w:rsid w:val="000E7166"/>
    <w:rsid w:val="000E7513"/>
    <w:rsid w:val="000F125E"/>
    <w:rsid w:val="000F148F"/>
    <w:rsid w:val="000F40BE"/>
    <w:rsid w:val="000F5542"/>
    <w:rsid w:val="000F67CD"/>
    <w:rsid w:val="000F6F48"/>
    <w:rsid w:val="000F6F93"/>
    <w:rsid w:val="000F7179"/>
    <w:rsid w:val="000F741B"/>
    <w:rsid w:val="000F781C"/>
    <w:rsid w:val="001005A4"/>
    <w:rsid w:val="00102A8D"/>
    <w:rsid w:val="00105189"/>
    <w:rsid w:val="00105419"/>
    <w:rsid w:val="0010572E"/>
    <w:rsid w:val="00105D0E"/>
    <w:rsid w:val="001072D2"/>
    <w:rsid w:val="00110957"/>
    <w:rsid w:val="00110B60"/>
    <w:rsid w:val="00111B2D"/>
    <w:rsid w:val="00113537"/>
    <w:rsid w:val="00114309"/>
    <w:rsid w:val="0011509D"/>
    <w:rsid w:val="0011653F"/>
    <w:rsid w:val="00116D0D"/>
    <w:rsid w:val="00117379"/>
    <w:rsid w:val="001209DB"/>
    <w:rsid w:val="00120F74"/>
    <w:rsid w:val="0012119A"/>
    <w:rsid w:val="00122A9E"/>
    <w:rsid w:val="00122B5D"/>
    <w:rsid w:val="001239DF"/>
    <w:rsid w:val="00123E0F"/>
    <w:rsid w:val="00124192"/>
    <w:rsid w:val="00131C5F"/>
    <w:rsid w:val="00134CAA"/>
    <w:rsid w:val="00135118"/>
    <w:rsid w:val="00137063"/>
    <w:rsid w:val="00140528"/>
    <w:rsid w:val="001410A9"/>
    <w:rsid w:val="0014135C"/>
    <w:rsid w:val="00141DE1"/>
    <w:rsid w:val="00141FAF"/>
    <w:rsid w:val="0014238F"/>
    <w:rsid w:val="001441F1"/>
    <w:rsid w:val="00144630"/>
    <w:rsid w:val="001450F2"/>
    <w:rsid w:val="00146EDF"/>
    <w:rsid w:val="00150260"/>
    <w:rsid w:val="00151567"/>
    <w:rsid w:val="00151C66"/>
    <w:rsid w:val="0015212B"/>
    <w:rsid w:val="0015244C"/>
    <w:rsid w:val="00152F44"/>
    <w:rsid w:val="00153EE7"/>
    <w:rsid w:val="00154773"/>
    <w:rsid w:val="00155479"/>
    <w:rsid w:val="00155990"/>
    <w:rsid w:val="00155E2E"/>
    <w:rsid w:val="001561E3"/>
    <w:rsid w:val="0015663D"/>
    <w:rsid w:val="00160140"/>
    <w:rsid w:val="00161078"/>
    <w:rsid w:val="001616FA"/>
    <w:rsid w:val="0016300B"/>
    <w:rsid w:val="00163CDE"/>
    <w:rsid w:val="00163F58"/>
    <w:rsid w:val="00164216"/>
    <w:rsid w:val="001646B4"/>
    <w:rsid w:val="00165CC1"/>
    <w:rsid w:val="00165F33"/>
    <w:rsid w:val="001669AA"/>
    <w:rsid w:val="00166BED"/>
    <w:rsid w:val="00166C26"/>
    <w:rsid w:val="001670FD"/>
    <w:rsid w:val="00170EFE"/>
    <w:rsid w:val="001719EB"/>
    <w:rsid w:val="00171A33"/>
    <w:rsid w:val="00172277"/>
    <w:rsid w:val="00172862"/>
    <w:rsid w:val="00173542"/>
    <w:rsid w:val="00173868"/>
    <w:rsid w:val="001749D1"/>
    <w:rsid w:val="0017518F"/>
    <w:rsid w:val="001764EB"/>
    <w:rsid w:val="001768BA"/>
    <w:rsid w:val="00177EB9"/>
    <w:rsid w:val="0018061E"/>
    <w:rsid w:val="00181132"/>
    <w:rsid w:val="0018139B"/>
    <w:rsid w:val="0018426F"/>
    <w:rsid w:val="0018464C"/>
    <w:rsid w:val="00184F73"/>
    <w:rsid w:val="0018511E"/>
    <w:rsid w:val="00185564"/>
    <w:rsid w:val="00185FC3"/>
    <w:rsid w:val="00185FCA"/>
    <w:rsid w:val="001860F3"/>
    <w:rsid w:val="001864A4"/>
    <w:rsid w:val="00186A00"/>
    <w:rsid w:val="00186C3E"/>
    <w:rsid w:val="00187AB2"/>
    <w:rsid w:val="00190477"/>
    <w:rsid w:val="00190734"/>
    <w:rsid w:val="001908BF"/>
    <w:rsid w:val="00192B01"/>
    <w:rsid w:val="00193539"/>
    <w:rsid w:val="001951C1"/>
    <w:rsid w:val="00195561"/>
    <w:rsid w:val="00195A5F"/>
    <w:rsid w:val="00195C63"/>
    <w:rsid w:val="001975F3"/>
    <w:rsid w:val="001A045C"/>
    <w:rsid w:val="001A0EAD"/>
    <w:rsid w:val="001A1B95"/>
    <w:rsid w:val="001A1EE1"/>
    <w:rsid w:val="001A2A60"/>
    <w:rsid w:val="001A4100"/>
    <w:rsid w:val="001A4133"/>
    <w:rsid w:val="001A5897"/>
    <w:rsid w:val="001A5A0E"/>
    <w:rsid w:val="001A73B8"/>
    <w:rsid w:val="001A7489"/>
    <w:rsid w:val="001B03B4"/>
    <w:rsid w:val="001B1402"/>
    <w:rsid w:val="001B1ED1"/>
    <w:rsid w:val="001B65C9"/>
    <w:rsid w:val="001B67F4"/>
    <w:rsid w:val="001B761C"/>
    <w:rsid w:val="001B76B6"/>
    <w:rsid w:val="001C0DA7"/>
    <w:rsid w:val="001C1E13"/>
    <w:rsid w:val="001C23E9"/>
    <w:rsid w:val="001C2FB9"/>
    <w:rsid w:val="001C45A8"/>
    <w:rsid w:val="001D0EBA"/>
    <w:rsid w:val="001D14C8"/>
    <w:rsid w:val="001D19F6"/>
    <w:rsid w:val="001D286B"/>
    <w:rsid w:val="001D3961"/>
    <w:rsid w:val="001D4010"/>
    <w:rsid w:val="001D4620"/>
    <w:rsid w:val="001D506F"/>
    <w:rsid w:val="001D5832"/>
    <w:rsid w:val="001D62B7"/>
    <w:rsid w:val="001D7149"/>
    <w:rsid w:val="001D72F0"/>
    <w:rsid w:val="001D7495"/>
    <w:rsid w:val="001E0063"/>
    <w:rsid w:val="001E176C"/>
    <w:rsid w:val="001E3568"/>
    <w:rsid w:val="001E3910"/>
    <w:rsid w:val="001E445C"/>
    <w:rsid w:val="001E493A"/>
    <w:rsid w:val="001E5006"/>
    <w:rsid w:val="001E51DA"/>
    <w:rsid w:val="001F007F"/>
    <w:rsid w:val="001F257E"/>
    <w:rsid w:val="001F3242"/>
    <w:rsid w:val="001F44FB"/>
    <w:rsid w:val="001F4544"/>
    <w:rsid w:val="001F5125"/>
    <w:rsid w:val="001F524D"/>
    <w:rsid w:val="001F584B"/>
    <w:rsid w:val="001F5A24"/>
    <w:rsid w:val="001F5C07"/>
    <w:rsid w:val="001F6484"/>
    <w:rsid w:val="001F68A4"/>
    <w:rsid w:val="002008FA"/>
    <w:rsid w:val="002037A5"/>
    <w:rsid w:val="00204454"/>
    <w:rsid w:val="00204DAB"/>
    <w:rsid w:val="002051D5"/>
    <w:rsid w:val="00205249"/>
    <w:rsid w:val="00205CF9"/>
    <w:rsid w:val="00205E41"/>
    <w:rsid w:val="002060D4"/>
    <w:rsid w:val="00207221"/>
    <w:rsid w:val="002103C3"/>
    <w:rsid w:val="00210633"/>
    <w:rsid w:val="00210A65"/>
    <w:rsid w:val="002121D2"/>
    <w:rsid w:val="00212609"/>
    <w:rsid w:val="00212856"/>
    <w:rsid w:val="00213197"/>
    <w:rsid w:val="002161B3"/>
    <w:rsid w:val="00216FE5"/>
    <w:rsid w:val="002172AA"/>
    <w:rsid w:val="00223109"/>
    <w:rsid w:val="00223569"/>
    <w:rsid w:val="0022389F"/>
    <w:rsid w:val="00224731"/>
    <w:rsid w:val="00224957"/>
    <w:rsid w:val="002250E2"/>
    <w:rsid w:val="002255F1"/>
    <w:rsid w:val="00226066"/>
    <w:rsid w:val="0023090C"/>
    <w:rsid w:val="00231589"/>
    <w:rsid w:val="00232842"/>
    <w:rsid w:val="00232E16"/>
    <w:rsid w:val="00234A36"/>
    <w:rsid w:val="00234DAC"/>
    <w:rsid w:val="00235FF2"/>
    <w:rsid w:val="002360A7"/>
    <w:rsid w:val="00236228"/>
    <w:rsid w:val="00236426"/>
    <w:rsid w:val="002374A4"/>
    <w:rsid w:val="00242CFF"/>
    <w:rsid w:val="002435BF"/>
    <w:rsid w:val="00245391"/>
    <w:rsid w:val="00246402"/>
    <w:rsid w:val="00253329"/>
    <w:rsid w:val="002548C4"/>
    <w:rsid w:val="00254BBE"/>
    <w:rsid w:val="00254E30"/>
    <w:rsid w:val="002551F9"/>
    <w:rsid w:val="00256298"/>
    <w:rsid w:val="00256D57"/>
    <w:rsid w:val="00260E7D"/>
    <w:rsid w:val="00261342"/>
    <w:rsid w:val="00261D23"/>
    <w:rsid w:val="0026211C"/>
    <w:rsid w:val="00262B4E"/>
    <w:rsid w:val="00263F53"/>
    <w:rsid w:val="0026432E"/>
    <w:rsid w:val="00265326"/>
    <w:rsid w:val="00265543"/>
    <w:rsid w:val="00265C80"/>
    <w:rsid w:val="00266FC5"/>
    <w:rsid w:val="00267540"/>
    <w:rsid w:val="00267A60"/>
    <w:rsid w:val="002701DA"/>
    <w:rsid w:val="002703BC"/>
    <w:rsid w:val="00270E26"/>
    <w:rsid w:val="002719A2"/>
    <w:rsid w:val="00272162"/>
    <w:rsid w:val="0027236B"/>
    <w:rsid w:val="0027282D"/>
    <w:rsid w:val="00274226"/>
    <w:rsid w:val="00275320"/>
    <w:rsid w:val="0027540E"/>
    <w:rsid w:val="0027541F"/>
    <w:rsid w:val="00275FDA"/>
    <w:rsid w:val="00276388"/>
    <w:rsid w:val="00276BC8"/>
    <w:rsid w:val="002773BF"/>
    <w:rsid w:val="00277514"/>
    <w:rsid w:val="00277CB5"/>
    <w:rsid w:val="00280A4F"/>
    <w:rsid w:val="00280B11"/>
    <w:rsid w:val="00281EDA"/>
    <w:rsid w:val="0028281F"/>
    <w:rsid w:val="00283A98"/>
    <w:rsid w:val="00284ABC"/>
    <w:rsid w:val="002872A4"/>
    <w:rsid w:val="002875A7"/>
    <w:rsid w:val="00290AF0"/>
    <w:rsid w:val="00291E61"/>
    <w:rsid w:val="0029201F"/>
    <w:rsid w:val="002927B4"/>
    <w:rsid w:val="002929E2"/>
    <w:rsid w:val="00294AA5"/>
    <w:rsid w:val="00294ADF"/>
    <w:rsid w:val="00294BD6"/>
    <w:rsid w:val="00294F34"/>
    <w:rsid w:val="00295768"/>
    <w:rsid w:val="00295FC6"/>
    <w:rsid w:val="00296C33"/>
    <w:rsid w:val="002972CB"/>
    <w:rsid w:val="002979E6"/>
    <w:rsid w:val="00297B6F"/>
    <w:rsid w:val="002A096A"/>
    <w:rsid w:val="002A1552"/>
    <w:rsid w:val="002A1A2A"/>
    <w:rsid w:val="002A3127"/>
    <w:rsid w:val="002A3C7E"/>
    <w:rsid w:val="002A5573"/>
    <w:rsid w:val="002A6E5C"/>
    <w:rsid w:val="002A742F"/>
    <w:rsid w:val="002B143C"/>
    <w:rsid w:val="002B1F6F"/>
    <w:rsid w:val="002B2126"/>
    <w:rsid w:val="002B377B"/>
    <w:rsid w:val="002B4028"/>
    <w:rsid w:val="002B53BF"/>
    <w:rsid w:val="002B7EDF"/>
    <w:rsid w:val="002B7F28"/>
    <w:rsid w:val="002C0F88"/>
    <w:rsid w:val="002C16CE"/>
    <w:rsid w:val="002C18CE"/>
    <w:rsid w:val="002C19D1"/>
    <w:rsid w:val="002C1A1B"/>
    <w:rsid w:val="002C1A53"/>
    <w:rsid w:val="002C1EBF"/>
    <w:rsid w:val="002C3801"/>
    <w:rsid w:val="002C5A10"/>
    <w:rsid w:val="002D00BE"/>
    <w:rsid w:val="002D0BAB"/>
    <w:rsid w:val="002D1111"/>
    <w:rsid w:val="002D1A49"/>
    <w:rsid w:val="002D1D4C"/>
    <w:rsid w:val="002D24A2"/>
    <w:rsid w:val="002D3777"/>
    <w:rsid w:val="002D5CE7"/>
    <w:rsid w:val="002D718D"/>
    <w:rsid w:val="002D782B"/>
    <w:rsid w:val="002D7C19"/>
    <w:rsid w:val="002E0883"/>
    <w:rsid w:val="002E1D28"/>
    <w:rsid w:val="002E21E6"/>
    <w:rsid w:val="002E2533"/>
    <w:rsid w:val="002E2709"/>
    <w:rsid w:val="002E276D"/>
    <w:rsid w:val="002E2ACF"/>
    <w:rsid w:val="002E3C6D"/>
    <w:rsid w:val="002E4061"/>
    <w:rsid w:val="002E5E85"/>
    <w:rsid w:val="002E6670"/>
    <w:rsid w:val="002E7FFA"/>
    <w:rsid w:val="002F0F8B"/>
    <w:rsid w:val="002F2867"/>
    <w:rsid w:val="002F2CF7"/>
    <w:rsid w:val="002F3A9A"/>
    <w:rsid w:val="002F3B20"/>
    <w:rsid w:val="002F3EC1"/>
    <w:rsid w:val="002F435E"/>
    <w:rsid w:val="002F4B8F"/>
    <w:rsid w:val="002F642D"/>
    <w:rsid w:val="002F6817"/>
    <w:rsid w:val="002F795B"/>
    <w:rsid w:val="00300726"/>
    <w:rsid w:val="003030F9"/>
    <w:rsid w:val="003062F6"/>
    <w:rsid w:val="003073DB"/>
    <w:rsid w:val="003078C5"/>
    <w:rsid w:val="00307B13"/>
    <w:rsid w:val="00307E48"/>
    <w:rsid w:val="00307F87"/>
    <w:rsid w:val="00310D06"/>
    <w:rsid w:val="0031238C"/>
    <w:rsid w:val="00313AE1"/>
    <w:rsid w:val="00314C8F"/>
    <w:rsid w:val="00314E12"/>
    <w:rsid w:val="003151B6"/>
    <w:rsid w:val="003159B9"/>
    <w:rsid w:val="00315B03"/>
    <w:rsid w:val="00317B01"/>
    <w:rsid w:val="00317ED6"/>
    <w:rsid w:val="00320C8F"/>
    <w:rsid w:val="0032155F"/>
    <w:rsid w:val="00321BFB"/>
    <w:rsid w:val="0032213F"/>
    <w:rsid w:val="00324888"/>
    <w:rsid w:val="00325588"/>
    <w:rsid w:val="00326766"/>
    <w:rsid w:val="00327372"/>
    <w:rsid w:val="00327766"/>
    <w:rsid w:val="00331419"/>
    <w:rsid w:val="00334D53"/>
    <w:rsid w:val="003366ED"/>
    <w:rsid w:val="003373AF"/>
    <w:rsid w:val="00340382"/>
    <w:rsid w:val="003420C0"/>
    <w:rsid w:val="00342846"/>
    <w:rsid w:val="00342D01"/>
    <w:rsid w:val="0034361E"/>
    <w:rsid w:val="003446D6"/>
    <w:rsid w:val="00346D2B"/>
    <w:rsid w:val="003479CE"/>
    <w:rsid w:val="00350ED1"/>
    <w:rsid w:val="00351E75"/>
    <w:rsid w:val="00352547"/>
    <w:rsid w:val="00352633"/>
    <w:rsid w:val="00352F56"/>
    <w:rsid w:val="00353672"/>
    <w:rsid w:val="00354A6F"/>
    <w:rsid w:val="003553B6"/>
    <w:rsid w:val="00355FC3"/>
    <w:rsid w:val="003562A2"/>
    <w:rsid w:val="00356C9A"/>
    <w:rsid w:val="003571AF"/>
    <w:rsid w:val="00357FEE"/>
    <w:rsid w:val="0036015F"/>
    <w:rsid w:val="003617E8"/>
    <w:rsid w:val="003625E3"/>
    <w:rsid w:val="00362631"/>
    <w:rsid w:val="00362896"/>
    <w:rsid w:val="00366251"/>
    <w:rsid w:val="003700BD"/>
    <w:rsid w:val="00370925"/>
    <w:rsid w:val="003737F3"/>
    <w:rsid w:val="00373ECB"/>
    <w:rsid w:val="0037421C"/>
    <w:rsid w:val="003747E1"/>
    <w:rsid w:val="00374EA7"/>
    <w:rsid w:val="00376A4B"/>
    <w:rsid w:val="00380495"/>
    <w:rsid w:val="00380710"/>
    <w:rsid w:val="00381054"/>
    <w:rsid w:val="003810E0"/>
    <w:rsid w:val="0038123C"/>
    <w:rsid w:val="00381AA2"/>
    <w:rsid w:val="00382333"/>
    <w:rsid w:val="003835DA"/>
    <w:rsid w:val="00383E14"/>
    <w:rsid w:val="00384828"/>
    <w:rsid w:val="00384F23"/>
    <w:rsid w:val="00385026"/>
    <w:rsid w:val="00385739"/>
    <w:rsid w:val="00386284"/>
    <w:rsid w:val="003865DC"/>
    <w:rsid w:val="00393801"/>
    <w:rsid w:val="00393863"/>
    <w:rsid w:val="00394BE5"/>
    <w:rsid w:val="00394E22"/>
    <w:rsid w:val="0039560E"/>
    <w:rsid w:val="003A0627"/>
    <w:rsid w:val="003A16BB"/>
    <w:rsid w:val="003A2022"/>
    <w:rsid w:val="003A3513"/>
    <w:rsid w:val="003A39D1"/>
    <w:rsid w:val="003A3CF7"/>
    <w:rsid w:val="003A4B0E"/>
    <w:rsid w:val="003A68DE"/>
    <w:rsid w:val="003A69CC"/>
    <w:rsid w:val="003B09FA"/>
    <w:rsid w:val="003B1428"/>
    <w:rsid w:val="003B1B52"/>
    <w:rsid w:val="003B1F83"/>
    <w:rsid w:val="003B2001"/>
    <w:rsid w:val="003B356B"/>
    <w:rsid w:val="003B3AD9"/>
    <w:rsid w:val="003B51C1"/>
    <w:rsid w:val="003B5BEA"/>
    <w:rsid w:val="003B647D"/>
    <w:rsid w:val="003B7C52"/>
    <w:rsid w:val="003B7D23"/>
    <w:rsid w:val="003C1013"/>
    <w:rsid w:val="003C128A"/>
    <w:rsid w:val="003C1A0A"/>
    <w:rsid w:val="003C1EB4"/>
    <w:rsid w:val="003C20B4"/>
    <w:rsid w:val="003C2509"/>
    <w:rsid w:val="003C4852"/>
    <w:rsid w:val="003C4A26"/>
    <w:rsid w:val="003C59F5"/>
    <w:rsid w:val="003C5A80"/>
    <w:rsid w:val="003C5E26"/>
    <w:rsid w:val="003D0795"/>
    <w:rsid w:val="003D0E34"/>
    <w:rsid w:val="003D1C82"/>
    <w:rsid w:val="003D273A"/>
    <w:rsid w:val="003D3CE3"/>
    <w:rsid w:val="003D46A1"/>
    <w:rsid w:val="003D4B59"/>
    <w:rsid w:val="003D5110"/>
    <w:rsid w:val="003D5531"/>
    <w:rsid w:val="003D56F1"/>
    <w:rsid w:val="003D5BF7"/>
    <w:rsid w:val="003D5EDF"/>
    <w:rsid w:val="003D6D31"/>
    <w:rsid w:val="003E12E7"/>
    <w:rsid w:val="003E1AB7"/>
    <w:rsid w:val="003E2861"/>
    <w:rsid w:val="003E3195"/>
    <w:rsid w:val="003E48B9"/>
    <w:rsid w:val="003E4DC3"/>
    <w:rsid w:val="003E58D6"/>
    <w:rsid w:val="003E5B51"/>
    <w:rsid w:val="003E5DC8"/>
    <w:rsid w:val="003E6040"/>
    <w:rsid w:val="003E63B0"/>
    <w:rsid w:val="003E7C7A"/>
    <w:rsid w:val="003F1812"/>
    <w:rsid w:val="003F18A2"/>
    <w:rsid w:val="003F25DF"/>
    <w:rsid w:val="003F26CE"/>
    <w:rsid w:val="003F3F29"/>
    <w:rsid w:val="003F3F54"/>
    <w:rsid w:val="003F4998"/>
    <w:rsid w:val="003F4C00"/>
    <w:rsid w:val="00401311"/>
    <w:rsid w:val="00401F59"/>
    <w:rsid w:val="00402652"/>
    <w:rsid w:val="00403047"/>
    <w:rsid w:val="00403145"/>
    <w:rsid w:val="004034F0"/>
    <w:rsid w:val="0040365E"/>
    <w:rsid w:val="0040415F"/>
    <w:rsid w:val="00406CA5"/>
    <w:rsid w:val="00407B22"/>
    <w:rsid w:val="0041065A"/>
    <w:rsid w:val="00410B52"/>
    <w:rsid w:val="00411390"/>
    <w:rsid w:val="0041193D"/>
    <w:rsid w:val="00411D1A"/>
    <w:rsid w:val="00412409"/>
    <w:rsid w:val="00412A44"/>
    <w:rsid w:val="00412FDC"/>
    <w:rsid w:val="00413556"/>
    <w:rsid w:val="00413696"/>
    <w:rsid w:val="004145C8"/>
    <w:rsid w:val="00414ABB"/>
    <w:rsid w:val="00414AD6"/>
    <w:rsid w:val="004150A9"/>
    <w:rsid w:val="00416345"/>
    <w:rsid w:val="00416F2F"/>
    <w:rsid w:val="00417A99"/>
    <w:rsid w:val="004208CD"/>
    <w:rsid w:val="00420E0B"/>
    <w:rsid w:val="004210F1"/>
    <w:rsid w:val="00421527"/>
    <w:rsid w:val="00421CC1"/>
    <w:rsid w:val="00421F29"/>
    <w:rsid w:val="004224A3"/>
    <w:rsid w:val="00422AC4"/>
    <w:rsid w:val="00422E22"/>
    <w:rsid w:val="004231C3"/>
    <w:rsid w:val="0042452A"/>
    <w:rsid w:val="004254D5"/>
    <w:rsid w:val="004308F0"/>
    <w:rsid w:val="0043095F"/>
    <w:rsid w:val="0043136A"/>
    <w:rsid w:val="00431F21"/>
    <w:rsid w:val="00432104"/>
    <w:rsid w:val="0043286B"/>
    <w:rsid w:val="00433F60"/>
    <w:rsid w:val="00434866"/>
    <w:rsid w:val="00435FE5"/>
    <w:rsid w:val="0043622B"/>
    <w:rsid w:val="004379C1"/>
    <w:rsid w:val="0044022B"/>
    <w:rsid w:val="00440812"/>
    <w:rsid w:val="00440837"/>
    <w:rsid w:val="00441149"/>
    <w:rsid w:val="004425A8"/>
    <w:rsid w:val="00443163"/>
    <w:rsid w:val="0044377B"/>
    <w:rsid w:val="00443881"/>
    <w:rsid w:val="00443EEA"/>
    <w:rsid w:val="00445F32"/>
    <w:rsid w:val="00446150"/>
    <w:rsid w:val="0044768E"/>
    <w:rsid w:val="0045067D"/>
    <w:rsid w:val="00451301"/>
    <w:rsid w:val="004539FA"/>
    <w:rsid w:val="00455067"/>
    <w:rsid w:val="0045631D"/>
    <w:rsid w:val="00457EAB"/>
    <w:rsid w:val="004604FD"/>
    <w:rsid w:val="00460DDC"/>
    <w:rsid w:val="00462111"/>
    <w:rsid w:val="0046357A"/>
    <w:rsid w:val="00464295"/>
    <w:rsid w:val="00464462"/>
    <w:rsid w:val="0046609B"/>
    <w:rsid w:val="004705BA"/>
    <w:rsid w:val="0047109D"/>
    <w:rsid w:val="00473819"/>
    <w:rsid w:val="00473D2D"/>
    <w:rsid w:val="004759AC"/>
    <w:rsid w:val="00475CD2"/>
    <w:rsid w:val="0047606F"/>
    <w:rsid w:val="00476833"/>
    <w:rsid w:val="00477135"/>
    <w:rsid w:val="0048095E"/>
    <w:rsid w:val="00481B17"/>
    <w:rsid w:val="00481F11"/>
    <w:rsid w:val="00482AAB"/>
    <w:rsid w:val="00483657"/>
    <w:rsid w:val="004848D1"/>
    <w:rsid w:val="0048529A"/>
    <w:rsid w:val="004869F1"/>
    <w:rsid w:val="0048796E"/>
    <w:rsid w:val="00487DBA"/>
    <w:rsid w:val="00491B01"/>
    <w:rsid w:val="004934A2"/>
    <w:rsid w:val="00493DE8"/>
    <w:rsid w:val="0049539A"/>
    <w:rsid w:val="0049564C"/>
    <w:rsid w:val="00495EEB"/>
    <w:rsid w:val="00496A15"/>
    <w:rsid w:val="00496C85"/>
    <w:rsid w:val="00497C04"/>
    <w:rsid w:val="004A15A0"/>
    <w:rsid w:val="004A17BF"/>
    <w:rsid w:val="004A207D"/>
    <w:rsid w:val="004A2D6E"/>
    <w:rsid w:val="004A3597"/>
    <w:rsid w:val="004A397E"/>
    <w:rsid w:val="004A50EC"/>
    <w:rsid w:val="004A6E5B"/>
    <w:rsid w:val="004A7330"/>
    <w:rsid w:val="004A796F"/>
    <w:rsid w:val="004A7D10"/>
    <w:rsid w:val="004B007B"/>
    <w:rsid w:val="004B014D"/>
    <w:rsid w:val="004B0545"/>
    <w:rsid w:val="004B0CFD"/>
    <w:rsid w:val="004B113A"/>
    <w:rsid w:val="004B1E69"/>
    <w:rsid w:val="004B2E77"/>
    <w:rsid w:val="004B33B5"/>
    <w:rsid w:val="004B3E5B"/>
    <w:rsid w:val="004B5BE2"/>
    <w:rsid w:val="004B6F55"/>
    <w:rsid w:val="004B6F5D"/>
    <w:rsid w:val="004C06FB"/>
    <w:rsid w:val="004C1813"/>
    <w:rsid w:val="004C2277"/>
    <w:rsid w:val="004C227E"/>
    <w:rsid w:val="004C283C"/>
    <w:rsid w:val="004C2A8C"/>
    <w:rsid w:val="004C44A5"/>
    <w:rsid w:val="004C7C9F"/>
    <w:rsid w:val="004D04E5"/>
    <w:rsid w:val="004D0BB3"/>
    <w:rsid w:val="004D161F"/>
    <w:rsid w:val="004D1898"/>
    <w:rsid w:val="004D194A"/>
    <w:rsid w:val="004D1C72"/>
    <w:rsid w:val="004D4D4D"/>
    <w:rsid w:val="004D61C3"/>
    <w:rsid w:val="004D6676"/>
    <w:rsid w:val="004D6E40"/>
    <w:rsid w:val="004E01E4"/>
    <w:rsid w:val="004E1487"/>
    <w:rsid w:val="004E19A1"/>
    <w:rsid w:val="004E1B70"/>
    <w:rsid w:val="004E212A"/>
    <w:rsid w:val="004E3CD9"/>
    <w:rsid w:val="004E4D42"/>
    <w:rsid w:val="004E59BE"/>
    <w:rsid w:val="004E67F0"/>
    <w:rsid w:val="004E70DF"/>
    <w:rsid w:val="004E749A"/>
    <w:rsid w:val="004E7593"/>
    <w:rsid w:val="004E7808"/>
    <w:rsid w:val="004E7F6B"/>
    <w:rsid w:val="004F00E2"/>
    <w:rsid w:val="004F0911"/>
    <w:rsid w:val="004F2AD3"/>
    <w:rsid w:val="004F2BB4"/>
    <w:rsid w:val="004F4480"/>
    <w:rsid w:val="004F558B"/>
    <w:rsid w:val="004F689C"/>
    <w:rsid w:val="004F6B9F"/>
    <w:rsid w:val="004F7BC4"/>
    <w:rsid w:val="004F7C15"/>
    <w:rsid w:val="005015F0"/>
    <w:rsid w:val="0050171E"/>
    <w:rsid w:val="00502341"/>
    <w:rsid w:val="00502393"/>
    <w:rsid w:val="00502C6C"/>
    <w:rsid w:val="00502CBF"/>
    <w:rsid w:val="00502EC5"/>
    <w:rsid w:val="00503357"/>
    <w:rsid w:val="0050343B"/>
    <w:rsid w:val="00503A2B"/>
    <w:rsid w:val="00503B1C"/>
    <w:rsid w:val="00503F01"/>
    <w:rsid w:val="00505162"/>
    <w:rsid w:val="0050596B"/>
    <w:rsid w:val="00505B9B"/>
    <w:rsid w:val="00506C5B"/>
    <w:rsid w:val="00507257"/>
    <w:rsid w:val="00507481"/>
    <w:rsid w:val="00510838"/>
    <w:rsid w:val="0051128B"/>
    <w:rsid w:val="00514023"/>
    <w:rsid w:val="00515BB9"/>
    <w:rsid w:val="00516A0A"/>
    <w:rsid w:val="00520F08"/>
    <w:rsid w:val="00521CAE"/>
    <w:rsid w:val="00521EEE"/>
    <w:rsid w:val="00522033"/>
    <w:rsid w:val="00523BF8"/>
    <w:rsid w:val="005243E2"/>
    <w:rsid w:val="00524661"/>
    <w:rsid w:val="00524E11"/>
    <w:rsid w:val="00525027"/>
    <w:rsid w:val="0052610D"/>
    <w:rsid w:val="00526A7B"/>
    <w:rsid w:val="0052732A"/>
    <w:rsid w:val="0053021E"/>
    <w:rsid w:val="005303CD"/>
    <w:rsid w:val="0053072C"/>
    <w:rsid w:val="00531063"/>
    <w:rsid w:val="0053346C"/>
    <w:rsid w:val="0053392B"/>
    <w:rsid w:val="00533ADE"/>
    <w:rsid w:val="005352D3"/>
    <w:rsid w:val="00535382"/>
    <w:rsid w:val="005357CF"/>
    <w:rsid w:val="00535CB0"/>
    <w:rsid w:val="00536209"/>
    <w:rsid w:val="00536B5B"/>
    <w:rsid w:val="00537FCB"/>
    <w:rsid w:val="00540DB7"/>
    <w:rsid w:val="0054123B"/>
    <w:rsid w:val="00541BD4"/>
    <w:rsid w:val="00542184"/>
    <w:rsid w:val="00542357"/>
    <w:rsid w:val="005425D2"/>
    <w:rsid w:val="00542726"/>
    <w:rsid w:val="005435B2"/>
    <w:rsid w:val="00543823"/>
    <w:rsid w:val="005442E8"/>
    <w:rsid w:val="005447DD"/>
    <w:rsid w:val="00545BEC"/>
    <w:rsid w:val="0054632B"/>
    <w:rsid w:val="00547A5C"/>
    <w:rsid w:val="0055035A"/>
    <w:rsid w:val="00550901"/>
    <w:rsid w:val="00552819"/>
    <w:rsid w:val="00553262"/>
    <w:rsid w:val="0055459E"/>
    <w:rsid w:val="005548DF"/>
    <w:rsid w:val="00555838"/>
    <w:rsid w:val="005559A5"/>
    <w:rsid w:val="005603D1"/>
    <w:rsid w:val="005609F6"/>
    <w:rsid w:val="005618B9"/>
    <w:rsid w:val="0056192B"/>
    <w:rsid w:val="00561DF4"/>
    <w:rsid w:val="00561E11"/>
    <w:rsid w:val="00561FF0"/>
    <w:rsid w:val="0056303B"/>
    <w:rsid w:val="00564497"/>
    <w:rsid w:val="00564BBA"/>
    <w:rsid w:val="005667B6"/>
    <w:rsid w:val="00566F50"/>
    <w:rsid w:val="00571AA1"/>
    <w:rsid w:val="0057406A"/>
    <w:rsid w:val="005745D5"/>
    <w:rsid w:val="00574A97"/>
    <w:rsid w:val="00574BCB"/>
    <w:rsid w:val="00574D76"/>
    <w:rsid w:val="0057536F"/>
    <w:rsid w:val="0057588B"/>
    <w:rsid w:val="005773F5"/>
    <w:rsid w:val="00580383"/>
    <w:rsid w:val="00580A27"/>
    <w:rsid w:val="0058104B"/>
    <w:rsid w:val="00581F3B"/>
    <w:rsid w:val="005827F7"/>
    <w:rsid w:val="005832E3"/>
    <w:rsid w:val="005835FE"/>
    <w:rsid w:val="0058367E"/>
    <w:rsid w:val="005844A9"/>
    <w:rsid w:val="00586CFC"/>
    <w:rsid w:val="00587865"/>
    <w:rsid w:val="00591406"/>
    <w:rsid w:val="00591474"/>
    <w:rsid w:val="0059580F"/>
    <w:rsid w:val="0059674E"/>
    <w:rsid w:val="00596A2E"/>
    <w:rsid w:val="005970B8"/>
    <w:rsid w:val="005A32D5"/>
    <w:rsid w:val="005A4309"/>
    <w:rsid w:val="005A4327"/>
    <w:rsid w:val="005A5987"/>
    <w:rsid w:val="005A6A96"/>
    <w:rsid w:val="005A7FE3"/>
    <w:rsid w:val="005B00C6"/>
    <w:rsid w:val="005B076A"/>
    <w:rsid w:val="005B1239"/>
    <w:rsid w:val="005B1363"/>
    <w:rsid w:val="005B1A88"/>
    <w:rsid w:val="005B2529"/>
    <w:rsid w:val="005B2EE1"/>
    <w:rsid w:val="005B3C0C"/>
    <w:rsid w:val="005B4BE0"/>
    <w:rsid w:val="005B4E76"/>
    <w:rsid w:val="005B5386"/>
    <w:rsid w:val="005B5749"/>
    <w:rsid w:val="005B5C7B"/>
    <w:rsid w:val="005B68A0"/>
    <w:rsid w:val="005B6CBB"/>
    <w:rsid w:val="005B720C"/>
    <w:rsid w:val="005B73C2"/>
    <w:rsid w:val="005B7926"/>
    <w:rsid w:val="005B7A2B"/>
    <w:rsid w:val="005C02F0"/>
    <w:rsid w:val="005C0ED0"/>
    <w:rsid w:val="005C14E3"/>
    <w:rsid w:val="005C52CE"/>
    <w:rsid w:val="005C7AE0"/>
    <w:rsid w:val="005D1D03"/>
    <w:rsid w:val="005D24C8"/>
    <w:rsid w:val="005D335D"/>
    <w:rsid w:val="005D4F9C"/>
    <w:rsid w:val="005D5059"/>
    <w:rsid w:val="005D5A46"/>
    <w:rsid w:val="005D60FB"/>
    <w:rsid w:val="005D6733"/>
    <w:rsid w:val="005E01B7"/>
    <w:rsid w:val="005E2A7D"/>
    <w:rsid w:val="005E43C2"/>
    <w:rsid w:val="005E69A9"/>
    <w:rsid w:val="005E6AFE"/>
    <w:rsid w:val="005E6FA2"/>
    <w:rsid w:val="005E700C"/>
    <w:rsid w:val="005F03D6"/>
    <w:rsid w:val="005F1300"/>
    <w:rsid w:val="005F1478"/>
    <w:rsid w:val="005F3730"/>
    <w:rsid w:val="005F53F2"/>
    <w:rsid w:val="005F566B"/>
    <w:rsid w:val="005F5978"/>
    <w:rsid w:val="005F6595"/>
    <w:rsid w:val="005F67A4"/>
    <w:rsid w:val="005F6F1B"/>
    <w:rsid w:val="005F773D"/>
    <w:rsid w:val="0060046C"/>
    <w:rsid w:val="00604039"/>
    <w:rsid w:val="0060496B"/>
    <w:rsid w:val="00605C0F"/>
    <w:rsid w:val="00606612"/>
    <w:rsid w:val="00607A66"/>
    <w:rsid w:val="006106CD"/>
    <w:rsid w:val="00610AAE"/>
    <w:rsid w:val="00610E88"/>
    <w:rsid w:val="00611E6C"/>
    <w:rsid w:val="006128DC"/>
    <w:rsid w:val="00613BCA"/>
    <w:rsid w:val="006143C8"/>
    <w:rsid w:val="00614926"/>
    <w:rsid w:val="00615F8E"/>
    <w:rsid w:val="0061698F"/>
    <w:rsid w:val="0061738D"/>
    <w:rsid w:val="00617993"/>
    <w:rsid w:val="00621831"/>
    <w:rsid w:val="006219C0"/>
    <w:rsid w:val="00621FC8"/>
    <w:rsid w:val="006231AD"/>
    <w:rsid w:val="006257B6"/>
    <w:rsid w:val="006263CE"/>
    <w:rsid w:val="00626E0A"/>
    <w:rsid w:val="006279FE"/>
    <w:rsid w:val="0063105C"/>
    <w:rsid w:val="00632E27"/>
    <w:rsid w:val="006347DD"/>
    <w:rsid w:val="00635B8D"/>
    <w:rsid w:val="00636492"/>
    <w:rsid w:val="006364A7"/>
    <w:rsid w:val="006364D0"/>
    <w:rsid w:val="0063698E"/>
    <w:rsid w:val="00641145"/>
    <w:rsid w:val="0064132C"/>
    <w:rsid w:val="0064210A"/>
    <w:rsid w:val="006425F1"/>
    <w:rsid w:val="00642A5A"/>
    <w:rsid w:val="006435E1"/>
    <w:rsid w:val="00643806"/>
    <w:rsid w:val="00644308"/>
    <w:rsid w:val="00644A1F"/>
    <w:rsid w:val="00644CAA"/>
    <w:rsid w:val="00645831"/>
    <w:rsid w:val="00646C54"/>
    <w:rsid w:val="006500D3"/>
    <w:rsid w:val="006520A3"/>
    <w:rsid w:val="006525F1"/>
    <w:rsid w:val="00652766"/>
    <w:rsid w:val="006529E7"/>
    <w:rsid w:val="00652AC4"/>
    <w:rsid w:val="00652BED"/>
    <w:rsid w:val="0065367E"/>
    <w:rsid w:val="00653894"/>
    <w:rsid w:val="00655C21"/>
    <w:rsid w:val="00655FD3"/>
    <w:rsid w:val="00656C8E"/>
    <w:rsid w:val="00657131"/>
    <w:rsid w:val="00660382"/>
    <w:rsid w:val="006603B4"/>
    <w:rsid w:val="00660681"/>
    <w:rsid w:val="00661530"/>
    <w:rsid w:val="006622F4"/>
    <w:rsid w:val="006628C1"/>
    <w:rsid w:val="00662FA2"/>
    <w:rsid w:val="006633A5"/>
    <w:rsid w:val="006646F2"/>
    <w:rsid w:val="00665A18"/>
    <w:rsid w:val="00665E30"/>
    <w:rsid w:val="00665FB5"/>
    <w:rsid w:val="006667CD"/>
    <w:rsid w:val="00667CF2"/>
    <w:rsid w:val="006707C3"/>
    <w:rsid w:val="00673317"/>
    <w:rsid w:val="00673BC5"/>
    <w:rsid w:val="00675945"/>
    <w:rsid w:val="00677BE1"/>
    <w:rsid w:val="00680D4D"/>
    <w:rsid w:val="00681312"/>
    <w:rsid w:val="0068139A"/>
    <w:rsid w:val="0068276E"/>
    <w:rsid w:val="00684870"/>
    <w:rsid w:val="006849BC"/>
    <w:rsid w:val="00685C41"/>
    <w:rsid w:val="00685F3B"/>
    <w:rsid w:val="00686536"/>
    <w:rsid w:val="00686835"/>
    <w:rsid w:val="0068705D"/>
    <w:rsid w:val="00687B8F"/>
    <w:rsid w:val="00687C80"/>
    <w:rsid w:val="00690200"/>
    <w:rsid w:val="006922B9"/>
    <w:rsid w:val="00692BF0"/>
    <w:rsid w:val="00693EF4"/>
    <w:rsid w:val="00694542"/>
    <w:rsid w:val="00695A07"/>
    <w:rsid w:val="00695F67"/>
    <w:rsid w:val="006970DC"/>
    <w:rsid w:val="00697F05"/>
    <w:rsid w:val="006A061B"/>
    <w:rsid w:val="006A0E21"/>
    <w:rsid w:val="006A2312"/>
    <w:rsid w:val="006A2EEF"/>
    <w:rsid w:val="006A3405"/>
    <w:rsid w:val="006A35A3"/>
    <w:rsid w:val="006A3ACA"/>
    <w:rsid w:val="006A3ED9"/>
    <w:rsid w:val="006A4337"/>
    <w:rsid w:val="006A4879"/>
    <w:rsid w:val="006A48E4"/>
    <w:rsid w:val="006A611A"/>
    <w:rsid w:val="006A7166"/>
    <w:rsid w:val="006A726C"/>
    <w:rsid w:val="006A7DD7"/>
    <w:rsid w:val="006B231C"/>
    <w:rsid w:val="006B236A"/>
    <w:rsid w:val="006B46F7"/>
    <w:rsid w:val="006B5920"/>
    <w:rsid w:val="006B6C80"/>
    <w:rsid w:val="006B6E6C"/>
    <w:rsid w:val="006B7300"/>
    <w:rsid w:val="006B778E"/>
    <w:rsid w:val="006C04D2"/>
    <w:rsid w:val="006C05F1"/>
    <w:rsid w:val="006C0B27"/>
    <w:rsid w:val="006C13D7"/>
    <w:rsid w:val="006C15E2"/>
    <w:rsid w:val="006C36EB"/>
    <w:rsid w:val="006C3C01"/>
    <w:rsid w:val="006C42BF"/>
    <w:rsid w:val="006C441E"/>
    <w:rsid w:val="006C62AD"/>
    <w:rsid w:val="006C6904"/>
    <w:rsid w:val="006C7484"/>
    <w:rsid w:val="006D0D4C"/>
    <w:rsid w:val="006D13AA"/>
    <w:rsid w:val="006D19BF"/>
    <w:rsid w:val="006D1C71"/>
    <w:rsid w:val="006D2385"/>
    <w:rsid w:val="006D46B2"/>
    <w:rsid w:val="006D513C"/>
    <w:rsid w:val="006D555C"/>
    <w:rsid w:val="006D594B"/>
    <w:rsid w:val="006D6034"/>
    <w:rsid w:val="006D6827"/>
    <w:rsid w:val="006E121C"/>
    <w:rsid w:val="006E2517"/>
    <w:rsid w:val="006E2F70"/>
    <w:rsid w:val="006E37B2"/>
    <w:rsid w:val="006E3D0D"/>
    <w:rsid w:val="006E3D0F"/>
    <w:rsid w:val="006E55BE"/>
    <w:rsid w:val="006E67D3"/>
    <w:rsid w:val="006E74D5"/>
    <w:rsid w:val="006E7C30"/>
    <w:rsid w:val="006E7C7F"/>
    <w:rsid w:val="006F22DA"/>
    <w:rsid w:val="006F2345"/>
    <w:rsid w:val="006F3BF6"/>
    <w:rsid w:val="006F3EBE"/>
    <w:rsid w:val="006F4BEB"/>
    <w:rsid w:val="006F77F8"/>
    <w:rsid w:val="0070070E"/>
    <w:rsid w:val="00700F0A"/>
    <w:rsid w:val="00701691"/>
    <w:rsid w:val="007020F4"/>
    <w:rsid w:val="007057CF"/>
    <w:rsid w:val="007059AD"/>
    <w:rsid w:val="007062DA"/>
    <w:rsid w:val="00706368"/>
    <w:rsid w:val="00707CAC"/>
    <w:rsid w:val="00711027"/>
    <w:rsid w:val="0071148E"/>
    <w:rsid w:val="007122C9"/>
    <w:rsid w:val="0071237F"/>
    <w:rsid w:val="00712684"/>
    <w:rsid w:val="00712E4B"/>
    <w:rsid w:val="00713152"/>
    <w:rsid w:val="00714E39"/>
    <w:rsid w:val="00716419"/>
    <w:rsid w:val="007170E0"/>
    <w:rsid w:val="00720BD5"/>
    <w:rsid w:val="00721225"/>
    <w:rsid w:val="007215D8"/>
    <w:rsid w:val="00721E80"/>
    <w:rsid w:val="00721EDB"/>
    <w:rsid w:val="00722759"/>
    <w:rsid w:val="0072346D"/>
    <w:rsid w:val="007248CE"/>
    <w:rsid w:val="00724A81"/>
    <w:rsid w:val="00726CE1"/>
    <w:rsid w:val="00727363"/>
    <w:rsid w:val="0073012B"/>
    <w:rsid w:val="00730364"/>
    <w:rsid w:val="0073054D"/>
    <w:rsid w:val="00730569"/>
    <w:rsid w:val="007352B0"/>
    <w:rsid w:val="00735D14"/>
    <w:rsid w:val="00736087"/>
    <w:rsid w:val="00736205"/>
    <w:rsid w:val="007365B1"/>
    <w:rsid w:val="00736632"/>
    <w:rsid w:val="00737047"/>
    <w:rsid w:val="00737C5A"/>
    <w:rsid w:val="00737EFA"/>
    <w:rsid w:val="00740368"/>
    <w:rsid w:val="00740434"/>
    <w:rsid w:val="007415C6"/>
    <w:rsid w:val="00741829"/>
    <w:rsid w:val="00742FFC"/>
    <w:rsid w:val="007443F5"/>
    <w:rsid w:val="00744687"/>
    <w:rsid w:val="00744B85"/>
    <w:rsid w:val="0074538E"/>
    <w:rsid w:val="0074560F"/>
    <w:rsid w:val="007456A4"/>
    <w:rsid w:val="00745F02"/>
    <w:rsid w:val="00747098"/>
    <w:rsid w:val="007473B1"/>
    <w:rsid w:val="007477D2"/>
    <w:rsid w:val="007479B8"/>
    <w:rsid w:val="007538A1"/>
    <w:rsid w:val="00754507"/>
    <w:rsid w:val="00754A00"/>
    <w:rsid w:val="00760AF2"/>
    <w:rsid w:val="007634AA"/>
    <w:rsid w:val="00763CB2"/>
    <w:rsid w:val="00764256"/>
    <w:rsid w:val="00764AF4"/>
    <w:rsid w:val="00765190"/>
    <w:rsid w:val="00765AA6"/>
    <w:rsid w:val="00767D49"/>
    <w:rsid w:val="0077135A"/>
    <w:rsid w:val="0077239C"/>
    <w:rsid w:val="00772E08"/>
    <w:rsid w:val="00773A1B"/>
    <w:rsid w:val="00775237"/>
    <w:rsid w:val="007752BA"/>
    <w:rsid w:val="007769DD"/>
    <w:rsid w:val="00780476"/>
    <w:rsid w:val="00780A1F"/>
    <w:rsid w:val="007831CE"/>
    <w:rsid w:val="00784019"/>
    <w:rsid w:val="007850B8"/>
    <w:rsid w:val="007860D0"/>
    <w:rsid w:val="007867DE"/>
    <w:rsid w:val="007869D3"/>
    <w:rsid w:val="007871A6"/>
    <w:rsid w:val="00787554"/>
    <w:rsid w:val="00787A6E"/>
    <w:rsid w:val="0079262E"/>
    <w:rsid w:val="007926A1"/>
    <w:rsid w:val="007945C2"/>
    <w:rsid w:val="007946DB"/>
    <w:rsid w:val="00796108"/>
    <w:rsid w:val="00796305"/>
    <w:rsid w:val="00796D8D"/>
    <w:rsid w:val="00797A10"/>
    <w:rsid w:val="00797D6F"/>
    <w:rsid w:val="007A0ACC"/>
    <w:rsid w:val="007A0F3A"/>
    <w:rsid w:val="007A118F"/>
    <w:rsid w:val="007A22F4"/>
    <w:rsid w:val="007A26C4"/>
    <w:rsid w:val="007A2C62"/>
    <w:rsid w:val="007A41DC"/>
    <w:rsid w:val="007A469B"/>
    <w:rsid w:val="007A4EBF"/>
    <w:rsid w:val="007A5F9B"/>
    <w:rsid w:val="007A61E9"/>
    <w:rsid w:val="007A62AC"/>
    <w:rsid w:val="007A65B8"/>
    <w:rsid w:val="007A6DA2"/>
    <w:rsid w:val="007B251A"/>
    <w:rsid w:val="007B3E2F"/>
    <w:rsid w:val="007C0435"/>
    <w:rsid w:val="007C0DD5"/>
    <w:rsid w:val="007C1B6E"/>
    <w:rsid w:val="007C1B8E"/>
    <w:rsid w:val="007C25A9"/>
    <w:rsid w:val="007C3CFD"/>
    <w:rsid w:val="007C42C2"/>
    <w:rsid w:val="007C517D"/>
    <w:rsid w:val="007C6787"/>
    <w:rsid w:val="007C6932"/>
    <w:rsid w:val="007C6F39"/>
    <w:rsid w:val="007D0196"/>
    <w:rsid w:val="007D0884"/>
    <w:rsid w:val="007D2B24"/>
    <w:rsid w:val="007D33BA"/>
    <w:rsid w:val="007D3E25"/>
    <w:rsid w:val="007D4432"/>
    <w:rsid w:val="007D7024"/>
    <w:rsid w:val="007E28AE"/>
    <w:rsid w:val="007E29D9"/>
    <w:rsid w:val="007E2B4E"/>
    <w:rsid w:val="007E3E09"/>
    <w:rsid w:val="007E40FA"/>
    <w:rsid w:val="007E4EFD"/>
    <w:rsid w:val="007E66BC"/>
    <w:rsid w:val="007E757B"/>
    <w:rsid w:val="007F1720"/>
    <w:rsid w:val="007F1FCC"/>
    <w:rsid w:val="007F234C"/>
    <w:rsid w:val="007F3CF2"/>
    <w:rsid w:val="007F45D7"/>
    <w:rsid w:val="007F6710"/>
    <w:rsid w:val="007F6E27"/>
    <w:rsid w:val="007F737D"/>
    <w:rsid w:val="00803C18"/>
    <w:rsid w:val="008040C5"/>
    <w:rsid w:val="0080414C"/>
    <w:rsid w:val="008041CF"/>
    <w:rsid w:val="0080462C"/>
    <w:rsid w:val="00804763"/>
    <w:rsid w:val="00804DE9"/>
    <w:rsid w:val="00806373"/>
    <w:rsid w:val="00806507"/>
    <w:rsid w:val="00807F89"/>
    <w:rsid w:val="00813006"/>
    <w:rsid w:val="00814EA9"/>
    <w:rsid w:val="00816B04"/>
    <w:rsid w:val="008205C7"/>
    <w:rsid w:val="008209EC"/>
    <w:rsid w:val="00821CB9"/>
    <w:rsid w:val="00821FAB"/>
    <w:rsid w:val="0082398C"/>
    <w:rsid w:val="00824C1E"/>
    <w:rsid w:val="00824F78"/>
    <w:rsid w:val="00825B8E"/>
    <w:rsid w:val="00825D51"/>
    <w:rsid w:val="00826E61"/>
    <w:rsid w:val="00826ECA"/>
    <w:rsid w:val="008279F3"/>
    <w:rsid w:val="00827C2B"/>
    <w:rsid w:val="00827FA7"/>
    <w:rsid w:val="00830036"/>
    <w:rsid w:val="0083054B"/>
    <w:rsid w:val="0083114D"/>
    <w:rsid w:val="00832802"/>
    <w:rsid w:val="00832F13"/>
    <w:rsid w:val="00836739"/>
    <w:rsid w:val="00840D7A"/>
    <w:rsid w:val="008420C3"/>
    <w:rsid w:val="00842D44"/>
    <w:rsid w:val="0084368C"/>
    <w:rsid w:val="008461B4"/>
    <w:rsid w:val="0084635E"/>
    <w:rsid w:val="00851887"/>
    <w:rsid w:val="0085244C"/>
    <w:rsid w:val="00853592"/>
    <w:rsid w:val="008548D8"/>
    <w:rsid w:val="00855DC0"/>
    <w:rsid w:val="008561F4"/>
    <w:rsid w:val="008565AF"/>
    <w:rsid w:val="008568FE"/>
    <w:rsid w:val="00856A8A"/>
    <w:rsid w:val="00860562"/>
    <w:rsid w:val="008607B0"/>
    <w:rsid w:val="00860D15"/>
    <w:rsid w:val="00861657"/>
    <w:rsid w:val="00861E09"/>
    <w:rsid w:val="00861E8A"/>
    <w:rsid w:val="008631D3"/>
    <w:rsid w:val="008631EB"/>
    <w:rsid w:val="00863733"/>
    <w:rsid w:val="00865AF0"/>
    <w:rsid w:val="00866648"/>
    <w:rsid w:val="00866B4D"/>
    <w:rsid w:val="0086719D"/>
    <w:rsid w:val="008704DD"/>
    <w:rsid w:val="00871A52"/>
    <w:rsid w:val="0087201B"/>
    <w:rsid w:val="0087329B"/>
    <w:rsid w:val="008732AD"/>
    <w:rsid w:val="00874F0F"/>
    <w:rsid w:val="0087516E"/>
    <w:rsid w:val="00876A58"/>
    <w:rsid w:val="00876B65"/>
    <w:rsid w:val="00876BCC"/>
    <w:rsid w:val="00877C55"/>
    <w:rsid w:val="0088031C"/>
    <w:rsid w:val="00880A96"/>
    <w:rsid w:val="0088112B"/>
    <w:rsid w:val="008826ED"/>
    <w:rsid w:val="00883345"/>
    <w:rsid w:val="00883719"/>
    <w:rsid w:val="00885761"/>
    <w:rsid w:val="00885C23"/>
    <w:rsid w:val="00885D10"/>
    <w:rsid w:val="008871C7"/>
    <w:rsid w:val="008874B5"/>
    <w:rsid w:val="008931AB"/>
    <w:rsid w:val="008934A3"/>
    <w:rsid w:val="00893FBD"/>
    <w:rsid w:val="0089431B"/>
    <w:rsid w:val="008954FF"/>
    <w:rsid w:val="008A1DEF"/>
    <w:rsid w:val="008A2D25"/>
    <w:rsid w:val="008A3D1E"/>
    <w:rsid w:val="008A3D63"/>
    <w:rsid w:val="008A40EC"/>
    <w:rsid w:val="008A6F95"/>
    <w:rsid w:val="008B11EC"/>
    <w:rsid w:val="008B13A4"/>
    <w:rsid w:val="008B1DAB"/>
    <w:rsid w:val="008B31F8"/>
    <w:rsid w:val="008B4189"/>
    <w:rsid w:val="008B41D7"/>
    <w:rsid w:val="008C55D1"/>
    <w:rsid w:val="008C572F"/>
    <w:rsid w:val="008D04A2"/>
    <w:rsid w:val="008D06D2"/>
    <w:rsid w:val="008D4B82"/>
    <w:rsid w:val="008D7958"/>
    <w:rsid w:val="008E07A9"/>
    <w:rsid w:val="008E0B3B"/>
    <w:rsid w:val="008E38F8"/>
    <w:rsid w:val="008E42CA"/>
    <w:rsid w:val="008E5A86"/>
    <w:rsid w:val="008E65A9"/>
    <w:rsid w:val="008E6929"/>
    <w:rsid w:val="008E6A58"/>
    <w:rsid w:val="008E7349"/>
    <w:rsid w:val="008F05EF"/>
    <w:rsid w:val="008F16E4"/>
    <w:rsid w:val="008F1937"/>
    <w:rsid w:val="008F1D10"/>
    <w:rsid w:val="008F2846"/>
    <w:rsid w:val="008F40A8"/>
    <w:rsid w:val="008F4621"/>
    <w:rsid w:val="008F4E56"/>
    <w:rsid w:val="008F5CFE"/>
    <w:rsid w:val="008F5D87"/>
    <w:rsid w:val="008F5DDA"/>
    <w:rsid w:val="008F6667"/>
    <w:rsid w:val="008F6FA5"/>
    <w:rsid w:val="008F739D"/>
    <w:rsid w:val="008F7AEB"/>
    <w:rsid w:val="008F7E07"/>
    <w:rsid w:val="0090056A"/>
    <w:rsid w:val="00900E10"/>
    <w:rsid w:val="00900E31"/>
    <w:rsid w:val="009017A8"/>
    <w:rsid w:val="00901C2E"/>
    <w:rsid w:val="00901E8B"/>
    <w:rsid w:val="00902672"/>
    <w:rsid w:val="00902798"/>
    <w:rsid w:val="00902C1D"/>
    <w:rsid w:val="00902F0B"/>
    <w:rsid w:val="00903490"/>
    <w:rsid w:val="00904BD0"/>
    <w:rsid w:val="00904C78"/>
    <w:rsid w:val="00904FEF"/>
    <w:rsid w:val="0090668E"/>
    <w:rsid w:val="009069B2"/>
    <w:rsid w:val="00907243"/>
    <w:rsid w:val="00907977"/>
    <w:rsid w:val="00907BC9"/>
    <w:rsid w:val="00907D87"/>
    <w:rsid w:val="00911FF0"/>
    <w:rsid w:val="00912359"/>
    <w:rsid w:val="009126AE"/>
    <w:rsid w:val="0091308F"/>
    <w:rsid w:val="00914A44"/>
    <w:rsid w:val="00914AAD"/>
    <w:rsid w:val="009173B6"/>
    <w:rsid w:val="009174E1"/>
    <w:rsid w:val="00917D43"/>
    <w:rsid w:val="00920D80"/>
    <w:rsid w:val="00921312"/>
    <w:rsid w:val="009214BF"/>
    <w:rsid w:val="0092284C"/>
    <w:rsid w:val="0092368E"/>
    <w:rsid w:val="00924499"/>
    <w:rsid w:val="009247DB"/>
    <w:rsid w:val="00925BF3"/>
    <w:rsid w:val="0092606D"/>
    <w:rsid w:val="00927ECA"/>
    <w:rsid w:val="00930577"/>
    <w:rsid w:val="00930B39"/>
    <w:rsid w:val="00931B1A"/>
    <w:rsid w:val="00931F06"/>
    <w:rsid w:val="00931F48"/>
    <w:rsid w:val="0093395B"/>
    <w:rsid w:val="00933E42"/>
    <w:rsid w:val="00935402"/>
    <w:rsid w:val="00936213"/>
    <w:rsid w:val="00942CF2"/>
    <w:rsid w:val="00945D5B"/>
    <w:rsid w:val="009460E0"/>
    <w:rsid w:val="009465EA"/>
    <w:rsid w:val="00946658"/>
    <w:rsid w:val="009467BC"/>
    <w:rsid w:val="009468E4"/>
    <w:rsid w:val="0095058F"/>
    <w:rsid w:val="0095092F"/>
    <w:rsid w:val="009548F9"/>
    <w:rsid w:val="00954B07"/>
    <w:rsid w:val="00955FA5"/>
    <w:rsid w:val="00956A7B"/>
    <w:rsid w:val="00957503"/>
    <w:rsid w:val="009577A6"/>
    <w:rsid w:val="00957CBA"/>
    <w:rsid w:val="009607FC"/>
    <w:rsid w:val="0096122A"/>
    <w:rsid w:val="00961860"/>
    <w:rsid w:val="00963FA6"/>
    <w:rsid w:val="009648A8"/>
    <w:rsid w:val="0096550D"/>
    <w:rsid w:val="00965819"/>
    <w:rsid w:val="00965BE4"/>
    <w:rsid w:val="00965E7F"/>
    <w:rsid w:val="00966C48"/>
    <w:rsid w:val="00966ED6"/>
    <w:rsid w:val="00967601"/>
    <w:rsid w:val="00967E54"/>
    <w:rsid w:val="009707AA"/>
    <w:rsid w:val="00970AF9"/>
    <w:rsid w:val="00970C5C"/>
    <w:rsid w:val="0097135B"/>
    <w:rsid w:val="009735DB"/>
    <w:rsid w:val="0097394A"/>
    <w:rsid w:val="0097462F"/>
    <w:rsid w:val="009760B3"/>
    <w:rsid w:val="00977F9E"/>
    <w:rsid w:val="00981CA3"/>
    <w:rsid w:val="00981E92"/>
    <w:rsid w:val="00981F4D"/>
    <w:rsid w:val="00982DF2"/>
    <w:rsid w:val="00983092"/>
    <w:rsid w:val="00984859"/>
    <w:rsid w:val="00984B7D"/>
    <w:rsid w:val="0098791C"/>
    <w:rsid w:val="0099079F"/>
    <w:rsid w:val="009914A8"/>
    <w:rsid w:val="00991C37"/>
    <w:rsid w:val="009925DC"/>
    <w:rsid w:val="00992D76"/>
    <w:rsid w:val="00994D6F"/>
    <w:rsid w:val="009957A8"/>
    <w:rsid w:val="0099654B"/>
    <w:rsid w:val="00997C1E"/>
    <w:rsid w:val="00997C8A"/>
    <w:rsid w:val="009A00D3"/>
    <w:rsid w:val="009A352E"/>
    <w:rsid w:val="009A6792"/>
    <w:rsid w:val="009A6C1A"/>
    <w:rsid w:val="009B1708"/>
    <w:rsid w:val="009B22CC"/>
    <w:rsid w:val="009B2978"/>
    <w:rsid w:val="009B2CCF"/>
    <w:rsid w:val="009B470B"/>
    <w:rsid w:val="009B480D"/>
    <w:rsid w:val="009C0651"/>
    <w:rsid w:val="009C12BF"/>
    <w:rsid w:val="009C1A31"/>
    <w:rsid w:val="009C2983"/>
    <w:rsid w:val="009C3201"/>
    <w:rsid w:val="009C569C"/>
    <w:rsid w:val="009C64AC"/>
    <w:rsid w:val="009C656F"/>
    <w:rsid w:val="009C6DD4"/>
    <w:rsid w:val="009C6E58"/>
    <w:rsid w:val="009C7F0D"/>
    <w:rsid w:val="009D0347"/>
    <w:rsid w:val="009D1559"/>
    <w:rsid w:val="009D1D21"/>
    <w:rsid w:val="009D68DC"/>
    <w:rsid w:val="009D69B9"/>
    <w:rsid w:val="009D73E6"/>
    <w:rsid w:val="009E0309"/>
    <w:rsid w:val="009E05C5"/>
    <w:rsid w:val="009E16FB"/>
    <w:rsid w:val="009E2897"/>
    <w:rsid w:val="009E2913"/>
    <w:rsid w:val="009E2D53"/>
    <w:rsid w:val="009E30C7"/>
    <w:rsid w:val="009E37ED"/>
    <w:rsid w:val="009E51A3"/>
    <w:rsid w:val="009E56A1"/>
    <w:rsid w:val="009E6A5E"/>
    <w:rsid w:val="009E6DA8"/>
    <w:rsid w:val="009E6DBC"/>
    <w:rsid w:val="009E6E17"/>
    <w:rsid w:val="009E747B"/>
    <w:rsid w:val="009F0C46"/>
    <w:rsid w:val="009F1BB3"/>
    <w:rsid w:val="009F24EA"/>
    <w:rsid w:val="009F2C69"/>
    <w:rsid w:val="009F4635"/>
    <w:rsid w:val="009F4782"/>
    <w:rsid w:val="009F56BF"/>
    <w:rsid w:val="009F7191"/>
    <w:rsid w:val="009F756D"/>
    <w:rsid w:val="00A00627"/>
    <w:rsid w:val="00A03F8A"/>
    <w:rsid w:val="00A051C6"/>
    <w:rsid w:val="00A05735"/>
    <w:rsid w:val="00A05E9A"/>
    <w:rsid w:val="00A0665C"/>
    <w:rsid w:val="00A0692E"/>
    <w:rsid w:val="00A07889"/>
    <w:rsid w:val="00A10C31"/>
    <w:rsid w:val="00A1144D"/>
    <w:rsid w:val="00A12C44"/>
    <w:rsid w:val="00A14A44"/>
    <w:rsid w:val="00A14C4B"/>
    <w:rsid w:val="00A14EA7"/>
    <w:rsid w:val="00A14FB2"/>
    <w:rsid w:val="00A1624E"/>
    <w:rsid w:val="00A17AE6"/>
    <w:rsid w:val="00A20077"/>
    <w:rsid w:val="00A20177"/>
    <w:rsid w:val="00A21C93"/>
    <w:rsid w:val="00A2248E"/>
    <w:rsid w:val="00A23A95"/>
    <w:rsid w:val="00A23D57"/>
    <w:rsid w:val="00A24F26"/>
    <w:rsid w:val="00A25A53"/>
    <w:rsid w:val="00A25DDF"/>
    <w:rsid w:val="00A2617A"/>
    <w:rsid w:val="00A26DF2"/>
    <w:rsid w:val="00A273A7"/>
    <w:rsid w:val="00A274AE"/>
    <w:rsid w:val="00A27678"/>
    <w:rsid w:val="00A27FC5"/>
    <w:rsid w:val="00A30175"/>
    <w:rsid w:val="00A306C7"/>
    <w:rsid w:val="00A31E15"/>
    <w:rsid w:val="00A332DF"/>
    <w:rsid w:val="00A33ED7"/>
    <w:rsid w:val="00A35C43"/>
    <w:rsid w:val="00A36482"/>
    <w:rsid w:val="00A3697C"/>
    <w:rsid w:val="00A37ABF"/>
    <w:rsid w:val="00A37B5A"/>
    <w:rsid w:val="00A37FFD"/>
    <w:rsid w:val="00A4016B"/>
    <w:rsid w:val="00A4222D"/>
    <w:rsid w:val="00A432E3"/>
    <w:rsid w:val="00A445A9"/>
    <w:rsid w:val="00A44871"/>
    <w:rsid w:val="00A46441"/>
    <w:rsid w:val="00A46A02"/>
    <w:rsid w:val="00A46E78"/>
    <w:rsid w:val="00A5016E"/>
    <w:rsid w:val="00A5020D"/>
    <w:rsid w:val="00A5029B"/>
    <w:rsid w:val="00A502E3"/>
    <w:rsid w:val="00A50526"/>
    <w:rsid w:val="00A505CB"/>
    <w:rsid w:val="00A51854"/>
    <w:rsid w:val="00A51EF9"/>
    <w:rsid w:val="00A526AB"/>
    <w:rsid w:val="00A531B8"/>
    <w:rsid w:val="00A544B6"/>
    <w:rsid w:val="00A54A9F"/>
    <w:rsid w:val="00A5783A"/>
    <w:rsid w:val="00A600D5"/>
    <w:rsid w:val="00A60262"/>
    <w:rsid w:val="00A60F2D"/>
    <w:rsid w:val="00A61C9F"/>
    <w:rsid w:val="00A62AF8"/>
    <w:rsid w:val="00A62EE2"/>
    <w:rsid w:val="00A633D6"/>
    <w:rsid w:val="00A639BE"/>
    <w:rsid w:val="00A64326"/>
    <w:rsid w:val="00A67B0D"/>
    <w:rsid w:val="00A724DF"/>
    <w:rsid w:val="00A7424F"/>
    <w:rsid w:val="00A7781E"/>
    <w:rsid w:val="00A7786E"/>
    <w:rsid w:val="00A80006"/>
    <w:rsid w:val="00A82816"/>
    <w:rsid w:val="00A82ABB"/>
    <w:rsid w:val="00A84689"/>
    <w:rsid w:val="00A84AF6"/>
    <w:rsid w:val="00A84E90"/>
    <w:rsid w:val="00A85177"/>
    <w:rsid w:val="00A85F6D"/>
    <w:rsid w:val="00A8702F"/>
    <w:rsid w:val="00A900E7"/>
    <w:rsid w:val="00A90C3E"/>
    <w:rsid w:val="00A9159C"/>
    <w:rsid w:val="00A916DE"/>
    <w:rsid w:val="00A92506"/>
    <w:rsid w:val="00A92F50"/>
    <w:rsid w:val="00A93AAE"/>
    <w:rsid w:val="00A93C3F"/>
    <w:rsid w:val="00A942DB"/>
    <w:rsid w:val="00A95914"/>
    <w:rsid w:val="00AA366C"/>
    <w:rsid w:val="00AA4340"/>
    <w:rsid w:val="00AA4D21"/>
    <w:rsid w:val="00AA67B7"/>
    <w:rsid w:val="00AA73E9"/>
    <w:rsid w:val="00AB02AE"/>
    <w:rsid w:val="00AB0D81"/>
    <w:rsid w:val="00AB1CB4"/>
    <w:rsid w:val="00AB2241"/>
    <w:rsid w:val="00AB239E"/>
    <w:rsid w:val="00AB2916"/>
    <w:rsid w:val="00AB2D82"/>
    <w:rsid w:val="00AB42A8"/>
    <w:rsid w:val="00AB693D"/>
    <w:rsid w:val="00AB7C25"/>
    <w:rsid w:val="00AC0164"/>
    <w:rsid w:val="00AC05E1"/>
    <w:rsid w:val="00AC0868"/>
    <w:rsid w:val="00AC1321"/>
    <w:rsid w:val="00AC264B"/>
    <w:rsid w:val="00AC2DA5"/>
    <w:rsid w:val="00AC5588"/>
    <w:rsid w:val="00AC57E0"/>
    <w:rsid w:val="00AC5EC8"/>
    <w:rsid w:val="00AC7425"/>
    <w:rsid w:val="00AC7909"/>
    <w:rsid w:val="00AD0930"/>
    <w:rsid w:val="00AD3BFA"/>
    <w:rsid w:val="00AD497D"/>
    <w:rsid w:val="00AD5108"/>
    <w:rsid w:val="00AD561E"/>
    <w:rsid w:val="00AD5A70"/>
    <w:rsid w:val="00AE0488"/>
    <w:rsid w:val="00AE1F69"/>
    <w:rsid w:val="00AE2CBB"/>
    <w:rsid w:val="00AE300B"/>
    <w:rsid w:val="00AE50E1"/>
    <w:rsid w:val="00AE5DE8"/>
    <w:rsid w:val="00AE636F"/>
    <w:rsid w:val="00AF128A"/>
    <w:rsid w:val="00AF136B"/>
    <w:rsid w:val="00AF2046"/>
    <w:rsid w:val="00AF236B"/>
    <w:rsid w:val="00AF2531"/>
    <w:rsid w:val="00AF2FBE"/>
    <w:rsid w:val="00AF3191"/>
    <w:rsid w:val="00AF41AE"/>
    <w:rsid w:val="00AF44C3"/>
    <w:rsid w:val="00AF614A"/>
    <w:rsid w:val="00AF67AC"/>
    <w:rsid w:val="00AF6AE6"/>
    <w:rsid w:val="00AF6B1B"/>
    <w:rsid w:val="00AF6B3E"/>
    <w:rsid w:val="00AF7242"/>
    <w:rsid w:val="00AF74BC"/>
    <w:rsid w:val="00B01EC4"/>
    <w:rsid w:val="00B01FA2"/>
    <w:rsid w:val="00B020F3"/>
    <w:rsid w:val="00B0245B"/>
    <w:rsid w:val="00B02664"/>
    <w:rsid w:val="00B02687"/>
    <w:rsid w:val="00B02878"/>
    <w:rsid w:val="00B0592E"/>
    <w:rsid w:val="00B05D0D"/>
    <w:rsid w:val="00B05E0D"/>
    <w:rsid w:val="00B05E34"/>
    <w:rsid w:val="00B0646A"/>
    <w:rsid w:val="00B0690F"/>
    <w:rsid w:val="00B06E05"/>
    <w:rsid w:val="00B10270"/>
    <w:rsid w:val="00B107BB"/>
    <w:rsid w:val="00B11A4D"/>
    <w:rsid w:val="00B11CB5"/>
    <w:rsid w:val="00B13653"/>
    <w:rsid w:val="00B142E5"/>
    <w:rsid w:val="00B1455F"/>
    <w:rsid w:val="00B145AF"/>
    <w:rsid w:val="00B15CA4"/>
    <w:rsid w:val="00B16A1B"/>
    <w:rsid w:val="00B17647"/>
    <w:rsid w:val="00B1781F"/>
    <w:rsid w:val="00B17CFB"/>
    <w:rsid w:val="00B20016"/>
    <w:rsid w:val="00B21161"/>
    <w:rsid w:val="00B219BD"/>
    <w:rsid w:val="00B22420"/>
    <w:rsid w:val="00B230CE"/>
    <w:rsid w:val="00B24528"/>
    <w:rsid w:val="00B24600"/>
    <w:rsid w:val="00B25F46"/>
    <w:rsid w:val="00B2640D"/>
    <w:rsid w:val="00B26DCE"/>
    <w:rsid w:val="00B30931"/>
    <w:rsid w:val="00B30D98"/>
    <w:rsid w:val="00B313AC"/>
    <w:rsid w:val="00B330E9"/>
    <w:rsid w:val="00B33396"/>
    <w:rsid w:val="00B337CC"/>
    <w:rsid w:val="00B3431B"/>
    <w:rsid w:val="00B349CA"/>
    <w:rsid w:val="00B34A71"/>
    <w:rsid w:val="00B353A8"/>
    <w:rsid w:val="00B3662A"/>
    <w:rsid w:val="00B36D81"/>
    <w:rsid w:val="00B3799D"/>
    <w:rsid w:val="00B37C78"/>
    <w:rsid w:val="00B37F65"/>
    <w:rsid w:val="00B40647"/>
    <w:rsid w:val="00B40732"/>
    <w:rsid w:val="00B415ED"/>
    <w:rsid w:val="00B418C6"/>
    <w:rsid w:val="00B42B44"/>
    <w:rsid w:val="00B432B1"/>
    <w:rsid w:val="00B43BA2"/>
    <w:rsid w:val="00B43E06"/>
    <w:rsid w:val="00B47649"/>
    <w:rsid w:val="00B50E93"/>
    <w:rsid w:val="00B52527"/>
    <w:rsid w:val="00B52C80"/>
    <w:rsid w:val="00B52C9D"/>
    <w:rsid w:val="00B5360E"/>
    <w:rsid w:val="00B53B55"/>
    <w:rsid w:val="00B556ED"/>
    <w:rsid w:val="00B55C18"/>
    <w:rsid w:val="00B56F8E"/>
    <w:rsid w:val="00B62A4C"/>
    <w:rsid w:val="00B62A80"/>
    <w:rsid w:val="00B62CA6"/>
    <w:rsid w:val="00B633EE"/>
    <w:rsid w:val="00B6397C"/>
    <w:rsid w:val="00B64F19"/>
    <w:rsid w:val="00B65233"/>
    <w:rsid w:val="00B655F5"/>
    <w:rsid w:val="00B65ED1"/>
    <w:rsid w:val="00B711FB"/>
    <w:rsid w:val="00B729E9"/>
    <w:rsid w:val="00B7481A"/>
    <w:rsid w:val="00B761BA"/>
    <w:rsid w:val="00B768B0"/>
    <w:rsid w:val="00B77006"/>
    <w:rsid w:val="00B7706E"/>
    <w:rsid w:val="00B7719A"/>
    <w:rsid w:val="00B77242"/>
    <w:rsid w:val="00B808D9"/>
    <w:rsid w:val="00B81203"/>
    <w:rsid w:val="00B827F0"/>
    <w:rsid w:val="00B836C5"/>
    <w:rsid w:val="00B83795"/>
    <w:rsid w:val="00B84910"/>
    <w:rsid w:val="00B861F8"/>
    <w:rsid w:val="00B86489"/>
    <w:rsid w:val="00B8672F"/>
    <w:rsid w:val="00B86DE0"/>
    <w:rsid w:val="00B90246"/>
    <w:rsid w:val="00B90726"/>
    <w:rsid w:val="00B90802"/>
    <w:rsid w:val="00B94AC2"/>
    <w:rsid w:val="00B94B83"/>
    <w:rsid w:val="00B95609"/>
    <w:rsid w:val="00B95EF6"/>
    <w:rsid w:val="00BA2A52"/>
    <w:rsid w:val="00BA3854"/>
    <w:rsid w:val="00BA3FC2"/>
    <w:rsid w:val="00BA7985"/>
    <w:rsid w:val="00BB1592"/>
    <w:rsid w:val="00BB28F6"/>
    <w:rsid w:val="00BB3592"/>
    <w:rsid w:val="00BB3A90"/>
    <w:rsid w:val="00BB4E51"/>
    <w:rsid w:val="00BB58E0"/>
    <w:rsid w:val="00BB6F07"/>
    <w:rsid w:val="00BB6FA7"/>
    <w:rsid w:val="00BB7366"/>
    <w:rsid w:val="00BB74C3"/>
    <w:rsid w:val="00BC0114"/>
    <w:rsid w:val="00BC0B85"/>
    <w:rsid w:val="00BC1A68"/>
    <w:rsid w:val="00BD03F2"/>
    <w:rsid w:val="00BD06C3"/>
    <w:rsid w:val="00BD10A6"/>
    <w:rsid w:val="00BD1238"/>
    <w:rsid w:val="00BD1532"/>
    <w:rsid w:val="00BD2429"/>
    <w:rsid w:val="00BD4BD1"/>
    <w:rsid w:val="00BD5160"/>
    <w:rsid w:val="00BD6CDE"/>
    <w:rsid w:val="00BD7749"/>
    <w:rsid w:val="00BD7CE0"/>
    <w:rsid w:val="00BE1F7D"/>
    <w:rsid w:val="00BE25FD"/>
    <w:rsid w:val="00BE27EE"/>
    <w:rsid w:val="00BE4172"/>
    <w:rsid w:val="00BE6835"/>
    <w:rsid w:val="00BE6DF7"/>
    <w:rsid w:val="00BE73DF"/>
    <w:rsid w:val="00BF233F"/>
    <w:rsid w:val="00BF4A1E"/>
    <w:rsid w:val="00BF6174"/>
    <w:rsid w:val="00BF705F"/>
    <w:rsid w:val="00BF71F0"/>
    <w:rsid w:val="00BF7EB8"/>
    <w:rsid w:val="00C00CE4"/>
    <w:rsid w:val="00C01659"/>
    <w:rsid w:val="00C0389A"/>
    <w:rsid w:val="00C0425C"/>
    <w:rsid w:val="00C05CBD"/>
    <w:rsid w:val="00C07298"/>
    <w:rsid w:val="00C078AC"/>
    <w:rsid w:val="00C10871"/>
    <w:rsid w:val="00C12F4C"/>
    <w:rsid w:val="00C14384"/>
    <w:rsid w:val="00C1452A"/>
    <w:rsid w:val="00C15472"/>
    <w:rsid w:val="00C15D5F"/>
    <w:rsid w:val="00C15F1D"/>
    <w:rsid w:val="00C1750D"/>
    <w:rsid w:val="00C176CA"/>
    <w:rsid w:val="00C17D83"/>
    <w:rsid w:val="00C202C8"/>
    <w:rsid w:val="00C20697"/>
    <w:rsid w:val="00C217EC"/>
    <w:rsid w:val="00C234C6"/>
    <w:rsid w:val="00C24765"/>
    <w:rsid w:val="00C308A7"/>
    <w:rsid w:val="00C31272"/>
    <w:rsid w:val="00C31DB9"/>
    <w:rsid w:val="00C32515"/>
    <w:rsid w:val="00C338A8"/>
    <w:rsid w:val="00C367EB"/>
    <w:rsid w:val="00C375F8"/>
    <w:rsid w:val="00C376DD"/>
    <w:rsid w:val="00C37927"/>
    <w:rsid w:val="00C400FB"/>
    <w:rsid w:val="00C40328"/>
    <w:rsid w:val="00C423A1"/>
    <w:rsid w:val="00C42D8E"/>
    <w:rsid w:val="00C42DF0"/>
    <w:rsid w:val="00C43A6D"/>
    <w:rsid w:val="00C43DC0"/>
    <w:rsid w:val="00C43E27"/>
    <w:rsid w:val="00C44578"/>
    <w:rsid w:val="00C44B63"/>
    <w:rsid w:val="00C44E9A"/>
    <w:rsid w:val="00C45F36"/>
    <w:rsid w:val="00C46BBC"/>
    <w:rsid w:val="00C50718"/>
    <w:rsid w:val="00C50DD4"/>
    <w:rsid w:val="00C518A1"/>
    <w:rsid w:val="00C522DB"/>
    <w:rsid w:val="00C53387"/>
    <w:rsid w:val="00C534EC"/>
    <w:rsid w:val="00C53C36"/>
    <w:rsid w:val="00C53CF6"/>
    <w:rsid w:val="00C54298"/>
    <w:rsid w:val="00C54DA6"/>
    <w:rsid w:val="00C55F97"/>
    <w:rsid w:val="00C574EF"/>
    <w:rsid w:val="00C57723"/>
    <w:rsid w:val="00C605C5"/>
    <w:rsid w:val="00C60B22"/>
    <w:rsid w:val="00C61C12"/>
    <w:rsid w:val="00C63B77"/>
    <w:rsid w:val="00C705C0"/>
    <w:rsid w:val="00C7178F"/>
    <w:rsid w:val="00C71CAF"/>
    <w:rsid w:val="00C727C2"/>
    <w:rsid w:val="00C73F8C"/>
    <w:rsid w:val="00C7469B"/>
    <w:rsid w:val="00C74E7E"/>
    <w:rsid w:val="00C7535A"/>
    <w:rsid w:val="00C7558B"/>
    <w:rsid w:val="00C7608A"/>
    <w:rsid w:val="00C77E3F"/>
    <w:rsid w:val="00C801D0"/>
    <w:rsid w:val="00C82D17"/>
    <w:rsid w:val="00C82EEC"/>
    <w:rsid w:val="00C83088"/>
    <w:rsid w:val="00C83331"/>
    <w:rsid w:val="00C833CF"/>
    <w:rsid w:val="00C836FB"/>
    <w:rsid w:val="00C83730"/>
    <w:rsid w:val="00C838B7"/>
    <w:rsid w:val="00C83A40"/>
    <w:rsid w:val="00C85543"/>
    <w:rsid w:val="00C87240"/>
    <w:rsid w:val="00C875F0"/>
    <w:rsid w:val="00C90882"/>
    <w:rsid w:val="00C90F4E"/>
    <w:rsid w:val="00C91977"/>
    <w:rsid w:val="00C91B4E"/>
    <w:rsid w:val="00C91D84"/>
    <w:rsid w:val="00C91E45"/>
    <w:rsid w:val="00C92B7D"/>
    <w:rsid w:val="00C93454"/>
    <w:rsid w:val="00C94814"/>
    <w:rsid w:val="00CA0136"/>
    <w:rsid w:val="00CA06BD"/>
    <w:rsid w:val="00CA246C"/>
    <w:rsid w:val="00CA2ABE"/>
    <w:rsid w:val="00CA40B7"/>
    <w:rsid w:val="00CA5CBC"/>
    <w:rsid w:val="00CA617D"/>
    <w:rsid w:val="00CB0C56"/>
    <w:rsid w:val="00CB0C6A"/>
    <w:rsid w:val="00CB0F1F"/>
    <w:rsid w:val="00CB132C"/>
    <w:rsid w:val="00CB25B3"/>
    <w:rsid w:val="00CB2769"/>
    <w:rsid w:val="00CB3276"/>
    <w:rsid w:val="00CB3CCA"/>
    <w:rsid w:val="00CB5A95"/>
    <w:rsid w:val="00CC1773"/>
    <w:rsid w:val="00CC1BF2"/>
    <w:rsid w:val="00CC23FA"/>
    <w:rsid w:val="00CC4A6A"/>
    <w:rsid w:val="00CC5056"/>
    <w:rsid w:val="00CC630C"/>
    <w:rsid w:val="00CC677E"/>
    <w:rsid w:val="00CD0392"/>
    <w:rsid w:val="00CD172C"/>
    <w:rsid w:val="00CD1BF9"/>
    <w:rsid w:val="00CD26C3"/>
    <w:rsid w:val="00CD43AA"/>
    <w:rsid w:val="00CD5BAE"/>
    <w:rsid w:val="00CD6069"/>
    <w:rsid w:val="00CD60C0"/>
    <w:rsid w:val="00CD680B"/>
    <w:rsid w:val="00CD7CB1"/>
    <w:rsid w:val="00CE15BD"/>
    <w:rsid w:val="00CE1CDD"/>
    <w:rsid w:val="00CE3101"/>
    <w:rsid w:val="00CE5031"/>
    <w:rsid w:val="00CE6F80"/>
    <w:rsid w:val="00CE6FB6"/>
    <w:rsid w:val="00CE713E"/>
    <w:rsid w:val="00CE72A1"/>
    <w:rsid w:val="00CE736D"/>
    <w:rsid w:val="00CF00F9"/>
    <w:rsid w:val="00CF2BB2"/>
    <w:rsid w:val="00CF2C2A"/>
    <w:rsid w:val="00CF2D22"/>
    <w:rsid w:val="00CF3D23"/>
    <w:rsid w:val="00CF4EC7"/>
    <w:rsid w:val="00CF5145"/>
    <w:rsid w:val="00CF66BA"/>
    <w:rsid w:val="00CF7514"/>
    <w:rsid w:val="00D00D9C"/>
    <w:rsid w:val="00D01C99"/>
    <w:rsid w:val="00D02544"/>
    <w:rsid w:val="00D02C07"/>
    <w:rsid w:val="00D02EA4"/>
    <w:rsid w:val="00D037D1"/>
    <w:rsid w:val="00D04F12"/>
    <w:rsid w:val="00D05040"/>
    <w:rsid w:val="00D05A0C"/>
    <w:rsid w:val="00D06CC9"/>
    <w:rsid w:val="00D06FAC"/>
    <w:rsid w:val="00D11B20"/>
    <w:rsid w:val="00D12742"/>
    <w:rsid w:val="00D13750"/>
    <w:rsid w:val="00D13954"/>
    <w:rsid w:val="00D15536"/>
    <w:rsid w:val="00D16445"/>
    <w:rsid w:val="00D17553"/>
    <w:rsid w:val="00D215D6"/>
    <w:rsid w:val="00D22127"/>
    <w:rsid w:val="00D221BE"/>
    <w:rsid w:val="00D22330"/>
    <w:rsid w:val="00D234C8"/>
    <w:rsid w:val="00D2427B"/>
    <w:rsid w:val="00D25595"/>
    <w:rsid w:val="00D25C6C"/>
    <w:rsid w:val="00D2766A"/>
    <w:rsid w:val="00D27B6C"/>
    <w:rsid w:val="00D30122"/>
    <w:rsid w:val="00D30BC9"/>
    <w:rsid w:val="00D3167D"/>
    <w:rsid w:val="00D32DE9"/>
    <w:rsid w:val="00D32EB9"/>
    <w:rsid w:val="00D336FF"/>
    <w:rsid w:val="00D33764"/>
    <w:rsid w:val="00D33EEB"/>
    <w:rsid w:val="00D34938"/>
    <w:rsid w:val="00D35A3C"/>
    <w:rsid w:val="00D35D6C"/>
    <w:rsid w:val="00D36CDC"/>
    <w:rsid w:val="00D36F41"/>
    <w:rsid w:val="00D37647"/>
    <w:rsid w:val="00D37E9C"/>
    <w:rsid w:val="00D409FC"/>
    <w:rsid w:val="00D42A75"/>
    <w:rsid w:val="00D43317"/>
    <w:rsid w:val="00D45429"/>
    <w:rsid w:val="00D4570A"/>
    <w:rsid w:val="00D46EE8"/>
    <w:rsid w:val="00D509AC"/>
    <w:rsid w:val="00D515E7"/>
    <w:rsid w:val="00D52A7F"/>
    <w:rsid w:val="00D53A10"/>
    <w:rsid w:val="00D5482F"/>
    <w:rsid w:val="00D549DE"/>
    <w:rsid w:val="00D54C93"/>
    <w:rsid w:val="00D557ED"/>
    <w:rsid w:val="00D57C77"/>
    <w:rsid w:val="00D605F1"/>
    <w:rsid w:val="00D611A7"/>
    <w:rsid w:val="00D61F5F"/>
    <w:rsid w:val="00D65114"/>
    <w:rsid w:val="00D65D55"/>
    <w:rsid w:val="00D66F40"/>
    <w:rsid w:val="00D676FF"/>
    <w:rsid w:val="00D6791C"/>
    <w:rsid w:val="00D71C00"/>
    <w:rsid w:val="00D72D3F"/>
    <w:rsid w:val="00D76943"/>
    <w:rsid w:val="00D76D2A"/>
    <w:rsid w:val="00D80638"/>
    <w:rsid w:val="00D80911"/>
    <w:rsid w:val="00D82581"/>
    <w:rsid w:val="00D83A48"/>
    <w:rsid w:val="00D85A1A"/>
    <w:rsid w:val="00D85FB2"/>
    <w:rsid w:val="00D86108"/>
    <w:rsid w:val="00D9246A"/>
    <w:rsid w:val="00D92C12"/>
    <w:rsid w:val="00D92CE3"/>
    <w:rsid w:val="00D9307A"/>
    <w:rsid w:val="00D9349D"/>
    <w:rsid w:val="00D94323"/>
    <w:rsid w:val="00D9557E"/>
    <w:rsid w:val="00D96B4C"/>
    <w:rsid w:val="00D9794C"/>
    <w:rsid w:val="00D97BDA"/>
    <w:rsid w:val="00DA1AD6"/>
    <w:rsid w:val="00DA2AE6"/>
    <w:rsid w:val="00DA5E56"/>
    <w:rsid w:val="00DB1F03"/>
    <w:rsid w:val="00DB2579"/>
    <w:rsid w:val="00DB2FCA"/>
    <w:rsid w:val="00DB3D8A"/>
    <w:rsid w:val="00DB43A2"/>
    <w:rsid w:val="00DB470C"/>
    <w:rsid w:val="00DB4A7D"/>
    <w:rsid w:val="00DB4C61"/>
    <w:rsid w:val="00DB5520"/>
    <w:rsid w:val="00DB5849"/>
    <w:rsid w:val="00DB5E2D"/>
    <w:rsid w:val="00DB60C6"/>
    <w:rsid w:val="00DB66A3"/>
    <w:rsid w:val="00DB67AC"/>
    <w:rsid w:val="00DB7A4E"/>
    <w:rsid w:val="00DC010A"/>
    <w:rsid w:val="00DC02EF"/>
    <w:rsid w:val="00DC178E"/>
    <w:rsid w:val="00DC2C5A"/>
    <w:rsid w:val="00DC3DE6"/>
    <w:rsid w:val="00DC3EB9"/>
    <w:rsid w:val="00DC3F0B"/>
    <w:rsid w:val="00DC4731"/>
    <w:rsid w:val="00DC6B8B"/>
    <w:rsid w:val="00DD00CD"/>
    <w:rsid w:val="00DD098C"/>
    <w:rsid w:val="00DD1B0A"/>
    <w:rsid w:val="00DD244F"/>
    <w:rsid w:val="00DD3687"/>
    <w:rsid w:val="00DD3E67"/>
    <w:rsid w:val="00DD5AC1"/>
    <w:rsid w:val="00DD63E1"/>
    <w:rsid w:val="00DD6A51"/>
    <w:rsid w:val="00DD6C56"/>
    <w:rsid w:val="00DD734E"/>
    <w:rsid w:val="00DE00ED"/>
    <w:rsid w:val="00DE0913"/>
    <w:rsid w:val="00DE14EE"/>
    <w:rsid w:val="00DE2BE4"/>
    <w:rsid w:val="00DE2F93"/>
    <w:rsid w:val="00DE4558"/>
    <w:rsid w:val="00DE4590"/>
    <w:rsid w:val="00DE4FE1"/>
    <w:rsid w:val="00DE7850"/>
    <w:rsid w:val="00DF06B3"/>
    <w:rsid w:val="00DF0D7D"/>
    <w:rsid w:val="00DF1A07"/>
    <w:rsid w:val="00DF245C"/>
    <w:rsid w:val="00DF3B54"/>
    <w:rsid w:val="00DF4790"/>
    <w:rsid w:val="00DF5672"/>
    <w:rsid w:val="00DF64FB"/>
    <w:rsid w:val="00DF66BD"/>
    <w:rsid w:val="00DF76FE"/>
    <w:rsid w:val="00E00771"/>
    <w:rsid w:val="00E0168D"/>
    <w:rsid w:val="00E019DA"/>
    <w:rsid w:val="00E020CE"/>
    <w:rsid w:val="00E03A5D"/>
    <w:rsid w:val="00E03D5A"/>
    <w:rsid w:val="00E04121"/>
    <w:rsid w:val="00E04258"/>
    <w:rsid w:val="00E05DFB"/>
    <w:rsid w:val="00E06F83"/>
    <w:rsid w:val="00E101E9"/>
    <w:rsid w:val="00E10340"/>
    <w:rsid w:val="00E1093D"/>
    <w:rsid w:val="00E122F3"/>
    <w:rsid w:val="00E1238F"/>
    <w:rsid w:val="00E12A61"/>
    <w:rsid w:val="00E14B8C"/>
    <w:rsid w:val="00E15427"/>
    <w:rsid w:val="00E1580B"/>
    <w:rsid w:val="00E16C1C"/>
    <w:rsid w:val="00E16DEC"/>
    <w:rsid w:val="00E17721"/>
    <w:rsid w:val="00E179CF"/>
    <w:rsid w:val="00E17A37"/>
    <w:rsid w:val="00E17F59"/>
    <w:rsid w:val="00E17FCF"/>
    <w:rsid w:val="00E24AA6"/>
    <w:rsid w:val="00E24E46"/>
    <w:rsid w:val="00E25AD7"/>
    <w:rsid w:val="00E25B50"/>
    <w:rsid w:val="00E26506"/>
    <w:rsid w:val="00E269A4"/>
    <w:rsid w:val="00E26FED"/>
    <w:rsid w:val="00E27138"/>
    <w:rsid w:val="00E30A8A"/>
    <w:rsid w:val="00E30DD4"/>
    <w:rsid w:val="00E31A6A"/>
    <w:rsid w:val="00E31FF5"/>
    <w:rsid w:val="00E32D35"/>
    <w:rsid w:val="00E32EF5"/>
    <w:rsid w:val="00E3302B"/>
    <w:rsid w:val="00E339D3"/>
    <w:rsid w:val="00E33A82"/>
    <w:rsid w:val="00E33EBD"/>
    <w:rsid w:val="00E354CF"/>
    <w:rsid w:val="00E35CF6"/>
    <w:rsid w:val="00E362B3"/>
    <w:rsid w:val="00E36DF4"/>
    <w:rsid w:val="00E37401"/>
    <w:rsid w:val="00E40310"/>
    <w:rsid w:val="00E405C3"/>
    <w:rsid w:val="00E40E87"/>
    <w:rsid w:val="00E412F2"/>
    <w:rsid w:val="00E42BFA"/>
    <w:rsid w:val="00E461E7"/>
    <w:rsid w:val="00E462D8"/>
    <w:rsid w:val="00E46D67"/>
    <w:rsid w:val="00E4770A"/>
    <w:rsid w:val="00E512D5"/>
    <w:rsid w:val="00E52A87"/>
    <w:rsid w:val="00E53375"/>
    <w:rsid w:val="00E55517"/>
    <w:rsid w:val="00E5553D"/>
    <w:rsid w:val="00E56180"/>
    <w:rsid w:val="00E56F7B"/>
    <w:rsid w:val="00E573AE"/>
    <w:rsid w:val="00E575A5"/>
    <w:rsid w:val="00E60A32"/>
    <w:rsid w:val="00E624F8"/>
    <w:rsid w:val="00E62D1B"/>
    <w:rsid w:val="00E63183"/>
    <w:rsid w:val="00E63601"/>
    <w:rsid w:val="00E649DE"/>
    <w:rsid w:val="00E64E1E"/>
    <w:rsid w:val="00E657B6"/>
    <w:rsid w:val="00E65A14"/>
    <w:rsid w:val="00E66565"/>
    <w:rsid w:val="00E6708F"/>
    <w:rsid w:val="00E6763C"/>
    <w:rsid w:val="00E676DA"/>
    <w:rsid w:val="00E678B6"/>
    <w:rsid w:val="00E67986"/>
    <w:rsid w:val="00E67FC4"/>
    <w:rsid w:val="00E70AF2"/>
    <w:rsid w:val="00E723FD"/>
    <w:rsid w:val="00E72C03"/>
    <w:rsid w:val="00E73419"/>
    <w:rsid w:val="00E7419D"/>
    <w:rsid w:val="00E74EFB"/>
    <w:rsid w:val="00E74F61"/>
    <w:rsid w:val="00E74F99"/>
    <w:rsid w:val="00E7523B"/>
    <w:rsid w:val="00E7558B"/>
    <w:rsid w:val="00E75745"/>
    <w:rsid w:val="00E75C7A"/>
    <w:rsid w:val="00E75D75"/>
    <w:rsid w:val="00E765E5"/>
    <w:rsid w:val="00E76F76"/>
    <w:rsid w:val="00E77ED5"/>
    <w:rsid w:val="00E801AF"/>
    <w:rsid w:val="00E8023F"/>
    <w:rsid w:val="00E803E5"/>
    <w:rsid w:val="00E80FDF"/>
    <w:rsid w:val="00E812C5"/>
    <w:rsid w:val="00E82416"/>
    <w:rsid w:val="00E825F8"/>
    <w:rsid w:val="00E82B6A"/>
    <w:rsid w:val="00E82D1B"/>
    <w:rsid w:val="00E83397"/>
    <w:rsid w:val="00E83C46"/>
    <w:rsid w:val="00E845ED"/>
    <w:rsid w:val="00E845F3"/>
    <w:rsid w:val="00E84CA6"/>
    <w:rsid w:val="00E85A36"/>
    <w:rsid w:val="00E86231"/>
    <w:rsid w:val="00E86E1B"/>
    <w:rsid w:val="00E87074"/>
    <w:rsid w:val="00E90E58"/>
    <w:rsid w:val="00E91D4C"/>
    <w:rsid w:val="00E91E8A"/>
    <w:rsid w:val="00E9205C"/>
    <w:rsid w:val="00E9253A"/>
    <w:rsid w:val="00E92660"/>
    <w:rsid w:val="00E931D5"/>
    <w:rsid w:val="00E96787"/>
    <w:rsid w:val="00E97305"/>
    <w:rsid w:val="00E97FD9"/>
    <w:rsid w:val="00EA112E"/>
    <w:rsid w:val="00EA1911"/>
    <w:rsid w:val="00EA1DD8"/>
    <w:rsid w:val="00EA2035"/>
    <w:rsid w:val="00EA2495"/>
    <w:rsid w:val="00EA301A"/>
    <w:rsid w:val="00EA38A7"/>
    <w:rsid w:val="00EA3D5C"/>
    <w:rsid w:val="00EA42C9"/>
    <w:rsid w:val="00EA472C"/>
    <w:rsid w:val="00EA5C72"/>
    <w:rsid w:val="00EA5D29"/>
    <w:rsid w:val="00EA5E76"/>
    <w:rsid w:val="00EA6730"/>
    <w:rsid w:val="00EA6D81"/>
    <w:rsid w:val="00EB248E"/>
    <w:rsid w:val="00EB2797"/>
    <w:rsid w:val="00EB299C"/>
    <w:rsid w:val="00EB6418"/>
    <w:rsid w:val="00EB7F4B"/>
    <w:rsid w:val="00EB7F94"/>
    <w:rsid w:val="00EC010E"/>
    <w:rsid w:val="00EC1DF1"/>
    <w:rsid w:val="00EC275D"/>
    <w:rsid w:val="00EC39C6"/>
    <w:rsid w:val="00EC47EF"/>
    <w:rsid w:val="00EC58C8"/>
    <w:rsid w:val="00EC6357"/>
    <w:rsid w:val="00EC797E"/>
    <w:rsid w:val="00ED01A8"/>
    <w:rsid w:val="00ED05D3"/>
    <w:rsid w:val="00ED0AFE"/>
    <w:rsid w:val="00ED1AFC"/>
    <w:rsid w:val="00ED1CD5"/>
    <w:rsid w:val="00ED1D8E"/>
    <w:rsid w:val="00ED2495"/>
    <w:rsid w:val="00ED2BCD"/>
    <w:rsid w:val="00ED3BB5"/>
    <w:rsid w:val="00ED4972"/>
    <w:rsid w:val="00ED4EFF"/>
    <w:rsid w:val="00ED548A"/>
    <w:rsid w:val="00ED56A1"/>
    <w:rsid w:val="00ED5BF4"/>
    <w:rsid w:val="00ED6797"/>
    <w:rsid w:val="00ED6F2F"/>
    <w:rsid w:val="00ED7744"/>
    <w:rsid w:val="00ED7A8F"/>
    <w:rsid w:val="00ED7E3A"/>
    <w:rsid w:val="00ED7F08"/>
    <w:rsid w:val="00EE0589"/>
    <w:rsid w:val="00EE0AA2"/>
    <w:rsid w:val="00EE0CF2"/>
    <w:rsid w:val="00EE3112"/>
    <w:rsid w:val="00EE3AD2"/>
    <w:rsid w:val="00EE3C18"/>
    <w:rsid w:val="00EE63AE"/>
    <w:rsid w:val="00EE769E"/>
    <w:rsid w:val="00EF171C"/>
    <w:rsid w:val="00EF2D2D"/>
    <w:rsid w:val="00EF57E1"/>
    <w:rsid w:val="00EF77BD"/>
    <w:rsid w:val="00F01AB3"/>
    <w:rsid w:val="00F01DF9"/>
    <w:rsid w:val="00F021F7"/>
    <w:rsid w:val="00F02282"/>
    <w:rsid w:val="00F03D54"/>
    <w:rsid w:val="00F04085"/>
    <w:rsid w:val="00F040B7"/>
    <w:rsid w:val="00F06068"/>
    <w:rsid w:val="00F06621"/>
    <w:rsid w:val="00F07DAE"/>
    <w:rsid w:val="00F10055"/>
    <w:rsid w:val="00F1035E"/>
    <w:rsid w:val="00F1156A"/>
    <w:rsid w:val="00F11A0C"/>
    <w:rsid w:val="00F12212"/>
    <w:rsid w:val="00F12B2C"/>
    <w:rsid w:val="00F1477F"/>
    <w:rsid w:val="00F14799"/>
    <w:rsid w:val="00F147DE"/>
    <w:rsid w:val="00F148F0"/>
    <w:rsid w:val="00F14E98"/>
    <w:rsid w:val="00F16427"/>
    <w:rsid w:val="00F17A4B"/>
    <w:rsid w:val="00F20948"/>
    <w:rsid w:val="00F2252E"/>
    <w:rsid w:val="00F22DA9"/>
    <w:rsid w:val="00F23A43"/>
    <w:rsid w:val="00F24456"/>
    <w:rsid w:val="00F30039"/>
    <w:rsid w:val="00F3102D"/>
    <w:rsid w:val="00F31279"/>
    <w:rsid w:val="00F34A0A"/>
    <w:rsid w:val="00F3764A"/>
    <w:rsid w:val="00F41FFF"/>
    <w:rsid w:val="00F42148"/>
    <w:rsid w:val="00F424CF"/>
    <w:rsid w:val="00F4468E"/>
    <w:rsid w:val="00F46C62"/>
    <w:rsid w:val="00F512AC"/>
    <w:rsid w:val="00F51696"/>
    <w:rsid w:val="00F51DBA"/>
    <w:rsid w:val="00F5607F"/>
    <w:rsid w:val="00F56353"/>
    <w:rsid w:val="00F56371"/>
    <w:rsid w:val="00F5666D"/>
    <w:rsid w:val="00F57FD8"/>
    <w:rsid w:val="00F6273B"/>
    <w:rsid w:val="00F632E7"/>
    <w:rsid w:val="00F63441"/>
    <w:rsid w:val="00F63621"/>
    <w:rsid w:val="00F6381F"/>
    <w:rsid w:val="00F643D1"/>
    <w:rsid w:val="00F647B7"/>
    <w:rsid w:val="00F703C0"/>
    <w:rsid w:val="00F7046A"/>
    <w:rsid w:val="00F70724"/>
    <w:rsid w:val="00F70BF9"/>
    <w:rsid w:val="00F70FCE"/>
    <w:rsid w:val="00F72146"/>
    <w:rsid w:val="00F72B03"/>
    <w:rsid w:val="00F7398A"/>
    <w:rsid w:val="00F73B5B"/>
    <w:rsid w:val="00F74137"/>
    <w:rsid w:val="00F7435D"/>
    <w:rsid w:val="00F75181"/>
    <w:rsid w:val="00F77101"/>
    <w:rsid w:val="00F817C8"/>
    <w:rsid w:val="00F82FE6"/>
    <w:rsid w:val="00F8388E"/>
    <w:rsid w:val="00F838D8"/>
    <w:rsid w:val="00F8449E"/>
    <w:rsid w:val="00F85AC2"/>
    <w:rsid w:val="00F85D99"/>
    <w:rsid w:val="00F8695E"/>
    <w:rsid w:val="00F87446"/>
    <w:rsid w:val="00F87AC9"/>
    <w:rsid w:val="00F912A9"/>
    <w:rsid w:val="00F9215C"/>
    <w:rsid w:val="00F93394"/>
    <w:rsid w:val="00F939AD"/>
    <w:rsid w:val="00F95145"/>
    <w:rsid w:val="00F95B00"/>
    <w:rsid w:val="00F95C2B"/>
    <w:rsid w:val="00F95F21"/>
    <w:rsid w:val="00F9798D"/>
    <w:rsid w:val="00F97BD5"/>
    <w:rsid w:val="00F97C40"/>
    <w:rsid w:val="00FA0EE9"/>
    <w:rsid w:val="00FA21C7"/>
    <w:rsid w:val="00FA2386"/>
    <w:rsid w:val="00FA2D27"/>
    <w:rsid w:val="00FA54ED"/>
    <w:rsid w:val="00FA5880"/>
    <w:rsid w:val="00FA58F7"/>
    <w:rsid w:val="00FB01A5"/>
    <w:rsid w:val="00FB16B2"/>
    <w:rsid w:val="00FB27EC"/>
    <w:rsid w:val="00FB39C7"/>
    <w:rsid w:val="00FB4651"/>
    <w:rsid w:val="00FB5561"/>
    <w:rsid w:val="00FB5650"/>
    <w:rsid w:val="00FB699F"/>
    <w:rsid w:val="00FB6A42"/>
    <w:rsid w:val="00FC0F2D"/>
    <w:rsid w:val="00FC155B"/>
    <w:rsid w:val="00FC1D87"/>
    <w:rsid w:val="00FC1FDA"/>
    <w:rsid w:val="00FC2B6B"/>
    <w:rsid w:val="00FC37DD"/>
    <w:rsid w:val="00FC3C63"/>
    <w:rsid w:val="00FC3F33"/>
    <w:rsid w:val="00FC3FF7"/>
    <w:rsid w:val="00FC443F"/>
    <w:rsid w:val="00FC6408"/>
    <w:rsid w:val="00FC6BAF"/>
    <w:rsid w:val="00FD0321"/>
    <w:rsid w:val="00FD42FF"/>
    <w:rsid w:val="00FD4D4B"/>
    <w:rsid w:val="00FD4DDC"/>
    <w:rsid w:val="00FD53C0"/>
    <w:rsid w:val="00FD5860"/>
    <w:rsid w:val="00FD7650"/>
    <w:rsid w:val="00FE050A"/>
    <w:rsid w:val="00FE4908"/>
    <w:rsid w:val="00FE5712"/>
    <w:rsid w:val="00FE619D"/>
    <w:rsid w:val="00FE6DA7"/>
    <w:rsid w:val="00FF04D4"/>
    <w:rsid w:val="00FF0E75"/>
    <w:rsid w:val="00FF0FB4"/>
    <w:rsid w:val="00FF1ABF"/>
    <w:rsid w:val="00FF1CEF"/>
    <w:rsid w:val="00FF210E"/>
    <w:rsid w:val="00FF318F"/>
    <w:rsid w:val="00FF4668"/>
    <w:rsid w:val="00FF5CC2"/>
    <w:rsid w:val="00FF6475"/>
    <w:rsid w:val="00FF64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5:docId w15:val="{D28754F8-F709-4441-8916-94900DA6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yaz"/>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yaz">
    <w:name w:val="Subtitle"/>
    <w:basedOn w:val="Balk"/>
    <w:next w:val="GvdeMetni"/>
    <w:link w:val="AltyazChar"/>
    <w:uiPriority w:val="99"/>
    <w:qFormat/>
    <w:rsid w:val="009E0309"/>
    <w:pPr>
      <w:jc w:val="center"/>
    </w:pPr>
    <w:rPr>
      <w:i/>
      <w:iCs/>
    </w:rPr>
  </w:style>
  <w:style w:type="character" w:customStyle="1" w:styleId="AltyazChar">
    <w:name w:val="Altyazı Char"/>
    <w:basedOn w:val="VarsaylanParagrafYazTipi"/>
    <w:link w:val="Altyaz"/>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rsid w:val="008F1937"/>
    <w:rPr>
      <w:rFonts w:asciiTheme="majorHAnsi" w:eastAsiaTheme="majorEastAsia" w:hAnsiTheme="majorHAnsi" w:cstheme="majorBidi"/>
      <w:b/>
      <w:bCs/>
      <w:color w:val="4F81BD" w:themeColor="accent1"/>
      <w:sz w:val="24"/>
      <w:szCs w:val="24"/>
      <w:lang w:eastAsia="ar-SA"/>
    </w:rPr>
  </w:style>
  <w:style w:type="paragraph" w:styleId="HTMLncedenBiimlendirilmi">
    <w:name w:val="HTML Preformatted"/>
    <w:basedOn w:val="Normal"/>
    <w:link w:val="HTMLncedenBiimlendirilmiChar"/>
    <w:uiPriority w:val="99"/>
    <w:unhideWhenUsed/>
    <w:rsid w:val="00455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45506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734856578">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113788246">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 w:id="193019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tr-TR" sz="1800" b="0" i="0" baseline="0">
                <a:effectLst/>
              </a:rPr>
              <a:t>Bilgi İşlem Telekomünikasyon Biriminin Yaptığı 12 Aylık Hizmet Dökümü</a:t>
            </a:r>
            <a:r>
              <a:rPr lang="tr-TR" sz="1800" b="1" i="0" baseline="0">
                <a:effectLst/>
              </a:rPr>
              <a:t> </a:t>
            </a:r>
            <a:endParaRPr lang="tr-TR">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tr-T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Pt>
            <c:idx val="6"/>
            <c:bubble3D val="0"/>
            <c:spPr>
              <a:solidFill>
                <a:schemeClr val="accent1">
                  <a:lumMod val="60000"/>
                </a:schemeClr>
              </a:solidFill>
              <a:ln w="25400">
                <a:solidFill>
                  <a:schemeClr val="lt1"/>
                </a:solidFill>
              </a:ln>
              <a:effectLst/>
              <a:sp3d contourW="25400">
                <a:contourClr>
                  <a:schemeClr val="lt1"/>
                </a:contourClr>
              </a:sp3d>
            </c:spPr>
          </c:dPt>
          <c:dPt>
            <c:idx val="7"/>
            <c:bubble3D val="0"/>
            <c:spPr>
              <a:solidFill>
                <a:schemeClr val="accent2">
                  <a:lumMod val="60000"/>
                </a:schemeClr>
              </a:solidFill>
              <a:ln w="25400">
                <a:solidFill>
                  <a:schemeClr val="lt1"/>
                </a:solidFill>
              </a:ln>
              <a:effectLst/>
              <a:sp3d contourW="25400">
                <a:contourClr>
                  <a:schemeClr val="lt1"/>
                </a:contourClr>
              </a:sp3d>
            </c:spPr>
          </c:dPt>
          <c:dPt>
            <c:idx val="8"/>
            <c:bubble3D val="0"/>
            <c:spPr>
              <a:solidFill>
                <a:schemeClr val="accent3">
                  <a:lumMod val="60000"/>
                </a:schemeClr>
              </a:solidFill>
              <a:ln w="25400">
                <a:solidFill>
                  <a:schemeClr val="lt1"/>
                </a:solidFill>
              </a:ln>
              <a:effectLst/>
              <a:sp3d contourW="25400">
                <a:contourClr>
                  <a:schemeClr val="lt1"/>
                </a:contourClr>
              </a:sp3d>
            </c:spPr>
          </c:dPt>
          <c:dPt>
            <c:idx val="9"/>
            <c:bubble3D val="0"/>
            <c:spPr>
              <a:solidFill>
                <a:schemeClr val="accent4">
                  <a:lumMod val="60000"/>
                </a:schemeClr>
              </a:solidFill>
              <a:ln w="25400">
                <a:solidFill>
                  <a:schemeClr val="lt1"/>
                </a:solidFill>
              </a:ln>
              <a:effectLst/>
              <a:sp3d contourW="25400">
                <a:contourClr>
                  <a:schemeClr val="lt1"/>
                </a:contourClr>
              </a:sp3d>
            </c:spPr>
          </c:dPt>
          <c:dPt>
            <c:idx val="10"/>
            <c:bubble3D val="0"/>
            <c:spPr>
              <a:solidFill>
                <a:schemeClr val="accent5">
                  <a:lumMod val="60000"/>
                </a:schemeClr>
              </a:solidFill>
              <a:ln w="25400">
                <a:solidFill>
                  <a:schemeClr val="lt1"/>
                </a:solidFill>
              </a:ln>
              <a:effectLst/>
              <a:sp3d contourW="25400">
                <a:contourClr>
                  <a:schemeClr val="lt1"/>
                </a:contourClr>
              </a:sp3d>
            </c:spPr>
          </c:dPt>
          <c:dPt>
            <c:idx val="11"/>
            <c:bubble3D val="0"/>
            <c:spPr>
              <a:solidFill>
                <a:schemeClr val="accent6">
                  <a:lumMod val="60000"/>
                </a:schemeClr>
              </a:solidFill>
              <a:ln w="25400">
                <a:solidFill>
                  <a:schemeClr val="lt1"/>
                </a:solidFill>
              </a:ln>
              <a:effectLst/>
              <a:sp3d contourW="25400">
                <a:contourClr>
                  <a:schemeClr val="lt1"/>
                </a:contourClr>
              </a:sp3d>
            </c:spPr>
          </c:dPt>
          <c:dPt>
            <c:idx val="12"/>
            <c:bubble3D val="0"/>
            <c:spPr>
              <a:solidFill>
                <a:schemeClr val="accent1">
                  <a:lumMod val="80000"/>
                  <a:lumOff val="20000"/>
                </a:schemeClr>
              </a:solidFill>
              <a:ln w="25400">
                <a:solidFill>
                  <a:schemeClr val="lt1"/>
                </a:solidFill>
              </a:ln>
              <a:effectLst/>
              <a:sp3d contourW="25400">
                <a:contourClr>
                  <a:schemeClr val="lt1"/>
                </a:contourClr>
              </a:sp3d>
            </c:spPr>
          </c:dPt>
          <c:dPt>
            <c:idx val="13"/>
            <c:bubble3D val="0"/>
            <c:spPr>
              <a:solidFill>
                <a:schemeClr val="accent2">
                  <a:lumMod val="80000"/>
                  <a:lumOff val="20000"/>
                </a:schemeClr>
              </a:solidFill>
              <a:ln w="25400">
                <a:solidFill>
                  <a:schemeClr val="lt1"/>
                </a:solidFill>
              </a:ln>
              <a:effectLst/>
              <a:sp3d contourW="25400">
                <a:contourClr>
                  <a:schemeClr val="lt1"/>
                </a:contourClr>
              </a:sp3d>
            </c:spPr>
          </c:dPt>
          <c:dPt>
            <c:idx val="14"/>
            <c:bubble3D val="0"/>
            <c:spPr>
              <a:solidFill>
                <a:schemeClr val="accent3">
                  <a:lumMod val="80000"/>
                  <a:lumOff val="20000"/>
                </a:schemeClr>
              </a:solidFill>
              <a:ln w="25400">
                <a:solidFill>
                  <a:schemeClr val="lt1"/>
                </a:solidFill>
              </a:ln>
              <a:effectLst/>
              <a:sp3d contourW="25400">
                <a:contourClr>
                  <a:schemeClr val="lt1"/>
                </a:contourClr>
              </a:sp3d>
            </c:spPr>
          </c:dPt>
          <c:dPt>
            <c:idx val="15"/>
            <c:bubble3D val="0"/>
            <c:spPr>
              <a:solidFill>
                <a:schemeClr val="accent4">
                  <a:lumMod val="80000"/>
                  <a:lumOff val="20000"/>
                </a:schemeClr>
              </a:solidFill>
              <a:ln w="25400">
                <a:solidFill>
                  <a:schemeClr val="lt1"/>
                </a:solidFill>
              </a:ln>
              <a:effectLst/>
              <a:sp3d contourW="25400">
                <a:contourClr>
                  <a:schemeClr val="lt1"/>
                </a:contourClr>
              </a:sp3d>
            </c:spPr>
          </c:dPt>
          <c:dPt>
            <c:idx val="16"/>
            <c:bubble3D val="0"/>
            <c:spPr>
              <a:solidFill>
                <a:schemeClr val="accent5">
                  <a:lumMod val="80000"/>
                  <a:lumOff val="20000"/>
                </a:schemeClr>
              </a:solidFill>
              <a:ln w="25400">
                <a:solidFill>
                  <a:schemeClr val="lt1"/>
                </a:solidFill>
              </a:ln>
              <a:effectLst/>
              <a:sp3d contourW="25400">
                <a:contourClr>
                  <a:schemeClr val="lt1"/>
                </a:contourClr>
              </a:sp3d>
            </c:spPr>
          </c:dPt>
          <c:dPt>
            <c:idx val="17"/>
            <c:bubble3D val="0"/>
            <c:spPr>
              <a:solidFill>
                <a:schemeClr val="accent6">
                  <a:lumMod val="80000"/>
                  <a:lumOff val="20000"/>
                </a:schemeClr>
              </a:solidFill>
              <a:ln w="25400">
                <a:solidFill>
                  <a:schemeClr val="lt1"/>
                </a:solidFill>
              </a:ln>
              <a:effectLst/>
              <a:sp3d contourW="25400">
                <a:contourClr>
                  <a:schemeClr val="lt1"/>
                </a:contourClr>
              </a:sp3d>
            </c:spPr>
          </c:dPt>
          <c:dPt>
            <c:idx val="18"/>
            <c:bubble3D val="0"/>
            <c:spPr>
              <a:solidFill>
                <a:schemeClr val="accent1">
                  <a:lumMod val="80000"/>
                </a:schemeClr>
              </a:solidFill>
              <a:ln w="25400">
                <a:solidFill>
                  <a:schemeClr val="lt1"/>
                </a:solidFill>
              </a:ln>
              <a:effectLst/>
              <a:sp3d contourW="25400">
                <a:contourClr>
                  <a:schemeClr val="lt1"/>
                </a:contourClr>
              </a:sp3d>
            </c:spPr>
          </c:dPt>
          <c:dPt>
            <c:idx val="19"/>
            <c:bubble3D val="0"/>
            <c:spPr>
              <a:solidFill>
                <a:schemeClr val="accent2">
                  <a:lumMod val="80000"/>
                </a:schemeClr>
              </a:solidFill>
              <a:ln w="25400">
                <a:solidFill>
                  <a:schemeClr val="lt1"/>
                </a:solidFill>
              </a:ln>
              <a:effectLst/>
              <a:sp3d contourW="25400">
                <a:contourClr>
                  <a:schemeClr val="lt1"/>
                </a:contourClr>
              </a:sp3d>
            </c:spPr>
          </c:dPt>
          <c:dPt>
            <c:idx val="20"/>
            <c:bubble3D val="0"/>
            <c:spPr>
              <a:solidFill>
                <a:schemeClr val="accent3">
                  <a:lumMod val="80000"/>
                </a:schemeClr>
              </a:solidFill>
              <a:ln w="25400">
                <a:solidFill>
                  <a:schemeClr val="lt1"/>
                </a:solidFill>
              </a:ln>
              <a:effectLst/>
              <a:sp3d contourW="25400">
                <a:contourClr>
                  <a:schemeClr val="lt1"/>
                </a:contourClr>
              </a:sp3d>
            </c:spPr>
          </c:dPt>
          <c:dPt>
            <c:idx val="21"/>
            <c:bubble3D val="0"/>
            <c:spPr>
              <a:solidFill>
                <a:schemeClr val="accent4">
                  <a:lumMod val="80000"/>
                </a:schemeClr>
              </a:solidFill>
              <a:ln w="25400">
                <a:solidFill>
                  <a:schemeClr val="lt1"/>
                </a:solidFill>
              </a:ln>
              <a:effectLst/>
              <a:sp3d contourW="25400">
                <a:contourClr>
                  <a:schemeClr val="lt1"/>
                </a:contourClr>
              </a:sp3d>
            </c:spPr>
          </c:dPt>
          <c:dPt>
            <c:idx val="22"/>
            <c:bubble3D val="0"/>
            <c:spPr>
              <a:solidFill>
                <a:schemeClr val="accent5">
                  <a:lumMod val="80000"/>
                </a:schemeClr>
              </a:solidFill>
              <a:ln w="25400">
                <a:solidFill>
                  <a:schemeClr val="lt1"/>
                </a:solidFill>
              </a:ln>
              <a:effectLst/>
              <a:sp3d contourW="25400">
                <a:contourClr>
                  <a:schemeClr val="lt1"/>
                </a:contourClr>
              </a:sp3d>
            </c:spPr>
          </c:dPt>
          <c:dPt>
            <c:idx val="23"/>
            <c:bubble3D val="0"/>
            <c:spPr>
              <a:solidFill>
                <a:schemeClr val="accent6">
                  <a:lumMod val="80000"/>
                </a:schemeClr>
              </a:solidFill>
              <a:ln w="25400">
                <a:solidFill>
                  <a:schemeClr val="lt1"/>
                </a:solidFill>
              </a:ln>
              <a:effectLst/>
              <a:sp3d contourW="25400">
                <a:contourClr>
                  <a:schemeClr val="lt1"/>
                </a:contourClr>
              </a:sp3d>
            </c:spPr>
          </c:dPt>
          <c:dPt>
            <c:idx val="24"/>
            <c:bubble3D val="0"/>
            <c:spPr>
              <a:solidFill>
                <a:schemeClr val="accent1">
                  <a:lumMod val="60000"/>
                  <a:lumOff val="40000"/>
                </a:schemeClr>
              </a:solidFill>
              <a:ln w="25400">
                <a:solidFill>
                  <a:schemeClr val="lt1"/>
                </a:solidFill>
              </a:ln>
              <a:effectLst/>
              <a:sp3d contourW="25400">
                <a:contourClr>
                  <a:schemeClr val="lt1"/>
                </a:contourClr>
              </a:sp3d>
            </c:spPr>
          </c:dPt>
          <c:dPt>
            <c:idx val="25"/>
            <c:bubble3D val="0"/>
            <c:spPr>
              <a:solidFill>
                <a:schemeClr val="accent2">
                  <a:lumMod val="60000"/>
                  <a:lumOff val="40000"/>
                </a:schemeClr>
              </a:solidFill>
              <a:ln w="25400">
                <a:solidFill>
                  <a:schemeClr val="lt1"/>
                </a:solidFill>
              </a:ln>
              <a:effectLst/>
              <a:sp3d contourW="25400">
                <a:contourClr>
                  <a:schemeClr val="lt1"/>
                </a:contourClr>
              </a:sp3d>
            </c:spPr>
          </c:dPt>
          <c:dPt>
            <c:idx val="26"/>
            <c:bubble3D val="0"/>
            <c:spPr>
              <a:solidFill>
                <a:schemeClr val="accent3">
                  <a:lumMod val="60000"/>
                  <a:lumOff val="40000"/>
                </a:schemeClr>
              </a:solidFill>
              <a:ln w="25400">
                <a:solidFill>
                  <a:schemeClr val="lt1"/>
                </a:solidFill>
              </a:ln>
              <a:effectLst/>
              <a:sp3d contourW="25400">
                <a:contourClr>
                  <a:schemeClr val="lt1"/>
                </a:contourClr>
              </a:sp3d>
            </c:spPr>
          </c:dPt>
          <c:dPt>
            <c:idx val="27"/>
            <c:bubble3D val="0"/>
            <c:spPr>
              <a:solidFill>
                <a:schemeClr val="accent4">
                  <a:lumMod val="60000"/>
                  <a:lumOff val="40000"/>
                </a:schemeClr>
              </a:solidFill>
              <a:ln w="25400">
                <a:solidFill>
                  <a:schemeClr val="lt1"/>
                </a:solidFill>
              </a:ln>
              <a:effectLst/>
              <a:sp3d contourW="25400">
                <a:contourClr>
                  <a:schemeClr val="lt1"/>
                </a:contourClr>
              </a:sp3d>
            </c:spPr>
          </c:dPt>
          <c:dPt>
            <c:idx val="28"/>
            <c:bubble3D val="0"/>
            <c:spPr>
              <a:solidFill>
                <a:schemeClr val="accent5">
                  <a:lumMod val="60000"/>
                  <a:lumOff val="40000"/>
                </a:schemeClr>
              </a:solidFill>
              <a:ln w="25400">
                <a:solidFill>
                  <a:schemeClr val="lt1"/>
                </a:solidFill>
              </a:ln>
              <a:effectLst/>
              <a:sp3d contourW="25400">
                <a:contourClr>
                  <a:schemeClr val="lt1"/>
                </a:contourClr>
              </a:sp3d>
            </c:spPr>
          </c:dPt>
          <c:dPt>
            <c:idx val="29"/>
            <c:bubble3D val="0"/>
            <c:spPr>
              <a:solidFill>
                <a:schemeClr val="accent6">
                  <a:lumMod val="60000"/>
                  <a:lumOff val="40000"/>
                </a:schemeClr>
              </a:solidFill>
              <a:ln w="25400">
                <a:solidFill>
                  <a:schemeClr val="lt1"/>
                </a:solidFill>
              </a:ln>
              <a:effectLst/>
              <a:sp3d contourW="25400">
                <a:contourClr>
                  <a:schemeClr val="lt1"/>
                </a:contourClr>
              </a:sp3d>
            </c:spPr>
          </c:dPt>
          <c:dPt>
            <c:idx val="30"/>
            <c:bubble3D val="0"/>
            <c:spPr>
              <a:solidFill>
                <a:schemeClr val="accent1">
                  <a:lumMod val="50000"/>
                </a:schemeClr>
              </a:solidFill>
              <a:ln w="25400">
                <a:solidFill>
                  <a:schemeClr val="lt1"/>
                </a:solidFill>
              </a:ln>
              <a:effectLst/>
              <a:sp3d contourW="25400">
                <a:contourClr>
                  <a:schemeClr val="lt1"/>
                </a:contourClr>
              </a:sp3d>
            </c:spPr>
          </c:dPt>
          <c:dPt>
            <c:idx val="31"/>
            <c:bubble3D val="0"/>
            <c:spPr>
              <a:solidFill>
                <a:schemeClr val="accent2">
                  <a:lumMod val="50000"/>
                </a:schemeClr>
              </a:solidFill>
              <a:ln w="25400">
                <a:solidFill>
                  <a:schemeClr val="lt1"/>
                </a:solidFill>
              </a:ln>
              <a:effectLst/>
              <a:sp3d contourW="25400">
                <a:contourClr>
                  <a:schemeClr val="lt1"/>
                </a:contourClr>
              </a:sp3d>
            </c:spPr>
          </c:dPt>
          <c:dPt>
            <c:idx val="32"/>
            <c:bubble3D val="0"/>
            <c:spPr>
              <a:solidFill>
                <a:schemeClr val="accent3">
                  <a:lumMod val="50000"/>
                </a:schemeClr>
              </a:solidFill>
              <a:ln w="25400">
                <a:solidFill>
                  <a:schemeClr val="lt1"/>
                </a:solidFill>
              </a:ln>
              <a:effectLst/>
              <a:sp3d contourW="25400">
                <a:contourClr>
                  <a:schemeClr val="lt1"/>
                </a:contourClr>
              </a:sp3d>
            </c:spPr>
          </c:dPt>
          <c:dPt>
            <c:idx val="33"/>
            <c:bubble3D val="0"/>
            <c:spPr>
              <a:solidFill>
                <a:schemeClr val="accent4">
                  <a:lumMod val="50000"/>
                </a:schemeClr>
              </a:solidFill>
              <a:ln w="25400">
                <a:solidFill>
                  <a:schemeClr val="lt1"/>
                </a:solidFill>
              </a:ln>
              <a:effectLst/>
              <a:sp3d contourW="25400">
                <a:contourClr>
                  <a:schemeClr val="lt1"/>
                </a:contourClr>
              </a:sp3d>
            </c:spPr>
          </c:dPt>
          <c:cat>
            <c:strRef>
              <c:f>Sayfa1!$B$3:$B$36</c:f>
              <c:strCache>
                <c:ptCount val="34"/>
                <c:pt idx="0">
                  <c:v>Analog/ Dijital Dönüşümü</c:v>
                </c:pt>
                <c:pt idx="1">
                  <c:v>EQU Tanımlama </c:v>
                </c:pt>
                <c:pt idx="2">
                  <c:v>Grup Yapılması</c:v>
                </c:pt>
                <c:pt idx="3">
                  <c:v>Güncelleme</c:v>
                </c:pt>
                <c:pt idx="4">
                  <c:v>Kablo Yapımı ve Temini </c:v>
                </c:pt>
                <c:pt idx="5">
                  <c:v>Makine Arızası</c:v>
                </c:pt>
                <c:pt idx="6">
                  <c:v>Modem Arızası</c:v>
                </c:pt>
                <c:pt idx="7">
                  <c:v>NGN Çalışması</c:v>
                </c:pt>
                <c:pt idx="8">
                  <c:v>Numara Değişikliği</c:v>
                </c:pt>
                <c:pt idx="9">
                  <c:v>Numara Taşıma</c:v>
                </c:pt>
                <c:pt idx="10">
                  <c:v>PABX Yapılması</c:v>
                </c:pt>
                <c:pt idx="11">
                  <c:v>Paralel Yapma</c:v>
                </c:pt>
                <c:pt idx="12">
                  <c:v>Pbx Yapılması</c:v>
                </c:pt>
                <c:pt idx="13">
                  <c:v>Pinfoni Santral Programı Yüklemesi</c:v>
                </c:pt>
                <c:pt idx="14">
                  <c:v>PRI Arızaları</c:v>
                </c:pt>
                <c:pt idx="15">
                  <c:v>Rektörlük/ Telefon Arızası</c:v>
                </c:pt>
                <c:pt idx="16">
                  <c:v>Rektörlük/ Tuş Tanımlaması</c:v>
                </c:pt>
                <c:pt idx="17">
                  <c:v>Rektörlük/ Santral Bakımı</c:v>
                </c:pt>
                <c:pt idx="18">
                  <c:v>Santral Bakımı</c:v>
                </c:pt>
                <c:pt idx="19">
                  <c:v>Sistem Saati Ayarlaması</c:v>
                </c:pt>
                <c:pt idx="20">
                  <c:v>Şifre Verme</c:v>
                </c:pt>
                <c:pt idx="21">
                  <c:v>Telefon Arızası</c:v>
                </c:pt>
                <c:pt idx="22">
                  <c:v>Telefon Değişikliği</c:v>
                </c:pt>
                <c:pt idx="23">
                  <c:v>Telefon Tanımlaması</c:v>
                </c:pt>
                <c:pt idx="24">
                  <c:v>Telefon Taşıma</c:v>
                </c:pt>
                <c:pt idx="25">
                  <c:v>Telefona İsim Verme </c:v>
                </c:pt>
                <c:pt idx="26">
                  <c:v>Telekom Numaraları Tespiti</c:v>
                </c:pt>
                <c:pt idx="27">
                  <c:v>Tuş Tanımlaması</c:v>
                </c:pt>
                <c:pt idx="28">
                  <c:v>Ücretlendirme Listesi</c:v>
                </c:pt>
                <c:pt idx="29">
                  <c:v>Yeni Telefon Tahsisi</c:v>
                </c:pt>
                <c:pt idx="30">
                  <c:v>Yetki Değiştirme </c:v>
                </c:pt>
                <c:pt idx="31">
                  <c:v>Yönlendirme</c:v>
                </c:pt>
                <c:pt idx="32">
                  <c:v>77 grubuna dahil etme</c:v>
                </c:pt>
                <c:pt idx="33">
                  <c:v>MS 48 Santrali takma veya sökme</c:v>
                </c:pt>
              </c:strCache>
            </c:strRef>
          </c:cat>
          <c:val>
            <c:numRef>
              <c:f>Sayfa1!$C$3:$C$36</c:f>
              <c:numCache>
                <c:formatCode>General</c:formatCode>
                <c:ptCount val="34"/>
                <c:pt idx="0">
                  <c:v>2</c:v>
                </c:pt>
                <c:pt idx="1">
                  <c:v>2</c:v>
                </c:pt>
                <c:pt idx="2">
                  <c:v>2</c:v>
                </c:pt>
                <c:pt idx="3">
                  <c:v>1</c:v>
                </c:pt>
                <c:pt idx="4">
                  <c:v>54</c:v>
                </c:pt>
                <c:pt idx="5">
                  <c:v>1</c:v>
                </c:pt>
                <c:pt idx="6">
                  <c:v>1</c:v>
                </c:pt>
                <c:pt idx="7">
                  <c:v>1</c:v>
                </c:pt>
                <c:pt idx="8">
                  <c:v>24</c:v>
                </c:pt>
                <c:pt idx="9">
                  <c:v>1</c:v>
                </c:pt>
                <c:pt idx="10">
                  <c:v>1</c:v>
                </c:pt>
                <c:pt idx="11">
                  <c:v>10</c:v>
                </c:pt>
                <c:pt idx="12">
                  <c:v>1</c:v>
                </c:pt>
                <c:pt idx="13">
                  <c:v>1</c:v>
                </c:pt>
                <c:pt idx="14">
                  <c:v>1</c:v>
                </c:pt>
                <c:pt idx="15">
                  <c:v>5</c:v>
                </c:pt>
                <c:pt idx="16">
                  <c:v>4</c:v>
                </c:pt>
                <c:pt idx="17">
                  <c:v>1</c:v>
                </c:pt>
                <c:pt idx="18">
                  <c:v>56</c:v>
                </c:pt>
                <c:pt idx="19">
                  <c:v>1</c:v>
                </c:pt>
                <c:pt idx="20">
                  <c:v>2</c:v>
                </c:pt>
                <c:pt idx="21">
                  <c:v>227</c:v>
                </c:pt>
                <c:pt idx="22">
                  <c:v>1</c:v>
                </c:pt>
                <c:pt idx="23">
                  <c:v>3</c:v>
                </c:pt>
                <c:pt idx="24">
                  <c:v>65</c:v>
                </c:pt>
                <c:pt idx="25">
                  <c:v>4</c:v>
                </c:pt>
                <c:pt idx="26">
                  <c:v>1</c:v>
                </c:pt>
                <c:pt idx="27">
                  <c:v>55</c:v>
                </c:pt>
                <c:pt idx="28">
                  <c:v>3</c:v>
                </c:pt>
                <c:pt idx="29">
                  <c:v>47</c:v>
                </c:pt>
                <c:pt idx="30">
                  <c:v>124</c:v>
                </c:pt>
                <c:pt idx="31">
                  <c:v>3</c:v>
                </c:pt>
                <c:pt idx="32">
                  <c:v>10</c:v>
                </c:pt>
                <c:pt idx="33">
                  <c:v>6</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5.7082968795567228E-2"/>
          <c:y val="0.5074278900516026"/>
          <c:w val="0.90567533225013541"/>
          <c:h val="0.468470884802785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12161-5B0C-4418-9A3A-16816E4F1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50</Pages>
  <Words>10628</Words>
  <Characters>60585</Characters>
  <Application>Microsoft Office Word</Application>
  <DocSecurity>0</DocSecurity>
  <Lines>504</Lines>
  <Paragraphs>142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71071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gazibim</cp:lastModifiedBy>
  <cp:revision>26</cp:revision>
  <cp:lastPrinted>2017-01-18T12:27:00Z</cp:lastPrinted>
  <dcterms:created xsi:type="dcterms:W3CDTF">2017-01-24T09:14:00Z</dcterms:created>
  <dcterms:modified xsi:type="dcterms:W3CDTF">2017-03-10T07:08:00Z</dcterms:modified>
</cp:coreProperties>
</file>