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69" w:rsidRPr="002A45B4" w:rsidRDefault="00052B69" w:rsidP="00052B69">
      <w:pPr>
        <w:jc w:val="center"/>
        <w:rPr>
          <w:rFonts w:cs="Times New Roman"/>
          <w:b/>
          <w:bCs/>
          <w:sz w:val="28"/>
          <w:szCs w:val="28"/>
        </w:rPr>
      </w:pPr>
      <w:r w:rsidRPr="002A45B4">
        <w:rPr>
          <w:rFonts w:cs="Times New Roman"/>
          <w:b/>
          <w:bCs/>
          <w:sz w:val="28"/>
          <w:szCs w:val="28"/>
        </w:rPr>
        <w:t xml:space="preserve">ŞEHİR VE BÖLGE PLANLAMA BÖLÜMÜ </w:t>
      </w:r>
    </w:p>
    <w:p w:rsidR="00052B69" w:rsidRPr="002A45B4" w:rsidRDefault="00052B69" w:rsidP="00052B69">
      <w:pPr>
        <w:jc w:val="center"/>
        <w:rPr>
          <w:sz w:val="28"/>
          <w:szCs w:val="28"/>
        </w:rPr>
      </w:pPr>
      <w:r w:rsidRPr="002A45B4">
        <w:rPr>
          <w:rFonts w:cs="Times New Roman"/>
          <w:b/>
          <w:bCs/>
          <w:sz w:val="28"/>
          <w:szCs w:val="28"/>
        </w:rPr>
        <w:t xml:space="preserve">2014-2015 YILI BAHAR DÖNEMİ </w:t>
      </w:r>
      <w:r w:rsidR="00602C78">
        <w:rPr>
          <w:rFonts w:cs="Times New Roman"/>
          <w:b/>
          <w:bCs/>
          <w:sz w:val="28"/>
          <w:szCs w:val="28"/>
        </w:rPr>
        <w:t xml:space="preserve">LİSANÜSTÜ </w:t>
      </w:r>
      <w:r w:rsidRPr="002A45B4">
        <w:rPr>
          <w:rFonts w:cs="Times New Roman"/>
          <w:b/>
          <w:bCs/>
          <w:sz w:val="28"/>
          <w:szCs w:val="28"/>
        </w:rPr>
        <w:t>DERS PROGRAMI</w:t>
      </w:r>
    </w:p>
    <w:tbl>
      <w:tblPr>
        <w:tblStyle w:val="TabloKlavuzu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01"/>
        <w:gridCol w:w="2850"/>
        <w:gridCol w:w="2850"/>
        <w:gridCol w:w="2850"/>
        <w:gridCol w:w="2850"/>
        <w:gridCol w:w="2850"/>
      </w:tblGrid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2850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2850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2850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2850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850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Cuma</w:t>
            </w: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4A3C0C" w:rsidP="004A3C0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4A3C0C">
              <w:rPr>
                <w:b/>
                <w:sz w:val="18"/>
                <w:szCs w:val="18"/>
              </w:rPr>
              <w:t>09:30</w:t>
            </w:r>
            <w:proofErr w:type="gramEnd"/>
            <w:r w:rsidRPr="004A3C0C">
              <w:rPr>
                <w:b/>
                <w:sz w:val="18"/>
                <w:szCs w:val="18"/>
              </w:rPr>
              <w:t>-10:20</w:t>
            </w:r>
          </w:p>
        </w:tc>
        <w:tc>
          <w:tcPr>
            <w:tcW w:w="2850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052B69" w:rsidRPr="002A45B4" w:rsidTr="00AA29DD">
              <w:trPr>
                <w:trHeight w:val="437"/>
              </w:trPr>
              <w:tc>
                <w:tcPr>
                  <w:tcW w:w="2460" w:type="dxa"/>
                </w:tcPr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5481212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BÖLGESEL KALKINMADA PLANLAMA KRİTERLERİ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D. EROL</w:t>
                  </w:r>
                  <w:r w:rsid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 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734)</w:t>
                  </w:r>
                </w:p>
                <w:p w:rsidR="000D6478" w:rsidRPr="002A45B4" w:rsidRDefault="000D647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0D6478" w:rsidRPr="002A45B4" w:rsidRDefault="000D647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5291312</w:t>
                  </w:r>
                </w:p>
                <w:p w:rsidR="000D6478" w:rsidRPr="002A45B4" w:rsidRDefault="000D6478" w:rsidP="000D6478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KENTSEL YENİLEME VE DÖNÜŞÜM MODELLERİ</w:t>
                  </w:r>
                </w:p>
                <w:p w:rsidR="00052B69" w:rsidRPr="002A45B4" w:rsidRDefault="000D6478" w:rsidP="000D6478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Ö.GÜZEY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2A45B4" w:rsidRDefault="00052B69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6341312</w:t>
            </w:r>
          </w:p>
          <w:p w:rsidR="00052B69" w:rsidRPr="002A45B4" w:rsidRDefault="00052B69" w:rsidP="00AA29DD">
            <w:p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KENTSEL ÇALIŞMALAR (1. ŞUBE)</w:t>
            </w:r>
          </w:p>
          <w:p w:rsidR="00052B69" w:rsidRPr="002A45B4" w:rsidRDefault="00052B69" w:rsidP="00AA29DD">
            <w:p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color w:val="000000"/>
                <w:sz w:val="18"/>
                <w:szCs w:val="18"/>
              </w:rPr>
              <w:t>Ç. VAROL ÖZDEN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  <w:r w:rsidRPr="002A45B4">
              <w:rPr>
                <w:rFonts w:eastAsia="Calibri"/>
                <w:sz w:val="18"/>
                <w:szCs w:val="18"/>
              </w:rPr>
              <w:t>(YER: 734)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</w:p>
          <w:p w:rsidR="00D90A34" w:rsidRPr="002A45B4" w:rsidRDefault="00D90A34" w:rsidP="00D90A3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6341312</w:t>
            </w:r>
          </w:p>
          <w:p w:rsidR="00D90A34" w:rsidRPr="002A45B4" w:rsidRDefault="00D90A34" w:rsidP="00D90A34">
            <w:p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KENTSEL ÇALIŞMALAR (2. ŞUBE)</w:t>
            </w:r>
          </w:p>
          <w:p w:rsidR="00D90A34" w:rsidRPr="00B97BC4" w:rsidRDefault="00D90A34" w:rsidP="00B97BC4">
            <w:pPr>
              <w:pStyle w:val="ListeParagraf"/>
              <w:numPr>
                <w:ilvl w:val="0"/>
                <w:numId w:val="2"/>
              </w:numPr>
              <w:jc w:val="center"/>
              <w:rPr>
                <w:rFonts w:eastAsia="Calibri"/>
                <w:sz w:val="18"/>
                <w:szCs w:val="18"/>
              </w:rPr>
            </w:pPr>
            <w:r w:rsidRPr="00B97BC4">
              <w:rPr>
                <w:color w:val="000000"/>
                <w:sz w:val="18"/>
                <w:szCs w:val="18"/>
              </w:rPr>
              <w:t xml:space="preserve">SAT </w:t>
            </w:r>
            <w:r w:rsidRPr="00B97BC4">
              <w:rPr>
                <w:rFonts w:eastAsia="Calibri"/>
                <w:sz w:val="18"/>
                <w:szCs w:val="18"/>
              </w:rPr>
              <w:t>(YER: 734)</w:t>
            </w:r>
          </w:p>
          <w:p w:rsidR="00B97BC4" w:rsidRDefault="00B97BC4" w:rsidP="00B97BC4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B97BC4" w:rsidRDefault="00B97BC4" w:rsidP="00B97BC4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B97BC4">
              <w:rPr>
                <w:rFonts w:eastAsia="Calibri"/>
                <w:b/>
                <w:sz w:val="18"/>
                <w:szCs w:val="18"/>
              </w:rPr>
              <w:t>5141312</w:t>
            </w:r>
            <w:r w:rsidRPr="00B97BC4">
              <w:rPr>
                <w:rFonts w:eastAsia="Calibri"/>
                <w:b/>
                <w:sz w:val="18"/>
                <w:szCs w:val="18"/>
              </w:rPr>
              <w:tab/>
              <w:t>ULAŞIM ANA PLANLARI MEVZUATI, YÖNTEM VE</w:t>
            </w:r>
            <w:r>
              <w:rPr>
                <w:rFonts w:eastAsia="Calibri"/>
                <w:b/>
                <w:sz w:val="18"/>
                <w:szCs w:val="18"/>
              </w:rPr>
              <w:t xml:space="preserve"> TEKNİKLERİ </w:t>
            </w:r>
          </w:p>
          <w:p w:rsidR="00B97BC4" w:rsidRPr="00B97BC4" w:rsidRDefault="00B97BC4" w:rsidP="00B97BC4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H. ULVİ (YER: 739)</w:t>
            </w:r>
          </w:p>
          <w:p w:rsidR="00052B69" w:rsidRPr="002A45B4" w:rsidRDefault="00052B69" w:rsidP="00D90A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2A45B4" w:rsidRDefault="00052B69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5101312</w:t>
            </w:r>
          </w:p>
          <w:p w:rsidR="00052B69" w:rsidRPr="002A45B4" w:rsidRDefault="00052B69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 xml:space="preserve">SEKTÖREL YENİDEN YAPILANMA VE </w:t>
            </w:r>
            <w:proofErr w:type="gramStart"/>
            <w:r w:rsidRPr="002A45B4">
              <w:rPr>
                <w:b/>
                <w:color w:val="000000"/>
                <w:sz w:val="18"/>
                <w:szCs w:val="18"/>
              </w:rPr>
              <w:t>MEKAN</w:t>
            </w:r>
            <w:proofErr w:type="gramEnd"/>
          </w:p>
          <w:p w:rsidR="00052B69" w:rsidRPr="002A45B4" w:rsidRDefault="00052B69" w:rsidP="00AA29DD">
            <w:p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color w:val="000000"/>
                <w:sz w:val="18"/>
                <w:szCs w:val="18"/>
              </w:rPr>
              <w:t>F. ERDOĞANARAS (YER: 734)</w:t>
            </w:r>
          </w:p>
          <w:p w:rsidR="00A43E91" w:rsidRPr="002A45B4" w:rsidRDefault="00A43E91" w:rsidP="00AA29DD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A43E91" w:rsidRPr="002A45B4" w:rsidRDefault="00A43E91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5061312</w:t>
            </w:r>
          </w:p>
          <w:p w:rsidR="00A43E91" w:rsidRPr="002A45B4" w:rsidRDefault="00A43E91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ENERJİ ETKİN PLANLAMA</w:t>
            </w:r>
          </w:p>
          <w:p w:rsidR="00A43E91" w:rsidRPr="002A45B4" w:rsidRDefault="00A43E91" w:rsidP="00A43E91">
            <w:pPr>
              <w:pStyle w:val="Default"/>
              <w:tabs>
                <w:tab w:val="left" w:pos="2664"/>
              </w:tabs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2A45B4">
              <w:rPr>
                <w:rFonts w:asciiTheme="minorHAnsi" w:hAnsiTheme="minorHAnsi"/>
                <w:sz w:val="18"/>
                <w:szCs w:val="18"/>
              </w:rPr>
              <w:t>Ş.KARAASLAN (YER: 739)</w:t>
            </w:r>
          </w:p>
          <w:p w:rsidR="00052B69" w:rsidRPr="002A45B4" w:rsidRDefault="00052B69" w:rsidP="00A43E9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3"/>
            </w:tblGrid>
            <w:tr w:rsidR="00052B69" w:rsidRPr="002A45B4" w:rsidTr="00AA29DD">
              <w:trPr>
                <w:trHeight w:val="346"/>
              </w:trPr>
              <w:tc>
                <w:tcPr>
                  <w:tcW w:w="2613" w:type="dxa"/>
                </w:tcPr>
                <w:p w:rsidR="002D7F51" w:rsidRPr="002A45B4" w:rsidRDefault="002D7F51" w:rsidP="002D7F51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6331312</w:t>
                  </w:r>
                </w:p>
                <w:p w:rsidR="002D7F51" w:rsidRPr="002A45B4" w:rsidRDefault="002D7F51" w:rsidP="002D7F51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KENTSEL SU KAYNAKLARININ YÖNETİMİ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G.UBAY TÖNÜK</w:t>
                  </w:r>
                  <w:r w:rsid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 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734)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>5111312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>YENİ KIRSAL PARADİGMA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>POLİTİKA. VE YÖNETİM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  <w:r w:rsidRPr="002A45B4">
              <w:rPr>
                <w:rFonts w:eastAsia="Calibri"/>
                <w:sz w:val="18"/>
                <w:szCs w:val="18"/>
              </w:rPr>
              <w:t>B.YENİGÜL (YER: 739)</w:t>
            </w:r>
          </w:p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2A45B4" w:rsidRDefault="00052B69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6351312</w:t>
            </w:r>
          </w:p>
          <w:p w:rsidR="00052B69" w:rsidRPr="002A45B4" w:rsidRDefault="00052B69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KENTLEŞME VE İKLİM DEĞİŞİKLİĞİ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  <w:r w:rsidRPr="002A45B4">
              <w:rPr>
                <w:color w:val="000000"/>
                <w:sz w:val="18"/>
                <w:szCs w:val="18"/>
              </w:rPr>
              <w:t xml:space="preserve">Ü. YÜKSEL </w:t>
            </w:r>
            <w:r w:rsidRPr="002A45B4">
              <w:rPr>
                <w:rFonts w:eastAsia="Calibri"/>
                <w:sz w:val="18"/>
                <w:szCs w:val="18"/>
              </w:rPr>
              <w:t>(YER: 73</w:t>
            </w:r>
            <w:r w:rsidR="002A45B4">
              <w:rPr>
                <w:rFonts w:eastAsia="Calibri"/>
                <w:sz w:val="18"/>
                <w:szCs w:val="18"/>
              </w:rPr>
              <w:t>9</w:t>
            </w:r>
            <w:r w:rsidRPr="002A45B4">
              <w:rPr>
                <w:rFonts w:eastAsia="Calibri"/>
                <w:sz w:val="18"/>
                <w:szCs w:val="18"/>
              </w:rPr>
              <w:t>)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</w:p>
          <w:p w:rsidR="00052B69" w:rsidRPr="002A45B4" w:rsidRDefault="00052B69" w:rsidP="00AA29DD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4A3C0C" w:rsidP="00AA29DD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4A3C0C">
              <w:rPr>
                <w:b/>
                <w:sz w:val="18"/>
                <w:szCs w:val="18"/>
              </w:rPr>
              <w:t>10:30</w:t>
            </w:r>
            <w:proofErr w:type="gramEnd"/>
            <w:r w:rsidRPr="004A3C0C">
              <w:rPr>
                <w:b/>
                <w:sz w:val="18"/>
                <w:szCs w:val="18"/>
              </w:rPr>
              <w:t>-11:20</w:t>
            </w: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4A3C0C" w:rsidP="00AA29DD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4A3C0C">
              <w:rPr>
                <w:b/>
                <w:sz w:val="18"/>
                <w:szCs w:val="18"/>
              </w:rPr>
              <w:t>11:30</w:t>
            </w:r>
            <w:proofErr w:type="gramEnd"/>
            <w:r w:rsidRPr="004A3C0C">
              <w:rPr>
                <w:b/>
                <w:sz w:val="18"/>
                <w:szCs w:val="18"/>
              </w:rPr>
              <w:t>-12:20</w:t>
            </w: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sz w:val="18"/>
                <w:szCs w:val="18"/>
              </w:rPr>
              <w:t>12.30-13.20</w:t>
            </w:r>
          </w:p>
        </w:tc>
        <w:tc>
          <w:tcPr>
            <w:tcW w:w="2850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052B69" w:rsidRPr="002A45B4" w:rsidTr="00AA29DD">
              <w:trPr>
                <w:trHeight w:val="1977"/>
              </w:trPr>
              <w:tc>
                <w:tcPr>
                  <w:tcW w:w="2460" w:type="dxa"/>
                </w:tcPr>
                <w:p w:rsidR="00B874EB" w:rsidRPr="002A45B4" w:rsidRDefault="00B874EB" w:rsidP="00B874EB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2A45B4">
                    <w:rPr>
                      <w:b/>
                      <w:color w:val="000000"/>
                      <w:sz w:val="18"/>
                      <w:szCs w:val="18"/>
                    </w:rPr>
                    <w:t>6381312</w:t>
                  </w:r>
                </w:p>
                <w:p w:rsidR="00B874EB" w:rsidRPr="002A45B4" w:rsidRDefault="00B874EB" w:rsidP="00B874EB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2A45B4">
                    <w:rPr>
                      <w:b/>
                      <w:color w:val="000000"/>
                      <w:sz w:val="18"/>
                      <w:szCs w:val="18"/>
                    </w:rPr>
                    <w:t>TRAFİK PLANLAMASI VE KENTSEL ULAŞIM POLİTİKALARI</w:t>
                  </w:r>
                </w:p>
                <w:p w:rsidR="00B874EB" w:rsidRPr="002A45B4" w:rsidRDefault="00B874EB" w:rsidP="00B874EB">
                  <w:pPr>
                    <w:spacing w:after="0" w:line="24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A45B4">
                    <w:rPr>
                      <w:color w:val="000000"/>
                      <w:sz w:val="18"/>
                      <w:szCs w:val="18"/>
                    </w:rPr>
                    <w:t>M.ŞENBİL (YER:734)</w:t>
                  </w:r>
                </w:p>
                <w:p w:rsidR="00052B69" w:rsidRPr="002A45B4" w:rsidRDefault="00052B69" w:rsidP="00B874EB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052B69" w:rsidRPr="002A45B4" w:rsidRDefault="00052B69" w:rsidP="00B874EB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6221312</w:t>
                  </w:r>
                </w:p>
                <w:p w:rsidR="00052B69" w:rsidRPr="002A45B4" w:rsidRDefault="00052B69" w:rsidP="00B874EB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TOPLUMSAL BOYUTLARIYLA KENTSEL YAŞAM KALİTESİ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N. GÖRER TAMER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D6478" w:rsidRPr="002A45B4" w:rsidRDefault="000D6478" w:rsidP="000D647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>5041312</w:t>
            </w:r>
          </w:p>
          <w:p w:rsidR="000D6478" w:rsidRPr="002A45B4" w:rsidRDefault="000D6478" w:rsidP="000D647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 xml:space="preserve">KENTSEL KAMUSAL </w:t>
            </w:r>
            <w:proofErr w:type="gramStart"/>
            <w:r w:rsidRPr="002A45B4">
              <w:rPr>
                <w:rFonts w:eastAsia="Calibri"/>
                <w:b/>
                <w:sz w:val="18"/>
                <w:szCs w:val="18"/>
              </w:rPr>
              <w:t>MEKAN</w:t>
            </w:r>
            <w:proofErr w:type="gramEnd"/>
          </w:p>
          <w:p w:rsidR="000D6478" w:rsidRPr="002A45B4" w:rsidRDefault="000D6478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A45B4">
              <w:rPr>
                <w:rFonts w:asciiTheme="minorHAnsi" w:eastAsia="Calibri" w:hAnsiTheme="minorHAnsi"/>
                <w:sz w:val="18"/>
                <w:szCs w:val="18"/>
              </w:rPr>
              <w:t>N. GÜRER (YER: 739)</w:t>
            </w:r>
          </w:p>
          <w:p w:rsidR="000D6478" w:rsidRPr="002A45B4" w:rsidRDefault="000D6478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0D6478" w:rsidRPr="002A45B4" w:rsidRDefault="000D6478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0D6478" w:rsidRPr="002A45B4" w:rsidRDefault="000D6478" w:rsidP="000D6478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2A45B4">
              <w:rPr>
                <w:rFonts w:asciiTheme="minorHAnsi" w:hAnsiTheme="minorHAnsi"/>
                <w:b/>
                <w:bCs/>
                <w:sz w:val="18"/>
                <w:szCs w:val="18"/>
              </w:rPr>
              <w:t>5211312</w:t>
            </w:r>
          </w:p>
          <w:p w:rsidR="000D6478" w:rsidRPr="002A45B4" w:rsidRDefault="000D6478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A45B4">
              <w:rPr>
                <w:rFonts w:asciiTheme="minorHAnsi" w:hAnsiTheme="minorHAnsi"/>
                <w:b/>
                <w:sz w:val="18"/>
                <w:szCs w:val="18"/>
              </w:rPr>
              <w:t>TOPLU TAŞIM PLANLAMASI</w:t>
            </w:r>
            <w:r w:rsidRPr="002A45B4">
              <w:rPr>
                <w:rFonts w:asciiTheme="minorHAnsi" w:hAnsiTheme="minorHAnsi"/>
                <w:b/>
                <w:bCs/>
                <w:sz w:val="18"/>
                <w:szCs w:val="18"/>
              </w:rPr>
              <w:t>(1.ŞUBE)</w:t>
            </w:r>
          </w:p>
          <w:p w:rsidR="000D6478" w:rsidRPr="002A45B4" w:rsidRDefault="000D6478" w:rsidP="000D6478">
            <w:p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color w:val="000000"/>
                <w:sz w:val="18"/>
                <w:szCs w:val="18"/>
              </w:rPr>
              <w:t>M.ŞENBİL (YER:73</w:t>
            </w:r>
            <w:r w:rsidR="006D3C9B" w:rsidRPr="002A45B4">
              <w:rPr>
                <w:color w:val="000000"/>
                <w:sz w:val="18"/>
                <w:szCs w:val="18"/>
              </w:rPr>
              <w:t>4</w:t>
            </w:r>
            <w:r w:rsidRPr="002A45B4">
              <w:rPr>
                <w:color w:val="000000"/>
                <w:sz w:val="18"/>
                <w:szCs w:val="18"/>
              </w:rPr>
              <w:t>)</w:t>
            </w:r>
          </w:p>
          <w:p w:rsidR="00052B69" w:rsidRPr="002A45B4" w:rsidRDefault="00052B69" w:rsidP="000D64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tbl>
            <w:tblPr>
              <w:tblW w:w="27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72"/>
            </w:tblGrid>
            <w:tr w:rsidR="00052B69" w:rsidRPr="002A45B4" w:rsidTr="00AA29DD">
              <w:trPr>
                <w:trHeight w:val="439"/>
              </w:trPr>
              <w:tc>
                <w:tcPr>
                  <w:tcW w:w="2772" w:type="dxa"/>
                </w:tcPr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5301312</w:t>
                  </w:r>
                </w:p>
                <w:p w:rsidR="00052B69" w:rsidRPr="002A45B4" w:rsidRDefault="00052B69" w:rsidP="00AA29DD">
                  <w:pPr>
                    <w:pStyle w:val="Default"/>
                    <w:ind w:firstLine="125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KENTSEL YERLEŞMEDE EKOLOJİ VE TASARIM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Ö.ERÇOŞKUN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734)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:rsidR="00A43E91" w:rsidRPr="002A45B4" w:rsidRDefault="00A43E91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5211312</w:t>
                  </w:r>
                </w:p>
                <w:p w:rsidR="00A43E91" w:rsidRPr="002A45B4" w:rsidRDefault="00A43E91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TOPLU TAŞIM PLANLAMASI</w:t>
                  </w:r>
                </w:p>
                <w:p w:rsidR="00A43E91" w:rsidRPr="002A45B4" w:rsidRDefault="00A43E91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 (2.ŞUBE)</w:t>
                  </w:r>
                </w:p>
                <w:p w:rsidR="00052B69" w:rsidRPr="002A45B4" w:rsidRDefault="00A43E91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 xml:space="preserve">E. ÖCALIR AKÜNAL 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2D7F51" w:rsidRPr="002A45B4" w:rsidRDefault="002D7F51" w:rsidP="002D7F51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2A45B4">
              <w:rPr>
                <w:rFonts w:asciiTheme="minorHAnsi" w:hAnsiTheme="minorHAnsi"/>
                <w:b/>
                <w:bCs/>
                <w:sz w:val="18"/>
                <w:szCs w:val="18"/>
              </w:rPr>
              <w:t>5071312</w:t>
            </w:r>
          </w:p>
          <w:p w:rsidR="002D7F51" w:rsidRPr="002A45B4" w:rsidRDefault="002D7F51" w:rsidP="002D7F51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2A45B4">
              <w:rPr>
                <w:rFonts w:asciiTheme="minorHAnsi" w:hAnsiTheme="minorHAnsi"/>
                <w:b/>
                <w:sz w:val="18"/>
                <w:szCs w:val="18"/>
              </w:rPr>
              <w:t>HAVZA PLANLAMA VE YÖNETİMİ</w:t>
            </w:r>
          </w:p>
          <w:p w:rsidR="00052B69" w:rsidRPr="002A45B4" w:rsidRDefault="00052B69" w:rsidP="00AA29DD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2A45B4">
              <w:rPr>
                <w:rFonts w:asciiTheme="minorHAnsi" w:hAnsiTheme="minorHAnsi"/>
                <w:bCs/>
                <w:sz w:val="18"/>
                <w:szCs w:val="18"/>
              </w:rPr>
              <w:t>G.UBAY TÖNÜK</w:t>
            </w:r>
            <w:r w:rsidRPr="002A45B4">
              <w:rPr>
                <w:rFonts w:asciiTheme="minorHAnsi" w:hAnsiTheme="minorHAnsi"/>
                <w:sz w:val="18"/>
                <w:szCs w:val="18"/>
              </w:rPr>
              <w:t>(YER: 734)</w:t>
            </w:r>
          </w:p>
          <w:p w:rsidR="00052B69" w:rsidRPr="002A45B4" w:rsidRDefault="00052B69" w:rsidP="00AA29DD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tbl>
            <w:tblPr>
              <w:tblW w:w="25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68"/>
            </w:tblGrid>
            <w:tr w:rsidR="00052B69" w:rsidRPr="002A45B4" w:rsidTr="00AA29DD">
              <w:trPr>
                <w:trHeight w:val="346"/>
              </w:trPr>
              <w:tc>
                <w:tcPr>
                  <w:tcW w:w="2568" w:type="dxa"/>
                </w:tcPr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5081312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YÜRÜNEBİLİRLİK</w:t>
                  </w:r>
                </w:p>
                <w:p w:rsidR="00052B69" w:rsidRPr="002A45B4" w:rsidRDefault="00052B69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A.TEKEL</w:t>
                  </w:r>
                  <w:r w:rsidRPr="002A45B4">
                    <w:rPr>
                      <w:rFonts w:asciiTheme="minorHAnsi" w:hAnsiTheme="minorHAnsi"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2A45B4" w:rsidRDefault="00052B69" w:rsidP="002D7F5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850" w:type="dxa"/>
            <w:vMerge w:val="restart"/>
          </w:tcPr>
          <w:p w:rsidR="004A16B3" w:rsidRPr="00602C78" w:rsidRDefault="004A16B3" w:rsidP="004A16B3">
            <w:pPr>
              <w:jc w:val="center"/>
              <w:rPr>
                <w:sz w:val="18"/>
                <w:szCs w:val="18"/>
              </w:rPr>
            </w:pPr>
          </w:p>
          <w:p w:rsidR="004A16B3" w:rsidRPr="00602C78" w:rsidRDefault="004A16B3" w:rsidP="004A16B3">
            <w:pPr>
              <w:jc w:val="center"/>
              <w:rPr>
                <w:sz w:val="18"/>
                <w:szCs w:val="18"/>
              </w:rPr>
            </w:pPr>
            <w:r w:rsidRPr="00602C78">
              <w:rPr>
                <w:sz w:val="18"/>
                <w:szCs w:val="18"/>
              </w:rPr>
              <w:t>6441312</w:t>
            </w:r>
            <w:r w:rsidRPr="00602C78">
              <w:rPr>
                <w:sz w:val="18"/>
                <w:szCs w:val="18"/>
              </w:rPr>
              <w:tab/>
            </w:r>
          </w:p>
          <w:p w:rsidR="004A16B3" w:rsidRPr="00602C78" w:rsidRDefault="004A16B3" w:rsidP="004A16B3">
            <w:pPr>
              <w:jc w:val="center"/>
              <w:rPr>
                <w:sz w:val="18"/>
                <w:szCs w:val="18"/>
              </w:rPr>
            </w:pPr>
            <w:proofErr w:type="gramStart"/>
            <w:r w:rsidRPr="00602C78">
              <w:rPr>
                <w:sz w:val="18"/>
                <w:szCs w:val="18"/>
              </w:rPr>
              <w:t>MEKANSAL</w:t>
            </w:r>
            <w:proofErr w:type="gramEnd"/>
            <w:r w:rsidRPr="00602C78">
              <w:rPr>
                <w:sz w:val="18"/>
                <w:szCs w:val="18"/>
              </w:rPr>
              <w:t xml:space="preserve"> İMGE VE KİMLİK ANALİZİ</w:t>
            </w:r>
          </w:p>
          <w:p w:rsidR="004A16B3" w:rsidRPr="00602C78" w:rsidRDefault="004A16B3" w:rsidP="004A16B3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02C78">
              <w:rPr>
                <w:rFonts w:asciiTheme="minorHAnsi" w:hAnsiTheme="minorHAnsi"/>
                <w:sz w:val="18"/>
                <w:szCs w:val="18"/>
              </w:rPr>
              <w:t>H. KAPLAN (YER: 734)</w:t>
            </w:r>
          </w:p>
          <w:p w:rsidR="00B874EB" w:rsidRPr="00602C78" w:rsidRDefault="00B874EB" w:rsidP="004A16B3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602C78">
              <w:rPr>
                <w:rFonts w:asciiTheme="minorHAnsi" w:hAnsiTheme="minorHAnsi"/>
                <w:bCs/>
                <w:color w:val="auto"/>
                <w:sz w:val="18"/>
                <w:szCs w:val="18"/>
              </w:rPr>
              <w:t>6211312</w:t>
            </w:r>
          </w:p>
          <w:p w:rsidR="00B874EB" w:rsidRPr="00602C78" w:rsidRDefault="00B874EB" w:rsidP="00B874E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602C78">
              <w:rPr>
                <w:rFonts w:asciiTheme="minorHAnsi" w:hAnsiTheme="minorHAnsi"/>
                <w:color w:val="auto"/>
                <w:sz w:val="18"/>
                <w:szCs w:val="18"/>
              </w:rPr>
              <w:t>PLANLAMADA YASAL YÖNETSEL ÇERÇEVE</w:t>
            </w:r>
          </w:p>
          <w:p w:rsidR="00B874EB" w:rsidRPr="00602C78" w:rsidRDefault="00B874EB" w:rsidP="00B874EB">
            <w:pPr>
              <w:pStyle w:val="Default"/>
              <w:jc w:val="center"/>
              <w:rPr>
                <w:rFonts w:asciiTheme="minorHAnsi" w:hAnsiTheme="minorHAnsi"/>
                <w:bCs/>
                <w:color w:val="auto"/>
                <w:sz w:val="18"/>
                <w:szCs w:val="18"/>
              </w:rPr>
            </w:pPr>
            <w:r w:rsidRPr="00602C78">
              <w:rPr>
                <w:rFonts w:asciiTheme="minorHAnsi" w:hAnsiTheme="minorHAnsi"/>
                <w:bCs/>
                <w:color w:val="auto"/>
                <w:sz w:val="18"/>
                <w:szCs w:val="18"/>
              </w:rPr>
              <w:t xml:space="preserve">K. ÇAMUR </w:t>
            </w:r>
            <w:r w:rsidRPr="00602C78">
              <w:rPr>
                <w:rFonts w:asciiTheme="minorHAnsi" w:hAnsiTheme="minorHAnsi"/>
                <w:color w:val="auto"/>
                <w:sz w:val="18"/>
                <w:szCs w:val="18"/>
              </w:rPr>
              <w:t>(YER: 73</w:t>
            </w:r>
            <w:r w:rsidR="002A45B4" w:rsidRPr="00602C78">
              <w:rPr>
                <w:rFonts w:asciiTheme="minorHAnsi" w:hAnsiTheme="minorHAnsi"/>
                <w:color w:val="auto"/>
                <w:sz w:val="18"/>
                <w:szCs w:val="18"/>
              </w:rPr>
              <w:t>9</w:t>
            </w:r>
            <w:r w:rsidRPr="00602C78">
              <w:rPr>
                <w:rFonts w:asciiTheme="minorHAnsi" w:hAnsiTheme="minorHAnsi"/>
                <w:color w:val="auto"/>
                <w:sz w:val="18"/>
                <w:szCs w:val="18"/>
              </w:rPr>
              <w:t>)</w:t>
            </w:r>
          </w:p>
          <w:p w:rsidR="00052B69" w:rsidRPr="00602C78" w:rsidRDefault="00052B69" w:rsidP="00602C78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50" w:type="dxa"/>
            <w:vMerge w:val="restart"/>
          </w:tcPr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AE1FBB" w:rsidRDefault="00AE1FBB"/>
          <w:tbl>
            <w:tblPr>
              <w:tblW w:w="27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72"/>
            </w:tblGrid>
            <w:tr w:rsidR="00052B69" w:rsidRPr="002A45B4" w:rsidTr="00AA29DD">
              <w:trPr>
                <w:trHeight w:val="1538"/>
              </w:trPr>
              <w:tc>
                <w:tcPr>
                  <w:tcW w:w="2772" w:type="dxa"/>
                </w:tcPr>
                <w:p w:rsidR="006D1B18" w:rsidRPr="002A45B4" w:rsidRDefault="006D1B18" w:rsidP="002A45B4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6311312</w:t>
                  </w:r>
                </w:p>
                <w:p w:rsidR="006D1B18" w:rsidRDefault="006D1B18" w:rsidP="002A45B4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PROJE YÖNETİMİ VE DEĞERLENDİRME TEKNİKLERİ</w:t>
                  </w:r>
                </w:p>
                <w:p w:rsidR="00052B69" w:rsidRPr="002A45B4" w:rsidRDefault="006D1B18" w:rsidP="006D1B18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2A45B4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O. KIRSAÇLIOĞLU (739)</w:t>
                  </w:r>
                </w:p>
              </w:tc>
            </w:tr>
          </w:tbl>
          <w:p w:rsidR="00052B69" w:rsidRPr="002A45B4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2A45B4" w:rsidRPr="002A45B4" w:rsidRDefault="002A45B4" w:rsidP="002A45B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5091312</w:t>
            </w:r>
          </w:p>
          <w:p w:rsidR="002A45B4" w:rsidRPr="002A45B4" w:rsidRDefault="002A45B4" w:rsidP="002A45B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KENTSEL ESTETİK</w:t>
            </w:r>
          </w:p>
          <w:p w:rsidR="002A45B4" w:rsidRPr="002A45B4" w:rsidRDefault="002A45B4" w:rsidP="002A45B4">
            <w:pPr>
              <w:pStyle w:val="ListeParagraf"/>
              <w:numPr>
                <w:ilvl w:val="0"/>
                <w:numId w:val="1"/>
              </w:numPr>
              <w:jc w:val="center"/>
              <w:rPr>
                <w:color w:val="000000"/>
                <w:sz w:val="18"/>
                <w:szCs w:val="18"/>
              </w:rPr>
            </w:pPr>
            <w:r w:rsidRPr="002A45B4">
              <w:rPr>
                <w:color w:val="000000"/>
                <w:sz w:val="18"/>
                <w:szCs w:val="18"/>
              </w:rPr>
              <w:t>TEKEL (YER: 734)</w:t>
            </w:r>
          </w:p>
          <w:p w:rsidR="00052B69" w:rsidRPr="002A45B4" w:rsidRDefault="002A45B4" w:rsidP="002A45B4">
            <w:pPr>
              <w:pStyle w:val="ListeParagraf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       </w:t>
            </w:r>
            <w:r w:rsidR="00052B69" w:rsidRPr="002A45B4">
              <w:rPr>
                <w:rFonts w:eastAsia="Calibri"/>
                <w:b/>
                <w:sz w:val="18"/>
                <w:szCs w:val="18"/>
              </w:rPr>
              <w:t>6461312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A45B4">
              <w:rPr>
                <w:rFonts w:eastAsia="Calibri"/>
                <w:b/>
                <w:sz w:val="18"/>
                <w:szCs w:val="18"/>
              </w:rPr>
              <w:t>METROPOLİTEN ALANLARDA KENTLEŞME DİNAMİKLERİ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  <w:r w:rsidRPr="002A45B4">
              <w:rPr>
                <w:rFonts w:eastAsia="Calibri"/>
                <w:sz w:val="18"/>
                <w:szCs w:val="18"/>
              </w:rPr>
              <w:t>B.YENİGÜL (YER: 73</w:t>
            </w:r>
            <w:r w:rsidR="002A45B4">
              <w:rPr>
                <w:rFonts w:eastAsia="Calibri"/>
                <w:sz w:val="18"/>
                <w:szCs w:val="18"/>
              </w:rPr>
              <w:t>9</w:t>
            </w:r>
            <w:r w:rsidRPr="002A45B4">
              <w:rPr>
                <w:rFonts w:eastAsia="Calibri"/>
                <w:sz w:val="18"/>
                <w:szCs w:val="18"/>
              </w:rPr>
              <w:t>)</w:t>
            </w:r>
          </w:p>
          <w:p w:rsidR="00052B69" w:rsidRPr="002A45B4" w:rsidRDefault="00052B69" w:rsidP="00AA29DD">
            <w:pPr>
              <w:jc w:val="center"/>
              <w:rPr>
                <w:rFonts w:eastAsia="Calibri"/>
                <w:sz w:val="18"/>
                <w:szCs w:val="18"/>
              </w:rPr>
            </w:pPr>
          </w:p>
          <w:p w:rsidR="00052B69" w:rsidRPr="002A45B4" w:rsidRDefault="00052B69" w:rsidP="002A45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11729A" w:rsidRDefault="0011729A" w:rsidP="00AA29DD">
            <w:pPr>
              <w:jc w:val="center"/>
              <w:rPr>
                <w:b/>
                <w:sz w:val="18"/>
                <w:szCs w:val="18"/>
              </w:rPr>
            </w:pPr>
          </w:p>
          <w:p w:rsidR="00951A71" w:rsidRPr="00951A71" w:rsidRDefault="00951A71" w:rsidP="00AA29DD">
            <w:pPr>
              <w:jc w:val="center"/>
              <w:rPr>
                <w:sz w:val="18"/>
                <w:szCs w:val="18"/>
              </w:rPr>
            </w:pPr>
          </w:p>
          <w:p w:rsidR="00951A71" w:rsidRPr="00951A71" w:rsidRDefault="00951A71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2B69" w:rsidRPr="002A45B4" w:rsidTr="00AA29DD">
        <w:tc>
          <w:tcPr>
            <w:tcW w:w="1201" w:type="dxa"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2A45B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2A45B4">
              <w:rPr>
                <w:b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52B69" w:rsidRPr="00052B69" w:rsidRDefault="00052B69" w:rsidP="00602C78">
      <w:pPr>
        <w:rPr>
          <w:sz w:val="24"/>
          <w:szCs w:val="24"/>
        </w:rPr>
      </w:pPr>
    </w:p>
    <w:sectPr w:rsidR="00052B69" w:rsidRPr="00052B69" w:rsidSect="00052B69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C6CDC"/>
    <w:multiLevelType w:val="hybridMultilevel"/>
    <w:tmpl w:val="3A8C6F0E"/>
    <w:lvl w:ilvl="0" w:tplc="4560E8BC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E0C94"/>
    <w:multiLevelType w:val="hybridMultilevel"/>
    <w:tmpl w:val="846A52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FEB"/>
    <w:rsid w:val="00003CFF"/>
    <w:rsid w:val="00052B69"/>
    <w:rsid w:val="000D6478"/>
    <w:rsid w:val="0011729A"/>
    <w:rsid w:val="00127E19"/>
    <w:rsid w:val="002A45B4"/>
    <w:rsid w:val="002D7F51"/>
    <w:rsid w:val="00321E17"/>
    <w:rsid w:val="00384D6A"/>
    <w:rsid w:val="004A16B3"/>
    <w:rsid w:val="004A3C0C"/>
    <w:rsid w:val="0051105A"/>
    <w:rsid w:val="00522DFD"/>
    <w:rsid w:val="00540FE8"/>
    <w:rsid w:val="0055333B"/>
    <w:rsid w:val="00575215"/>
    <w:rsid w:val="005C7614"/>
    <w:rsid w:val="00602C78"/>
    <w:rsid w:val="006D1B18"/>
    <w:rsid w:val="006D3C9B"/>
    <w:rsid w:val="006E2794"/>
    <w:rsid w:val="007D5DE7"/>
    <w:rsid w:val="00842DE5"/>
    <w:rsid w:val="00860116"/>
    <w:rsid w:val="008F2E1A"/>
    <w:rsid w:val="009106D3"/>
    <w:rsid w:val="00951A71"/>
    <w:rsid w:val="009D1E37"/>
    <w:rsid w:val="00A301BC"/>
    <w:rsid w:val="00A43E91"/>
    <w:rsid w:val="00AC2BCC"/>
    <w:rsid w:val="00AE1FBB"/>
    <w:rsid w:val="00B742E9"/>
    <w:rsid w:val="00B874EB"/>
    <w:rsid w:val="00B97BC4"/>
    <w:rsid w:val="00C11FEB"/>
    <w:rsid w:val="00C12C90"/>
    <w:rsid w:val="00C46985"/>
    <w:rsid w:val="00C54536"/>
    <w:rsid w:val="00CB6B86"/>
    <w:rsid w:val="00D90A34"/>
    <w:rsid w:val="00D96E75"/>
    <w:rsid w:val="00DE32C7"/>
    <w:rsid w:val="00E5527D"/>
    <w:rsid w:val="00E6184B"/>
    <w:rsid w:val="00E702DF"/>
    <w:rsid w:val="00F80B86"/>
    <w:rsid w:val="00F81888"/>
    <w:rsid w:val="00F83465"/>
    <w:rsid w:val="00FB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A45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A4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CCEEA-20BA-4A05-8CEA-24AD7112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</dc:creator>
  <cp:lastModifiedBy>SBP3</cp:lastModifiedBy>
  <cp:revision>2</cp:revision>
  <cp:lastPrinted>2015-02-05T14:19:00Z</cp:lastPrinted>
  <dcterms:created xsi:type="dcterms:W3CDTF">2015-02-09T14:11:00Z</dcterms:created>
  <dcterms:modified xsi:type="dcterms:W3CDTF">2015-02-09T14:11:00Z</dcterms:modified>
</cp:coreProperties>
</file>