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2B4575" w:rsidP="005644C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ANA HİZMET BİRİMİ</w:t>
            </w:r>
          </w:p>
        </w:tc>
        <w:tc>
          <w:tcPr>
            <w:tcW w:w="8140" w:type="dxa"/>
            <w:vAlign w:val="center"/>
          </w:tcPr>
          <w:p w:rsidR="005644C2" w:rsidRPr="000E1F7D" w:rsidRDefault="000B0B73" w:rsidP="005644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SAĞLIK BİLİMLERİ FAKÜLTESİ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2B4575" w:rsidP="005644C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ÜST BİRİM</w:t>
            </w:r>
          </w:p>
        </w:tc>
        <w:tc>
          <w:tcPr>
            <w:tcW w:w="8140" w:type="dxa"/>
            <w:vAlign w:val="center"/>
          </w:tcPr>
          <w:p w:rsidR="005644C2" w:rsidRPr="000E1F7D" w:rsidRDefault="009D61D9" w:rsidP="009D61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147AEB">
              <w:rPr>
                <w:sz w:val="20"/>
                <w:szCs w:val="20"/>
              </w:rPr>
              <w:t>AKÜLTE SEKRETERLİĞİ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2B4575" w:rsidP="005644C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5644C2" w:rsidRPr="000E1F7D" w:rsidRDefault="009D61D9" w:rsidP="002B4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KOORDİ</w:t>
            </w:r>
            <w:r w:rsidR="008E1B95">
              <w:rPr>
                <w:sz w:val="20"/>
                <w:szCs w:val="20"/>
              </w:rPr>
              <w:t>NASYON BİRİMİ (HEMŞİRELİK BÖLÜM</w:t>
            </w:r>
            <w:r>
              <w:rPr>
                <w:sz w:val="20"/>
                <w:szCs w:val="20"/>
              </w:rPr>
              <w:t xml:space="preserve"> BAŞKANLIĞI SEKRETERLİĞİ)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2B4575" w:rsidP="005644C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ÜNVAN</w:t>
            </w:r>
          </w:p>
        </w:tc>
        <w:tc>
          <w:tcPr>
            <w:tcW w:w="8140" w:type="dxa"/>
            <w:vAlign w:val="center"/>
          </w:tcPr>
          <w:p w:rsidR="005644C2" w:rsidRPr="000E1F7D" w:rsidRDefault="008E1B95" w:rsidP="005644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MEMUR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627" w:type="dxa"/>
        <w:jc w:val="center"/>
        <w:tblLook w:val="04A0" w:firstRow="1" w:lastRow="0" w:firstColumn="1" w:lastColumn="0" w:noHBand="0" w:noVBand="1"/>
      </w:tblPr>
      <w:tblGrid>
        <w:gridCol w:w="10627"/>
      </w:tblGrid>
      <w:tr w:rsidR="007D4C52" w:rsidRPr="000E1F7D" w:rsidTr="00187ECC">
        <w:trPr>
          <w:trHeight w:val="369"/>
          <w:jc w:val="center"/>
        </w:trPr>
        <w:tc>
          <w:tcPr>
            <w:tcW w:w="10627" w:type="dxa"/>
            <w:vAlign w:val="center"/>
          </w:tcPr>
          <w:p w:rsidR="007D4C52" w:rsidRPr="000E1F7D" w:rsidRDefault="00720208" w:rsidP="00E75D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Temel Yetki, Görev ve Sorumluluklar</w:t>
            </w:r>
          </w:p>
        </w:tc>
      </w:tr>
      <w:tr w:rsidR="00E75D6C" w:rsidRPr="000E1F7D" w:rsidTr="00187ECC">
        <w:trPr>
          <w:trHeight w:val="5154"/>
          <w:jc w:val="center"/>
        </w:trPr>
        <w:tc>
          <w:tcPr>
            <w:tcW w:w="10627" w:type="dxa"/>
          </w:tcPr>
          <w:p w:rsidR="008475F8" w:rsidRDefault="008475F8" w:rsidP="007D773E">
            <w:pPr>
              <w:rPr>
                <w:rFonts w:cstheme="minorHAnsi"/>
                <w:sz w:val="20"/>
                <w:szCs w:val="20"/>
                <w:lang w:eastAsia="tr-TR"/>
              </w:rPr>
            </w:pPr>
          </w:p>
          <w:p w:rsidR="009D61D9" w:rsidRDefault="009D61D9" w:rsidP="009D61D9">
            <w:pPr>
              <w:spacing w:line="0" w:lineRule="atLeast"/>
              <w:contextualSpacing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</w:p>
          <w:p w:rsidR="009D61D9" w:rsidRPr="00062918" w:rsidRDefault="009D61D9" w:rsidP="009D61D9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Bölümlerin öğrenci ilan panolarında ilgili duyurularını yapar, süresi dolanları kaldırır. </w:t>
            </w:r>
          </w:p>
          <w:p w:rsidR="009D61D9" w:rsidRPr="00062918" w:rsidRDefault="009D61D9" w:rsidP="009D61D9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Dekanlık-bölüm arası ve bölümler arası yazışmaları yapar ve ilgili yere teslim eder. </w:t>
            </w:r>
          </w:p>
          <w:p w:rsidR="009D61D9" w:rsidRPr="00062918" w:rsidRDefault="009D61D9" w:rsidP="009D61D9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Bölümden giden ve bölüme gelen yazıları takip eder ve dosyalar. </w:t>
            </w:r>
          </w:p>
          <w:p w:rsidR="009D61D9" w:rsidRPr="00062918" w:rsidRDefault="009D61D9" w:rsidP="009D61D9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Dekanlıktan gelen yazıların bölüm başkanlığınca gereğinin yapılmasını izler, gereken yazıların gününde Dekanlığa iletilmesini sağlar. </w:t>
            </w:r>
          </w:p>
          <w:p w:rsidR="009D61D9" w:rsidRPr="00062918" w:rsidRDefault="009D61D9" w:rsidP="009D61D9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Toplantı duyurularını yapar. </w:t>
            </w:r>
          </w:p>
          <w:p w:rsidR="009D61D9" w:rsidRPr="00062918" w:rsidRDefault="009D61D9" w:rsidP="009D61D9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Bölüm Kurulu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kararların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ı yazarak imzalandıktan sonra ilgili yerlere iletir, bir örneğini dosyalar. </w:t>
            </w:r>
          </w:p>
          <w:p w:rsidR="009D61D9" w:rsidRPr="00062918" w:rsidRDefault="009D61D9" w:rsidP="009D61D9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Bölüm öğretim elemanlarının görev sürelerinin takibini yapar ve uzatılması ile ilgili alınan bölüm kurul kararını Dekanlığa bildirir.</w:t>
            </w:r>
          </w:p>
          <w:p w:rsidR="009D61D9" w:rsidRPr="00062918" w:rsidRDefault="009D61D9" w:rsidP="009D61D9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Muafiyet dilekçelerinin anabilim dalı başkanları ve danışmanlar tarafından incelemesini sağlar. </w:t>
            </w:r>
          </w:p>
          <w:p w:rsidR="009D61D9" w:rsidRDefault="009D61D9" w:rsidP="009D61D9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9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Öğrenciler ile ilgili gelen yazıları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bölüm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başkanlarına, danışmanlara ve dersin öğretim elemanlarına duyurur, görüş istenen yazılara görüş yazısını yazar. </w:t>
            </w:r>
          </w:p>
          <w:p w:rsidR="009D61D9" w:rsidRPr="00062918" w:rsidRDefault="009D61D9" w:rsidP="009D61D9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10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Ara sınav, yarıyıl sonu sınavı, mazeret, tek ders ve ek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sınav işlemlerinin yürütülmesi sağlar.</w:t>
            </w:r>
          </w:p>
          <w:p w:rsidR="009D61D9" w:rsidRPr="00062918" w:rsidRDefault="009D61D9" w:rsidP="009D61D9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11.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>Öğretim elemanlarının yurt içi ve dışı bilimsel toplantılara katılması, inceleme, araştırma ve uygulama yapmak üzere görevle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ndirmesi işlemlerinin yapılması sağlar.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9D61D9" w:rsidRPr="00062918" w:rsidRDefault="009D61D9" w:rsidP="009D61D9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12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Birim dosyalama işlemlerinin yapılması, arşive devredilecek mal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zemelerin tesliminin yapılmasını sağlar.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:rsidR="009D61D9" w:rsidRPr="00062918" w:rsidRDefault="009D61D9" w:rsidP="009D61D9">
            <w:pPr>
              <w:spacing w:line="0" w:lineRule="atLeast"/>
              <w:contextualSpacing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13</w:t>
            </w:r>
            <w:r w:rsidRPr="00062918">
              <w:rPr>
                <w:rFonts w:cstheme="minorHAnsi"/>
                <w:sz w:val="20"/>
                <w:szCs w:val="20"/>
                <w:lang w:eastAsia="tr-TR"/>
              </w:rPr>
              <w:t xml:space="preserve">. </w:t>
            </w:r>
            <w:r>
              <w:rPr>
                <w:rFonts w:cstheme="minorHAnsi"/>
                <w:sz w:val="20"/>
                <w:szCs w:val="20"/>
                <w:lang w:eastAsia="tr-TR"/>
              </w:rPr>
              <w:t xml:space="preserve"> </w:t>
            </w:r>
            <w:r w:rsidRPr="00062918">
              <w:rPr>
                <w:rFonts w:cstheme="minorHAnsi"/>
                <w:sz w:val="20"/>
                <w:szCs w:val="20"/>
                <w:lang w:eastAsia="tr-TR"/>
              </w:rPr>
              <w:t xml:space="preserve">Kanun ve Yönetmelikler çerçevesinde amir tarafından verilen diğer görevler. </w:t>
            </w:r>
          </w:p>
          <w:p w:rsidR="00CA6EF5" w:rsidRDefault="009D61D9" w:rsidP="004C5E80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14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 Yukarıda belirtilen görevlerin yerine getirilmesinde Fakülte Sekreterine karşı sorumludur.  </w:t>
            </w:r>
          </w:p>
          <w:p w:rsidR="00CA6EF5" w:rsidRDefault="00CA6EF5" w:rsidP="007D773E">
            <w:pPr>
              <w:rPr>
                <w:sz w:val="20"/>
                <w:szCs w:val="20"/>
              </w:rPr>
            </w:pPr>
          </w:p>
          <w:p w:rsidR="00CA6EF5" w:rsidRDefault="00CA6EF5" w:rsidP="007D773E">
            <w:pPr>
              <w:rPr>
                <w:sz w:val="20"/>
                <w:szCs w:val="20"/>
              </w:rPr>
            </w:pPr>
          </w:p>
          <w:p w:rsidR="00CA6EF5" w:rsidRDefault="00CA6EF5" w:rsidP="007D773E">
            <w:pPr>
              <w:rPr>
                <w:sz w:val="20"/>
                <w:szCs w:val="20"/>
              </w:rPr>
            </w:pPr>
          </w:p>
          <w:p w:rsidR="00CA6EF5" w:rsidRPr="007D773E" w:rsidRDefault="00CA6EF5" w:rsidP="007D773E">
            <w:pPr>
              <w:rPr>
                <w:sz w:val="20"/>
                <w:szCs w:val="20"/>
              </w:rPr>
            </w:pPr>
          </w:p>
        </w:tc>
      </w:tr>
    </w:tbl>
    <w:p w:rsidR="004C5E80" w:rsidRDefault="004C5E80" w:rsidP="004C5E80">
      <w:pPr>
        <w:rPr>
          <w:rFonts w:ascii="Times New Roman" w:hAnsi="Times New Roman" w:cs="Times New Roman"/>
          <w:sz w:val="20"/>
          <w:szCs w:val="20"/>
        </w:rPr>
      </w:pPr>
    </w:p>
    <w:p w:rsidR="00F83C22" w:rsidRDefault="00F83C22" w:rsidP="004C5E80">
      <w:pPr>
        <w:rPr>
          <w:rFonts w:ascii="Times New Roman" w:hAnsi="Times New Roman" w:cs="Times New Roman"/>
          <w:sz w:val="20"/>
          <w:szCs w:val="20"/>
        </w:rPr>
      </w:pPr>
    </w:p>
    <w:p w:rsidR="00F83C22" w:rsidRDefault="00F83C22" w:rsidP="004C5E80">
      <w:pPr>
        <w:rPr>
          <w:rFonts w:ascii="Times New Roman" w:hAnsi="Times New Roman" w:cs="Times New Roman"/>
          <w:sz w:val="20"/>
          <w:szCs w:val="20"/>
        </w:rPr>
      </w:pPr>
    </w:p>
    <w:p w:rsidR="00F83C22" w:rsidRDefault="00F83C22" w:rsidP="004C5E80">
      <w:pPr>
        <w:rPr>
          <w:rFonts w:ascii="Times New Roman" w:hAnsi="Times New Roman" w:cs="Times New Roman"/>
          <w:sz w:val="20"/>
          <w:szCs w:val="20"/>
        </w:rPr>
      </w:pPr>
    </w:p>
    <w:p w:rsidR="00F83C22" w:rsidRDefault="00F83C22" w:rsidP="004C5E80">
      <w:pPr>
        <w:rPr>
          <w:rFonts w:ascii="Times New Roman" w:hAnsi="Times New Roman" w:cs="Times New Roman"/>
          <w:sz w:val="20"/>
          <w:szCs w:val="20"/>
        </w:rPr>
      </w:pPr>
    </w:p>
    <w:p w:rsidR="00F83C22" w:rsidRDefault="00F83C22" w:rsidP="004C5E80">
      <w:pPr>
        <w:rPr>
          <w:rFonts w:ascii="Times New Roman" w:hAnsi="Times New Roman" w:cs="Times New Roman"/>
          <w:sz w:val="20"/>
          <w:szCs w:val="20"/>
        </w:rPr>
      </w:pPr>
    </w:p>
    <w:p w:rsidR="00F83C22" w:rsidRDefault="00F83C22" w:rsidP="004C5E80">
      <w:pPr>
        <w:rPr>
          <w:rFonts w:ascii="Times New Roman" w:hAnsi="Times New Roman" w:cs="Times New Roman"/>
          <w:sz w:val="20"/>
          <w:szCs w:val="20"/>
        </w:rPr>
      </w:pPr>
    </w:p>
    <w:p w:rsidR="00F83C22" w:rsidRDefault="00F83C22" w:rsidP="004C5E80">
      <w:pPr>
        <w:rPr>
          <w:rFonts w:ascii="Times New Roman" w:hAnsi="Times New Roman" w:cs="Times New Roman"/>
          <w:sz w:val="20"/>
          <w:szCs w:val="20"/>
        </w:rPr>
      </w:pPr>
    </w:p>
    <w:p w:rsidR="00F83C22" w:rsidRDefault="00F83C22" w:rsidP="004C5E80">
      <w:pPr>
        <w:rPr>
          <w:rFonts w:ascii="Times New Roman" w:hAnsi="Times New Roman" w:cs="Times New Roman"/>
          <w:sz w:val="20"/>
          <w:szCs w:val="20"/>
        </w:rPr>
      </w:pPr>
    </w:p>
    <w:p w:rsidR="00F83C22" w:rsidRDefault="00F83C22" w:rsidP="004C5E80">
      <w:pPr>
        <w:rPr>
          <w:rFonts w:ascii="Times New Roman" w:hAnsi="Times New Roman" w:cs="Times New Roman"/>
          <w:sz w:val="20"/>
          <w:szCs w:val="20"/>
        </w:rPr>
      </w:pPr>
    </w:p>
    <w:p w:rsidR="00F83C22" w:rsidRDefault="00F83C22" w:rsidP="004C5E80">
      <w:pPr>
        <w:rPr>
          <w:rFonts w:ascii="Times New Roman" w:hAnsi="Times New Roman" w:cs="Times New Roman"/>
          <w:sz w:val="20"/>
          <w:szCs w:val="20"/>
        </w:rPr>
      </w:pPr>
    </w:p>
    <w:p w:rsidR="00F83C22" w:rsidRDefault="00F83C22" w:rsidP="004C5E80">
      <w:pPr>
        <w:rPr>
          <w:rFonts w:ascii="Times New Roman" w:hAnsi="Times New Roman" w:cs="Times New Roman"/>
          <w:sz w:val="20"/>
          <w:szCs w:val="20"/>
        </w:rPr>
      </w:pPr>
    </w:p>
    <w:p w:rsidR="00F83C22" w:rsidRDefault="00F83C22" w:rsidP="004C5E80">
      <w:pPr>
        <w:rPr>
          <w:rFonts w:ascii="Times New Roman" w:hAnsi="Times New Roman" w:cs="Times New Roman"/>
          <w:sz w:val="20"/>
          <w:szCs w:val="20"/>
        </w:rPr>
      </w:pPr>
    </w:p>
    <w:p w:rsidR="00F83C22" w:rsidRDefault="00F83C22" w:rsidP="004C5E80">
      <w:pPr>
        <w:rPr>
          <w:rFonts w:ascii="Times New Roman" w:hAnsi="Times New Roman" w:cs="Times New Roman"/>
          <w:sz w:val="20"/>
          <w:szCs w:val="20"/>
        </w:rPr>
      </w:pPr>
    </w:p>
    <w:p w:rsidR="00F83C22" w:rsidRDefault="00F83C22" w:rsidP="004C5E80">
      <w:pPr>
        <w:rPr>
          <w:rFonts w:ascii="Times New Roman" w:hAnsi="Times New Roman" w:cs="Times New Roman"/>
          <w:sz w:val="20"/>
          <w:szCs w:val="20"/>
        </w:rPr>
      </w:pPr>
    </w:p>
    <w:p w:rsidR="00F83C22" w:rsidRPr="00891F12" w:rsidRDefault="00F83C22" w:rsidP="004C5E80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4C5E80" w:rsidRPr="00891F12" w:rsidTr="00C60607">
        <w:trPr>
          <w:trHeight w:val="399"/>
        </w:trPr>
        <w:tc>
          <w:tcPr>
            <w:tcW w:w="10806" w:type="dxa"/>
            <w:gridSpan w:val="4"/>
            <w:vAlign w:val="center"/>
          </w:tcPr>
          <w:p w:rsidR="004C5E80" w:rsidRPr="005964DD" w:rsidRDefault="004C5E80" w:rsidP="00C6060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964DD">
              <w:rPr>
                <w:rFonts w:cstheme="minorHAnsi"/>
                <w:b/>
                <w:sz w:val="20"/>
                <w:szCs w:val="20"/>
              </w:rPr>
              <w:t>İŞLEM AKIŞI</w:t>
            </w:r>
          </w:p>
        </w:tc>
      </w:tr>
      <w:tr w:rsidR="004C5E80" w:rsidRPr="00891F12" w:rsidTr="00C60607">
        <w:trPr>
          <w:trHeight w:val="401"/>
        </w:trPr>
        <w:tc>
          <w:tcPr>
            <w:tcW w:w="3403" w:type="dxa"/>
            <w:gridSpan w:val="2"/>
            <w:vAlign w:val="center"/>
          </w:tcPr>
          <w:p w:rsidR="004C5E80" w:rsidRPr="005964DD" w:rsidRDefault="004C5E80" w:rsidP="00C6060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964DD">
              <w:rPr>
                <w:rFonts w:cstheme="minorHAnsi"/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4C5E80" w:rsidRPr="005964DD" w:rsidRDefault="004C5E80" w:rsidP="00C6060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964DD">
              <w:rPr>
                <w:rFonts w:cstheme="minorHAnsi"/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4C5E80" w:rsidRPr="005964DD" w:rsidRDefault="004C5E80" w:rsidP="00C6060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964DD">
              <w:rPr>
                <w:rFonts w:cstheme="minorHAnsi"/>
                <w:b/>
                <w:sz w:val="20"/>
                <w:szCs w:val="20"/>
              </w:rPr>
              <w:t>Evrak ve Talimat Türü</w:t>
            </w:r>
          </w:p>
        </w:tc>
      </w:tr>
      <w:tr w:rsidR="004C5E80" w:rsidRPr="00891F12" w:rsidTr="00C60607">
        <w:trPr>
          <w:trHeight w:val="401"/>
        </w:trPr>
        <w:tc>
          <w:tcPr>
            <w:tcW w:w="702" w:type="dxa"/>
            <w:vAlign w:val="center"/>
          </w:tcPr>
          <w:p w:rsidR="004C5E80" w:rsidRPr="00891F12" w:rsidRDefault="004C5E80" w:rsidP="00C6060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1F1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4C5E80" w:rsidRPr="005964DD" w:rsidRDefault="004C5E80" w:rsidP="00C60607">
            <w:pPr>
              <w:rPr>
                <w:rFonts w:cstheme="minorHAnsi"/>
                <w:sz w:val="20"/>
                <w:szCs w:val="20"/>
              </w:rPr>
            </w:pPr>
            <w:r w:rsidRPr="005964DD">
              <w:rPr>
                <w:rFonts w:cstheme="minorHAnsi"/>
                <w:sz w:val="20"/>
                <w:szCs w:val="20"/>
              </w:rPr>
              <w:t xml:space="preserve">Elektronik Belge ve </w:t>
            </w:r>
            <w:r w:rsidRPr="005964DD">
              <w:rPr>
                <w:rFonts w:cstheme="minorHAnsi"/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4C5E80" w:rsidRPr="00891F12" w:rsidRDefault="004C5E80" w:rsidP="00C606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7" w:type="dxa"/>
            <w:vAlign w:val="center"/>
          </w:tcPr>
          <w:p w:rsidR="004C5E80" w:rsidRPr="005964DD" w:rsidRDefault="004C5E80" w:rsidP="00C60607">
            <w:pPr>
              <w:rPr>
                <w:rFonts w:cstheme="minorHAnsi"/>
                <w:sz w:val="20"/>
                <w:szCs w:val="20"/>
              </w:rPr>
            </w:pPr>
            <w:r w:rsidRPr="005964DD">
              <w:rPr>
                <w:rFonts w:cstheme="minorHAnsi"/>
                <w:sz w:val="20"/>
                <w:szCs w:val="20"/>
              </w:rPr>
              <w:t xml:space="preserve">                      E -belge</w:t>
            </w:r>
          </w:p>
        </w:tc>
      </w:tr>
      <w:tr w:rsidR="004C5E80" w:rsidRPr="00891F12" w:rsidTr="00C60607">
        <w:trPr>
          <w:trHeight w:val="401"/>
        </w:trPr>
        <w:tc>
          <w:tcPr>
            <w:tcW w:w="702" w:type="dxa"/>
            <w:vAlign w:val="center"/>
          </w:tcPr>
          <w:p w:rsidR="004C5E80" w:rsidRPr="00891F12" w:rsidRDefault="004C5E80" w:rsidP="00C6060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1F1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4C5E80" w:rsidRPr="005964DD" w:rsidRDefault="004C5E80" w:rsidP="00C60607">
            <w:pPr>
              <w:rPr>
                <w:rFonts w:cstheme="minorHAnsi"/>
                <w:sz w:val="20"/>
                <w:szCs w:val="20"/>
              </w:rPr>
            </w:pPr>
            <w:r w:rsidRPr="005964DD">
              <w:rPr>
                <w:rFonts w:cstheme="minorHAnsi"/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4C5E80" w:rsidRPr="005964DD" w:rsidRDefault="004C5E80" w:rsidP="00C6060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64DD">
              <w:rPr>
                <w:rFonts w:cstheme="minorHAnsi"/>
                <w:sz w:val="20"/>
                <w:szCs w:val="20"/>
              </w:rPr>
              <w:t>Fakülte Sekreteri veya Üst Düzey Amirler</w:t>
            </w:r>
          </w:p>
        </w:tc>
        <w:tc>
          <w:tcPr>
            <w:tcW w:w="3497" w:type="dxa"/>
            <w:vAlign w:val="center"/>
          </w:tcPr>
          <w:p w:rsidR="004C5E80" w:rsidRPr="005964DD" w:rsidRDefault="004C5E80" w:rsidP="00C6060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Pr="005964DD">
              <w:rPr>
                <w:rFonts w:cstheme="minorHAnsi"/>
                <w:sz w:val="20"/>
                <w:szCs w:val="20"/>
              </w:rPr>
              <w:t>Yazılı / Sözlü / Telefon</w:t>
            </w:r>
          </w:p>
        </w:tc>
      </w:tr>
      <w:tr w:rsidR="004C5E80" w:rsidRPr="00891F12" w:rsidTr="00C60607">
        <w:trPr>
          <w:trHeight w:val="1485"/>
        </w:trPr>
        <w:tc>
          <w:tcPr>
            <w:tcW w:w="3403" w:type="dxa"/>
            <w:gridSpan w:val="2"/>
          </w:tcPr>
          <w:p w:rsidR="004C5E80" w:rsidRPr="005964DD" w:rsidRDefault="004C5E80" w:rsidP="00C60607">
            <w:pPr>
              <w:rPr>
                <w:rFonts w:cstheme="minorHAnsi"/>
                <w:sz w:val="20"/>
                <w:szCs w:val="20"/>
              </w:rPr>
            </w:pPr>
            <w:r w:rsidRPr="005964DD">
              <w:rPr>
                <w:rFonts w:cstheme="minorHAnsi"/>
                <w:b/>
                <w:sz w:val="20"/>
                <w:szCs w:val="20"/>
                <w:u w:val="single"/>
              </w:rPr>
              <w:t>YASAL DAYANAKLAR</w:t>
            </w:r>
            <w:r w:rsidRPr="005964DD">
              <w:rPr>
                <w:rFonts w:cstheme="minorHAnsi"/>
                <w:sz w:val="20"/>
                <w:szCs w:val="20"/>
              </w:rPr>
              <w:br/>
              <w:t>- 657 Sayılı Devlet Memurları Kanunu</w:t>
            </w:r>
            <w:r w:rsidRPr="005964DD">
              <w:rPr>
                <w:rFonts w:cstheme="minorHAnsi"/>
                <w:sz w:val="20"/>
                <w:szCs w:val="20"/>
              </w:rPr>
              <w:br/>
              <w:t>- 2547 Sayılı Yükseköğretim Kanunu</w:t>
            </w:r>
          </w:p>
          <w:p w:rsidR="004C5E80" w:rsidRPr="00891F12" w:rsidRDefault="004C5E80" w:rsidP="00C606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64DD">
              <w:rPr>
                <w:rFonts w:cstheme="minorHAnsi"/>
                <w:sz w:val="20"/>
                <w:szCs w:val="20"/>
              </w:rPr>
              <w:t>-2914 sayılı Personel Kanunu</w:t>
            </w:r>
            <w:r w:rsidRPr="005964DD">
              <w:rPr>
                <w:rFonts w:cstheme="minorHAnsi"/>
                <w:sz w:val="20"/>
                <w:szCs w:val="20"/>
              </w:rPr>
              <w:br/>
              <w:t>-İlgili Kanun, Tüzük, Yönetmelik ve Yönergeler.</w:t>
            </w:r>
          </w:p>
        </w:tc>
        <w:tc>
          <w:tcPr>
            <w:tcW w:w="3906" w:type="dxa"/>
          </w:tcPr>
          <w:p w:rsidR="004C5E80" w:rsidRPr="005964DD" w:rsidRDefault="004C5E80" w:rsidP="00C6060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964DD">
              <w:rPr>
                <w:rFonts w:cstheme="minorHAnsi"/>
                <w:b/>
                <w:sz w:val="20"/>
                <w:szCs w:val="20"/>
              </w:rPr>
              <w:t>ALT BİRİM YETKİLİSİ</w:t>
            </w:r>
          </w:p>
          <w:p w:rsidR="004C5E80" w:rsidRPr="005964DD" w:rsidRDefault="004C5E80" w:rsidP="00C6060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Kadir YILMAZ</w:t>
            </w:r>
          </w:p>
          <w:p w:rsidR="004C5E80" w:rsidRPr="005964DD" w:rsidRDefault="004C5E80" w:rsidP="00C6060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964DD">
              <w:rPr>
                <w:rFonts w:cstheme="minorHAnsi"/>
                <w:sz w:val="20"/>
                <w:szCs w:val="20"/>
              </w:rPr>
              <w:t>Fakülte Sekreteri V.</w:t>
            </w:r>
          </w:p>
          <w:p w:rsidR="004C5E80" w:rsidRPr="005964DD" w:rsidRDefault="004C5E80" w:rsidP="00C60607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gramStart"/>
            <w:r w:rsidRPr="005964DD">
              <w:rPr>
                <w:rFonts w:cstheme="minorHAnsi"/>
                <w:sz w:val="20"/>
                <w:szCs w:val="20"/>
              </w:rPr>
              <w:t>imza</w:t>
            </w:r>
            <w:proofErr w:type="gramEnd"/>
          </w:p>
          <w:p w:rsidR="004C5E80" w:rsidRPr="00891F12" w:rsidRDefault="004C5E80" w:rsidP="00C606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7" w:type="dxa"/>
          </w:tcPr>
          <w:p w:rsidR="004C5E80" w:rsidRPr="005964DD" w:rsidRDefault="004C5E80" w:rsidP="00C6060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964DD">
              <w:rPr>
                <w:rFonts w:cstheme="minorHAnsi"/>
                <w:b/>
                <w:sz w:val="20"/>
                <w:szCs w:val="20"/>
              </w:rPr>
              <w:t>ONAYLAYAN</w:t>
            </w:r>
          </w:p>
          <w:p w:rsidR="004C5E80" w:rsidRPr="005964DD" w:rsidRDefault="004C5E80" w:rsidP="00C6060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964DD">
              <w:rPr>
                <w:rFonts w:cstheme="minorHAnsi"/>
                <w:sz w:val="20"/>
                <w:szCs w:val="20"/>
              </w:rPr>
              <w:t xml:space="preserve">Prof. Dr. </w:t>
            </w:r>
            <w:r w:rsidR="003C1684">
              <w:rPr>
                <w:rFonts w:cstheme="minorHAnsi"/>
                <w:sz w:val="20"/>
                <w:szCs w:val="20"/>
              </w:rPr>
              <w:t>Bülent ELBASAN</w:t>
            </w:r>
          </w:p>
          <w:p w:rsidR="004C5E80" w:rsidRPr="005964DD" w:rsidRDefault="004C5E80" w:rsidP="00C6060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964DD">
              <w:rPr>
                <w:rFonts w:cstheme="minorHAnsi"/>
                <w:sz w:val="20"/>
                <w:szCs w:val="20"/>
              </w:rPr>
              <w:t>Dekan</w:t>
            </w:r>
            <w:r w:rsidR="003C1684">
              <w:rPr>
                <w:rFonts w:cstheme="minorHAnsi"/>
                <w:sz w:val="20"/>
                <w:szCs w:val="20"/>
              </w:rPr>
              <w:t xml:space="preserve"> V. </w:t>
            </w:r>
            <w:bookmarkStart w:id="0" w:name="_GoBack"/>
            <w:bookmarkEnd w:id="0"/>
          </w:p>
          <w:p w:rsidR="004C5E80" w:rsidRPr="00891F12" w:rsidRDefault="004C5E80" w:rsidP="00C6060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5964DD">
              <w:rPr>
                <w:rFonts w:cstheme="minorHAnsi"/>
                <w:sz w:val="20"/>
                <w:szCs w:val="20"/>
              </w:rPr>
              <w:t>imza</w:t>
            </w:r>
            <w:proofErr w:type="gramEnd"/>
          </w:p>
        </w:tc>
      </w:tr>
    </w:tbl>
    <w:p w:rsidR="004C5E80" w:rsidRPr="005964DD" w:rsidRDefault="004C5E80" w:rsidP="004C5E80">
      <w:pPr>
        <w:spacing w:line="240" w:lineRule="auto"/>
        <w:rPr>
          <w:rFonts w:cstheme="minorHAnsi"/>
          <w:sz w:val="20"/>
          <w:szCs w:val="20"/>
        </w:rPr>
      </w:pPr>
    </w:p>
    <w:p w:rsidR="004C5E80" w:rsidRPr="005964DD" w:rsidRDefault="004C5E80" w:rsidP="004C5E80">
      <w:pPr>
        <w:spacing w:line="240" w:lineRule="auto"/>
        <w:rPr>
          <w:rFonts w:cstheme="minorHAnsi"/>
          <w:sz w:val="20"/>
          <w:szCs w:val="20"/>
        </w:rPr>
      </w:pPr>
      <w:r w:rsidRPr="005964DD">
        <w:rPr>
          <w:rFonts w:cstheme="minorHAnsi"/>
          <w:sz w:val="20"/>
          <w:szCs w:val="20"/>
        </w:rPr>
        <w:t>Yukarıda açıklanan temel iş ve sorumluluklara ilişkin görev tanımını okudum. Görevimi burada belirtilen kapsamda ilgili kanun ve mevzuatlar çerçevesinde yerine getirmeyi kabul ediyorum.</w:t>
      </w:r>
    </w:p>
    <w:p w:rsidR="004C5E80" w:rsidRPr="005964DD" w:rsidRDefault="004C5E80" w:rsidP="004C5E80">
      <w:pPr>
        <w:spacing w:line="240" w:lineRule="auto"/>
        <w:rPr>
          <w:rFonts w:cstheme="minorHAnsi"/>
          <w:sz w:val="20"/>
          <w:szCs w:val="20"/>
        </w:rPr>
      </w:pPr>
      <w:r w:rsidRPr="005964DD">
        <w:rPr>
          <w:rFonts w:cstheme="minorHAnsi"/>
          <w:sz w:val="20"/>
          <w:szCs w:val="20"/>
        </w:rPr>
        <w:t>Adı Soyadı</w:t>
      </w:r>
      <w:r w:rsidRPr="005964DD">
        <w:rPr>
          <w:rFonts w:cstheme="minorHAnsi"/>
          <w:sz w:val="20"/>
          <w:szCs w:val="20"/>
        </w:rPr>
        <w:tab/>
        <w:t xml:space="preserve">: </w:t>
      </w:r>
      <w:r>
        <w:rPr>
          <w:rFonts w:cstheme="minorHAnsi"/>
          <w:sz w:val="20"/>
          <w:szCs w:val="20"/>
        </w:rPr>
        <w:t>Şahin KARATAŞ</w:t>
      </w:r>
    </w:p>
    <w:p w:rsidR="004C5E80" w:rsidRPr="005964DD" w:rsidRDefault="004C5E80" w:rsidP="004C5E80">
      <w:pPr>
        <w:spacing w:line="240" w:lineRule="auto"/>
        <w:rPr>
          <w:rFonts w:cstheme="minorHAnsi"/>
          <w:sz w:val="20"/>
          <w:szCs w:val="20"/>
        </w:rPr>
      </w:pPr>
      <w:r w:rsidRPr="005964DD">
        <w:rPr>
          <w:rFonts w:cstheme="minorHAnsi"/>
          <w:sz w:val="20"/>
          <w:szCs w:val="20"/>
        </w:rPr>
        <w:t>Unvanı</w:t>
      </w:r>
      <w:r w:rsidRPr="005964DD">
        <w:rPr>
          <w:rFonts w:cstheme="minorHAnsi"/>
          <w:sz w:val="20"/>
          <w:szCs w:val="20"/>
        </w:rPr>
        <w:tab/>
      </w:r>
      <w:r w:rsidRPr="005964DD">
        <w:rPr>
          <w:rFonts w:cstheme="minorHAnsi"/>
          <w:sz w:val="20"/>
          <w:szCs w:val="20"/>
        </w:rPr>
        <w:tab/>
        <w:t xml:space="preserve">: </w:t>
      </w:r>
      <w:r>
        <w:rPr>
          <w:rFonts w:cstheme="minorHAnsi"/>
          <w:sz w:val="20"/>
          <w:szCs w:val="20"/>
        </w:rPr>
        <w:t>Memur</w:t>
      </w:r>
      <w:r w:rsidRPr="005964DD">
        <w:rPr>
          <w:rFonts w:cstheme="minorHAnsi"/>
          <w:sz w:val="20"/>
          <w:szCs w:val="20"/>
        </w:rPr>
        <w:br/>
      </w:r>
      <w:r w:rsidRPr="005964DD">
        <w:rPr>
          <w:rFonts w:cstheme="minorHAnsi"/>
          <w:sz w:val="20"/>
          <w:szCs w:val="20"/>
        </w:rPr>
        <w:br/>
        <w:t>İmza:</w:t>
      </w:r>
    </w:p>
    <w:p w:rsidR="008A3FA4" w:rsidRDefault="008A3FA4" w:rsidP="004C5E80">
      <w:pPr>
        <w:rPr>
          <w:sz w:val="20"/>
          <w:szCs w:val="20"/>
        </w:rPr>
      </w:pPr>
    </w:p>
    <w:sectPr w:rsidR="008A3FA4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6503CD"/>
    <w:multiLevelType w:val="hybridMultilevel"/>
    <w:tmpl w:val="D7D0F7B0"/>
    <w:lvl w:ilvl="0" w:tplc="EEB8D1A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0" w:hanging="360"/>
      </w:pPr>
    </w:lvl>
    <w:lvl w:ilvl="2" w:tplc="041F001B" w:tentative="1">
      <w:start w:val="1"/>
      <w:numFmt w:val="lowerRoman"/>
      <w:lvlText w:val="%3."/>
      <w:lvlJc w:val="right"/>
      <w:pPr>
        <w:ind w:left="2220" w:hanging="180"/>
      </w:pPr>
    </w:lvl>
    <w:lvl w:ilvl="3" w:tplc="041F000F" w:tentative="1">
      <w:start w:val="1"/>
      <w:numFmt w:val="decimal"/>
      <w:lvlText w:val="%4."/>
      <w:lvlJc w:val="left"/>
      <w:pPr>
        <w:ind w:left="2940" w:hanging="360"/>
      </w:pPr>
    </w:lvl>
    <w:lvl w:ilvl="4" w:tplc="041F0019" w:tentative="1">
      <w:start w:val="1"/>
      <w:numFmt w:val="lowerLetter"/>
      <w:lvlText w:val="%5."/>
      <w:lvlJc w:val="left"/>
      <w:pPr>
        <w:ind w:left="3660" w:hanging="360"/>
      </w:pPr>
    </w:lvl>
    <w:lvl w:ilvl="5" w:tplc="041F001B" w:tentative="1">
      <w:start w:val="1"/>
      <w:numFmt w:val="lowerRoman"/>
      <w:lvlText w:val="%6."/>
      <w:lvlJc w:val="right"/>
      <w:pPr>
        <w:ind w:left="4380" w:hanging="180"/>
      </w:pPr>
    </w:lvl>
    <w:lvl w:ilvl="6" w:tplc="041F000F" w:tentative="1">
      <w:start w:val="1"/>
      <w:numFmt w:val="decimal"/>
      <w:lvlText w:val="%7."/>
      <w:lvlJc w:val="left"/>
      <w:pPr>
        <w:ind w:left="5100" w:hanging="360"/>
      </w:pPr>
    </w:lvl>
    <w:lvl w:ilvl="7" w:tplc="041F0019" w:tentative="1">
      <w:start w:val="1"/>
      <w:numFmt w:val="lowerLetter"/>
      <w:lvlText w:val="%8."/>
      <w:lvlJc w:val="left"/>
      <w:pPr>
        <w:ind w:left="5820" w:hanging="360"/>
      </w:pPr>
    </w:lvl>
    <w:lvl w:ilvl="8" w:tplc="041F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31175"/>
    <w:rsid w:val="0005556A"/>
    <w:rsid w:val="000A4101"/>
    <w:rsid w:val="000A4C16"/>
    <w:rsid w:val="000B0B73"/>
    <w:rsid w:val="000E1F7D"/>
    <w:rsid w:val="000E3BC3"/>
    <w:rsid w:val="00147AEB"/>
    <w:rsid w:val="00166FB0"/>
    <w:rsid w:val="00187ECC"/>
    <w:rsid w:val="00197D0C"/>
    <w:rsid w:val="002637A4"/>
    <w:rsid w:val="00291DB1"/>
    <w:rsid w:val="002B4575"/>
    <w:rsid w:val="002B7ABD"/>
    <w:rsid w:val="002C4517"/>
    <w:rsid w:val="00305060"/>
    <w:rsid w:val="00330B3B"/>
    <w:rsid w:val="003374EB"/>
    <w:rsid w:val="003464EF"/>
    <w:rsid w:val="003C1684"/>
    <w:rsid w:val="003C55F1"/>
    <w:rsid w:val="00404CA5"/>
    <w:rsid w:val="0043562B"/>
    <w:rsid w:val="0044531E"/>
    <w:rsid w:val="004462A5"/>
    <w:rsid w:val="004900E3"/>
    <w:rsid w:val="004C5E80"/>
    <w:rsid w:val="004D4C47"/>
    <w:rsid w:val="004E5521"/>
    <w:rsid w:val="004F42E1"/>
    <w:rsid w:val="00533AB5"/>
    <w:rsid w:val="005630F7"/>
    <w:rsid w:val="00563CED"/>
    <w:rsid w:val="005644C2"/>
    <w:rsid w:val="00576A42"/>
    <w:rsid w:val="005B03C9"/>
    <w:rsid w:val="005B081B"/>
    <w:rsid w:val="005B70E1"/>
    <w:rsid w:val="005F21DC"/>
    <w:rsid w:val="00667327"/>
    <w:rsid w:val="006A3675"/>
    <w:rsid w:val="006F6BB3"/>
    <w:rsid w:val="00704BA5"/>
    <w:rsid w:val="00713E03"/>
    <w:rsid w:val="00720208"/>
    <w:rsid w:val="007463D2"/>
    <w:rsid w:val="00747413"/>
    <w:rsid w:val="007D4C52"/>
    <w:rsid w:val="007D773E"/>
    <w:rsid w:val="007F1974"/>
    <w:rsid w:val="007F543E"/>
    <w:rsid w:val="008475F8"/>
    <w:rsid w:val="00861E4E"/>
    <w:rsid w:val="00887D70"/>
    <w:rsid w:val="008A2B3B"/>
    <w:rsid w:val="008A3FA4"/>
    <w:rsid w:val="008E1B95"/>
    <w:rsid w:val="008E5A83"/>
    <w:rsid w:val="00900344"/>
    <w:rsid w:val="0090124F"/>
    <w:rsid w:val="00931CB9"/>
    <w:rsid w:val="00955E50"/>
    <w:rsid w:val="00990805"/>
    <w:rsid w:val="009A02E9"/>
    <w:rsid w:val="009D61D9"/>
    <w:rsid w:val="009E1A40"/>
    <w:rsid w:val="009F42AA"/>
    <w:rsid w:val="00AB7EA2"/>
    <w:rsid w:val="00B20A2F"/>
    <w:rsid w:val="00B26AE8"/>
    <w:rsid w:val="00B57FEB"/>
    <w:rsid w:val="00B603F9"/>
    <w:rsid w:val="00BF2C11"/>
    <w:rsid w:val="00BF3C12"/>
    <w:rsid w:val="00BF3CD7"/>
    <w:rsid w:val="00C20EF6"/>
    <w:rsid w:val="00C3195C"/>
    <w:rsid w:val="00CA6EF5"/>
    <w:rsid w:val="00D00F2A"/>
    <w:rsid w:val="00D14C68"/>
    <w:rsid w:val="00D27ADB"/>
    <w:rsid w:val="00DA55C4"/>
    <w:rsid w:val="00DB086A"/>
    <w:rsid w:val="00DE000C"/>
    <w:rsid w:val="00DE1EDA"/>
    <w:rsid w:val="00DF5473"/>
    <w:rsid w:val="00E33033"/>
    <w:rsid w:val="00E40E44"/>
    <w:rsid w:val="00E55163"/>
    <w:rsid w:val="00E75D6C"/>
    <w:rsid w:val="00E90D13"/>
    <w:rsid w:val="00E970CB"/>
    <w:rsid w:val="00F116A3"/>
    <w:rsid w:val="00F13525"/>
    <w:rsid w:val="00F35DFE"/>
    <w:rsid w:val="00F436DB"/>
    <w:rsid w:val="00F50641"/>
    <w:rsid w:val="00F83C22"/>
    <w:rsid w:val="00FA5DB5"/>
    <w:rsid w:val="00FB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172A2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  <w:style w:type="paragraph" w:customStyle="1" w:styleId="Default">
    <w:name w:val="Default"/>
    <w:rsid w:val="009D61D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2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Fahrettin</dc:creator>
  <cp:lastModifiedBy>Sengul</cp:lastModifiedBy>
  <cp:revision>4</cp:revision>
  <cp:lastPrinted>2018-07-19T11:15:00Z</cp:lastPrinted>
  <dcterms:created xsi:type="dcterms:W3CDTF">2020-06-03T13:06:00Z</dcterms:created>
  <dcterms:modified xsi:type="dcterms:W3CDTF">2020-10-12T08:47:00Z</dcterms:modified>
</cp:coreProperties>
</file>