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01" w:rsidRDefault="00685B01" w:rsidP="00685B01">
      <w:pPr>
        <w:spacing w:after="160" w:line="259" w:lineRule="auto"/>
        <w:rPr>
          <w:b/>
        </w:rPr>
      </w:pPr>
      <w:bookmarkStart w:id="0" w:name="_GoBack"/>
      <w:bookmarkEnd w:id="0"/>
      <w:r>
        <w:rPr>
          <w:b/>
        </w:rPr>
        <w:t>Ek 7: Ders Tanımlama F</w:t>
      </w:r>
      <w:r w:rsidRPr="00D57B27">
        <w:rPr>
          <w:b/>
        </w:rPr>
        <w:t>ormu</w:t>
      </w: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EB457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EB4571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4814A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7419C8">
              <w:rPr>
                <w:color w:val="000000"/>
                <w:sz w:val="20"/>
                <w:szCs w:val="20"/>
              </w:rPr>
              <w:t>ADS-</w:t>
            </w:r>
            <w:r w:rsidR="004C61E6">
              <w:rPr>
                <w:color w:val="000000"/>
                <w:sz w:val="20"/>
                <w:szCs w:val="20"/>
              </w:rPr>
              <w:t>014</w:t>
            </w:r>
            <w:r w:rsidR="009768C3">
              <w:rPr>
                <w:color w:val="000000"/>
                <w:sz w:val="20"/>
                <w:szCs w:val="20"/>
              </w:rPr>
              <w:t xml:space="preserve"> /</w:t>
            </w:r>
            <w:r w:rsidR="004814AC">
              <w:rPr>
                <w:color w:val="000000"/>
                <w:sz w:val="20"/>
                <w:szCs w:val="20"/>
              </w:rPr>
              <w:t xml:space="preserve"> İLERİ</w:t>
            </w:r>
            <w:r w:rsidR="009768C3">
              <w:rPr>
                <w:color w:val="000000"/>
                <w:sz w:val="20"/>
                <w:szCs w:val="20"/>
              </w:rPr>
              <w:t xml:space="preserve"> </w:t>
            </w:r>
            <w:r w:rsidR="009C6555">
              <w:rPr>
                <w:color w:val="000000"/>
                <w:sz w:val="20"/>
                <w:szCs w:val="20"/>
              </w:rPr>
              <w:t>BİLGİSAYAR UYGULAMALI İSTATİSTİK</w:t>
            </w:r>
            <w:r w:rsidR="00CB58C1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685B01" w:rsidRPr="005A5FAC" w:rsidTr="00EB457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9C6555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EB457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9C6555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İstatistiksel </w:t>
            </w:r>
            <w:r w:rsidR="00962DAB">
              <w:rPr>
                <w:color w:val="000000"/>
                <w:sz w:val="20"/>
                <w:szCs w:val="20"/>
              </w:rPr>
              <w:t>yöntemlerin tanımlanması</w:t>
            </w:r>
            <w:r w:rsidR="0089425F">
              <w:rPr>
                <w:color w:val="000000"/>
                <w:sz w:val="20"/>
                <w:szCs w:val="20"/>
              </w:rPr>
              <w:t>, sınıflandırılması ve istatistiksel analiz yöntemleri detaylı bir şekilde incelenmesi</w:t>
            </w:r>
          </w:p>
        </w:tc>
      </w:tr>
      <w:tr w:rsidR="00685B01" w:rsidRPr="005A5FAC" w:rsidTr="00107C0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685B01" w:rsidRPr="009D7E45" w:rsidRDefault="00654738" w:rsidP="003A0F1C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Landau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Everitt</w:t>
            </w:r>
            <w:proofErr w:type="spellEnd"/>
            <w:r>
              <w:rPr>
                <w:color w:val="000000"/>
                <w:sz w:val="20"/>
                <w:szCs w:val="20"/>
              </w:rPr>
              <w:t>, B.S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Statistical </w:t>
            </w:r>
            <w:proofErr w:type="spellStart"/>
            <w:r>
              <w:rPr>
                <w:color w:val="000000"/>
                <w:sz w:val="20"/>
                <w:szCs w:val="20"/>
              </w:rPr>
              <w:t>Analyses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using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SPSS, </w:t>
            </w:r>
            <w:proofErr w:type="spellStart"/>
            <w:r>
              <w:rPr>
                <w:color w:val="000000"/>
                <w:sz w:val="20"/>
                <w:szCs w:val="20"/>
              </w:rPr>
              <w:t>Chapman&amp;Hall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/CRC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LSS, 2004.</w:t>
            </w:r>
          </w:p>
        </w:tc>
      </w:tr>
      <w:tr w:rsidR="00685B01" w:rsidRPr="005A5FAC" w:rsidTr="00EB457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C6555" w:rsidRDefault="00443B3E" w:rsidP="009C6555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9C6555">
              <w:rPr>
                <w:color w:val="000000"/>
                <w:sz w:val="20"/>
                <w:szCs w:val="20"/>
              </w:rPr>
              <w:t xml:space="preserve">. </w:t>
            </w:r>
            <w:r w:rsidR="00BC5026">
              <w:rPr>
                <w:color w:val="000000"/>
                <w:sz w:val="20"/>
                <w:szCs w:val="20"/>
              </w:rPr>
              <w:t>Ünver, Ö</w:t>
            </w:r>
            <w:proofErr w:type="gramStart"/>
            <w:r w:rsidR="00BC5026">
              <w:rPr>
                <w:color w:val="000000"/>
                <w:sz w:val="20"/>
                <w:szCs w:val="20"/>
              </w:rPr>
              <w:t>.,</w:t>
            </w:r>
            <w:proofErr w:type="gramEnd"/>
            <w:r w:rsidR="00BC50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Gamgam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H., ve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Altunkaynak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B., Temel İstatistik yöntemler, SPSS uygulamalı, Seçkin </w:t>
            </w:r>
            <w:proofErr w:type="spellStart"/>
            <w:r w:rsidR="00BC5026">
              <w:rPr>
                <w:color w:val="000000"/>
                <w:sz w:val="20"/>
                <w:szCs w:val="20"/>
              </w:rPr>
              <w:t>Kaitabevi</w:t>
            </w:r>
            <w:proofErr w:type="spellEnd"/>
            <w:r w:rsidR="00BC5026">
              <w:rPr>
                <w:color w:val="000000"/>
                <w:sz w:val="20"/>
                <w:szCs w:val="20"/>
              </w:rPr>
              <w:t xml:space="preserve">, 2016. </w:t>
            </w:r>
          </w:p>
          <w:p w:rsidR="00685B01" w:rsidRPr="009D7E45" w:rsidRDefault="00BC5026" w:rsidP="00BC502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Özdamar, K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Paket programlar ile İstatistiksel veri Analizi, Nisan Kitabevi, 10. Baskı, 2018. 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712A7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685B01" w:rsidRPr="005A5FAC" w:rsidTr="00EB457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814AC" w:rsidRDefault="00D166A0" w:rsidP="004814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Bilgisayar Uygulamalı İstatistik</w:t>
            </w:r>
            <w:r w:rsidR="004814AC">
              <w:rPr>
                <w:color w:val="000000"/>
                <w:sz w:val="20"/>
                <w:szCs w:val="20"/>
              </w:rPr>
              <w:t xml:space="preserve"> bilgisine sahip olmak</w:t>
            </w:r>
          </w:p>
          <w:p w:rsidR="00685B01" w:rsidRPr="009D7E45" w:rsidRDefault="00B82B14" w:rsidP="004814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%70 devam zorunluluğu bulunmaktadır.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Seçmeli </w:t>
            </w:r>
            <w:r w:rsidR="0089425F">
              <w:rPr>
                <w:color w:val="000000"/>
                <w:sz w:val="20"/>
                <w:szCs w:val="20"/>
              </w:rPr>
              <w:t xml:space="preserve"> Ders</w:t>
            </w:r>
            <w:proofErr w:type="gramEnd"/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B82B14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685B01" w:rsidRPr="005A5FAC" w:rsidTr="00EB457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EC65D0" w:rsidRDefault="00107C0B" w:rsidP="00EC65D0">
            <w:pPr>
              <w:rPr>
                <w:color w:val="000000"/>
                <w:sz w:val="20"/>
                <w:szCs w:val="20"/>
              </w:rPr>
            </w:pPr>
            <w:r w:rsidRPr="00EC65D0">
              <w:rPr>
                <w:sz w:val="20"/>
                <w:szCs w:val="20"/>
                <w:shd w:val="clear" w:color="auto" w:fill="F3F3F3"/>
              </w:rPr>
              <w:t>Karşılaşılan problemlerde ve verilerde istatistiksel yöntemleri kullanabilmek ve uygulayabilmek.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768C3" w:rsidRPr="009768C3" w:rsidRDefault="00685B01" w:rsidP="009768C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823B91">
              <w:rPr>
                <w:color w:val="000000"/>
                <w:sz w:val="20"/>
                <w:szCs w:val="20"/>
              </w:rPr>
              <w:t xml:space="preserve"> </w:t>
            </w:r>
            <w:r w:rsidR="00962DAB">
              <w:rPr>
                <w:color w:val="000000"/>
                <w:sz w:val="20"/>
                <w:szCs w:val="20"/>
              </w:rPr>
              <w:t>İ</w:t>
            </w:r>
            <w:r w:rsidR="009768C3" w:rsidRPr="009768C3">
              <w:rPr>
                <w:color w:val="000000"/>
                <w:sz w:val="20"/>
                <w:szCs w:val="20"/>
              </w:rPr>
              <w:t>statistiksel analiz yöntemlerini öğrenir.</w:t>
            </w:r>
          </w:p>
          <w:p w:rsidR="00EC65D0" w:rsidRDefault="00962DAB" w:rsidP="00962DA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768C3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SPSS </w:t>
            </w:r>
            <w:r w:rsidR="00EC65D0">
              <w:rPr>
                <w:color w:val="000000"/>
                <w:sz w:val="20"/>
                <w:szCs w:val="20"/>
              </w:rPr>
              <w:t xml:space="preserve">paket </w:t>
            </w:r>
            <w:r w:rsidR="009768C3" w:rsidRPr="009768C3">
              <w:rPr>
                <w:color w:val="000000"/>
                <w:sz w:val="20"/>
                <w:szCs w:val="20"/>
              </w:rPr>
              <w:t xml:space="preserve">programını kullanarak </w:t>
            </w:r>
            <w:r w:rsidR="00EC65D0">
              <w:rPr>
                <w:color w:val="000000"/>
                <w:sz w:val="20"/>
                <w:szCs w:val="20"/>
              </w:rPr>
              <w:t xml:space="preserve">istatistiksel veri analizi yapmayı öğrenir. </w:t>
            </w:r>
          </w:p>
          <w:p w:rsidR="00685B01" w:rsidRPr="009D7E45" w:rsidRDefault="00EC65D0" w:rsidP="00EC65D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 Elde edilen analiz sonuçlarını </w:t>
            </w:r>
            <w:r w:rsidR="00660936">
              <w:rPr>
                <w:color w:val="000000"/>
                <w:sz w:val="20"/>
                <w:szCs w:val="20"/>
              </w:rPr>
              <w:t xml:space="preserve">yorumlar. 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B82B14">
              <w:rPr>
                <w:color w:val="000000"/>
                <w:sz w:val="20"/>
                <w:szCs w:val="20"/>
              </w:rPr>
              <w:t>Bu ders sadece yüz yüze eğitim şeklinde verilmektedir.</w:t>
            </w:r>
          </w:p>
        </w:tc>
      </w:tr>
      <w:tr w:rsidR="00685B01" w:rsidRPr="005A5FAC" w:rsidTr="00EB457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768C3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1. Hafta</w:t>
            </w:r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Hipotez testi kavramı ve hata tipleri </w:t>
            </w:r>
          </w:p>
          <w:p w:rsidR="00C96FB6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yığın parametresine ilişkin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>Bağımsız gruplarda iki ortalama farkına ilişkin hipotez testi ve bilgisayar uygulaması</w:t>
            </w:r>
          </w:p>
          <w:p w:rsidR="00D166A0" w:rsidRP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Bağım</w:t>
            </w:r>
            <w:r w:rsidR="00D166A0">
              <w:rPr>
                <w:color w:val="000000"/>
                <w:sz w:val="20"/>
                <w:szCs w:val="20"/>
              </w:rPr>
              <w:t>lı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gruplarda iki ortalama farkına ilişkin hipotez testi ve bilgisayar uygulaması</w:t>
            </w:r>
          </w:p>
          <w:p w:rsidR="001B1DDF" w:rsidRPr="009768C3" w:rsidRDefault="00C96FB6" w:rsidP="001B1D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E625D0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</w:t>
            </w:r>
            <w:r w:rsidR="00D166A0">
              <w:rPr>
                <w:color w:val="000000"/>
                <w:sz w:val="20"/>
                <w:szCs w:val="20"/>
              </w:rPr>
              <w:t>İkili</w:t>
            </w:r>
            <w:proofErr w:type="gramEnd"/>
            <w:r w:rsidR="00D166A0">
              <w:rPr>
                <w:color w:val="000000"/>
                <w:sz w:val="20"/>
                <w:szCs w:val="20"/>
              </w:rPr>
              <w:t xml:space="preserve"> karşılaştırmalar ve </w:t>
            </w:r>
            <w:r w:rsidR="00D166A0" w:rsidRPr="00D166A0">
              <w:rPr>
                <w:color w:val="000000"/>
                <w:sz w:val="20"/>
                <w:szCs w:val="20"/>
              </w:rPr>
              <w:t xml:space="preserve"> bilgisayar uygulaması</w:t>
            </w:r>
          </w:p>
          <w:p w:rsidR="00D166A0" w:rsidRDefault="00C96FB6" w:rsidP="00D166A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D166A0">
              <w:rPr>
                <w:color w:val="000000"/>
                <w:sz w:val="20"/>
                <w:szCs w:val="20"/>
              </w:rPr>
              <w:t xml:space="preserve">Tekrarlı ölçümlerde tek yönlü </w:t>
            </w:r>
            <w:proofErr w:type="spellStart"/>
            <w:r w:rsidR="00D166A0">
              <w:rPr>
                <w:color w:val="000000"/>
                <w:sz w:val="20"/>
                <w:szCs w:val="20"/>
              </w:rPr>
              <w:t>varyans</w:t>
            </w:r>
            <w:proofErr w:type="spellEnd"/>
            <w:r w:rsidR="00D166A0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1B1DDF" w:rsidRDefault="001B1DD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 w:rsidR="009768C3" w:rsidRPr="009768C3">
              <w:rPr>
                <w:color w:val="000000"/>
                <w:sz w:val="20"/>
                <w:szCs w:val="20"/>
              </w:rPr>
              <w:tab/>
            </w:r>
            <w:r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1B1DDF" w:rsidRPr="001B1DDF" w:rsidRDefault="00C96FB6" w:rsidP="00A26F9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  <w:r w:rsidR="001B1DDF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="001B1DDF">
              <w:rPr>
                <w:color w:val="000000"/>
                <w:sz w:val="20"/>
                <w:szCs w:val="20"/>
              </w:rPr>
              <w:t xml:space="preserve">hafta   </w:t>
            </w:r>
            <w:r w:rsidR="00A03E27">
              <w:rPr>
                <w:color w:val="000000"/>
                <w:sz w:val="20"/>
                <w:szCs w:val="20"/>
              </w:rPr>
              <w:t>Tek</w:t>
            </w:r>
            <w:proofErr w:type="gramEnd"/>
            <w:r w:rsidR="00A03E27">
              <w:rPr>
                <w:color w:val="000000"/>
                <w:sz w:val="20"/>
                <w:szCs w:val="20"/>
              </w:rPr>
              <w:t xml:space="preserve"> yığın parametresine ilişkin parametrik olmayan hipotez testi ve bilgisayar uygulaması</w:t>
            </w:r>
          </w:p>
          <w:p w:rsidR="009768C3" w:rsidRP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0</w:t>
            </w:r>
            <w:r w:rsidR="009768C3" w:rsidRPr="009768C3">
              <w:rPr>
                <w:color w:val="000000"/>
                <w:sz w:val="20"/>
                <w:szCs w:val="20"/>
              </w:rPr>
              <w:t>. 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İki bağımsız örnek için parametrik olmayan testler ve bilgisayar uygulaması</w:t>
            </w:r>
          </w:p>
          <w:p w:rsidR="009768C3" w:rsidRDefault="00C96FB6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1</w:t>
            </w:r>
            <w:r w:rsidR="009768C3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 xml:space="preserve">İki bağımlı örnek için parametrik olmayan testler ve bilgisayar uygulaması </w:t>
            </w:r>
          </w:p>
          <w:p w:rsidR="00C96FB6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  <w:r w:rsidR="00C96FB6">
              <w:rPr>
                <w:color w:val="000000"/>
                <w:sz w:val="20"/>
                <w:szCs w:val="20"/>
              </w:rPr>
              <w:t xml:space="preserve">. Hafta </w:t>
            </w:r>
            <w:r w:rsidR="00E41C71">
              <w:rPr>
                <w:color w:val="000000"/>
                <w:sz w:val="20"/>
                <w:szCs w:val="20"/>
              </w:rPr>
              <w:t>Basit doğrusal regresyon analizi ve bilgisayar uygulaması</w:t>
            </w:r>
          </w:p>
          <w:p w:rsidR="00D166A0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3</w:t>
            </w:r>
            <w:r w:rsidRPr="009768C3">
              <w:rPr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9768C3">
              <w:rPr>
                <w:color w:val="000000"/>
                <w:sz w:val="20"/>
                <w:szCs w:val="20"/>
              </w:rPr>
              <w:t>Hafta</w:t>
            </w:r>
            <w:r w:rsidR="00C96FB6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41C71">
              <w:rPr>
                <w:color w:val="000000"/>
                <w:sz w:val="20"/>
                <w:szCs w:val="20"/>
              </w:rPr>
              <w:t>Korelasyon</w:t>
            </w:r>
            <w:proofErr w:type="gramEnd"/>
            <w:r w:rsidR="00E41C71">
              <w:rPr>
                <w:color w:val="000000"/>
                <w:sz w:val="20"/>
                <w:szCs w:val="20"/>
              </w:rPr>
              <w:t xml:space="preserve"> analizi ve bilgisayar uygulaması</w:t>
            </w:r>
          </w:p>
          <w:p w:rsidR="00A26F9F" w:rsidRDefault="009768C3" w:rsidP="009768C3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 w:rsidR="00A26F9F">
              <w:rPr>
                <w:color w:val="000000"/>
                <w:sz w:val="20"/>
                <w:szCs w:val="20"/>
              </w:rPr>
              <w:t>4</w:t>
            </w:r>
            <w:r w:rsidRPr="009768C3">
              <w:rPr>
                <w:color w:val="000000"/>
                <w:sz w:val="20"/>
                <w:szCs w:val="20"/>
              </w:rPr>
              <w:t>. Hafta</w:t>
            </w:r>
            <w:r w:rsidR="00E41C71" w:rsidRPr="00E41C71">
              <w:rPr>
                <w:color w:val="000000"/>
                <w:sz w:val="20"/>
                <w:szCs w:val="20"/>
              </w:rPr>
              <w:t xml:space="preserve"> Çoklu doğrusal regresyon analizi ve bilgisayar uygulaması </w:t>
            </w:r>
            <w:r w:rsidRPr="009768C3">
              <w:rPr>
                <w:color w:val="000000"/>
                <w:sz w:val="20"/>
                <w:szCs w:val="20"/>
              </w:rPr>
              <w:t xml:space="preserve"> </w:t>
            </w:r>
          </w:p>
          <w:p w:rsidR="009768C3" w:rsidRPr="009768C3" w:rsidRDefault="00A26F9F" w:rsidP="009768C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5E04DF" w:rsidRPr="005E04DF">
              <w:rPr>
                <w:color w:val="000000"/>
                <w:sz w:val="20"/>
                <w:szCs w:val="20"/>
              </w:rPr>
              <w:t xml:space="preserve"> Çoklu</w:t>
            </w:r>
            <w:proofErr w:type="gramEnd"/>
            <w:r w:rsidR="005E04DF" w:rsidRPr="005E04DF">
              <w:rPr>
                <w:color w:val="000000"/>
                <w:sz w:val="20"/>
                <w:szCs w:val="20"/>
              </w:rPr>
              <w:t xml:space="preserve"> doğrusal regresyon analizi ve bilgisayar uygulaması  </w:t>
            </w:r>
          </w:p>
          <w:p w:rsidR="00685B01" w:rsidRPr="009768C3" w:rsidRDefault="00C96FB6" w:rsidP="00C96F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9768C3" w:rsidRPr="009768C3">
              <w:rPr>
                <w:color w:val="000000"/>
                <w:sz w:val="20"/>
                <w:szCs w:val="20"/>
              </w:rPr>
              <w:t>. Hafta Final Sınavı</w:t>
            </w:r>
            <w:r w:rsidR="00685B01" w:rsidRPr="009768C3">
              <w:rPr>
                <w:color w:val="000000"/>
                <w:sz w:val="20"/>
                <w:szCs w:val="20"/>
              </w:rPr>
              <w:t>.</w:t>
            </w:r>
          </w:p>
        </w:tc>
      </w:tr>
      <w:tr w:rsidR="00685B01" w:rsidRPr="005A5FAC" w:rsidTr="00EB4571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685B01" w:rsidRPr="009D7E45" w:rsidRDefault="00685B01" w:rsidP="00EB4571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D166A0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685B01" w:rsidRPr="009D7E45" w:rsidTr="00EB457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6354F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9C6555" w:rsidP="009C65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85B01" w:rsidRPr="009D7E45" w:rsidTr="00EB457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354F1" w:rsidP="00EB457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85B01" w:rsidRPr="009D7E45" w:rsidTr="00EB457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85B01" w:rsidRPr="00E65FA8" w:rsidRDefault="00685B01" w:rsidP="00EB457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85B01" w:rsidRPr="005A5FAC" w:rsidTr="00EB457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A552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A552D4" w:rsidRPr="009D7E45" w:rsidRDefault="00A552D4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685B01" w:rsidRPr="003F5AB5" w:rsidTr="00EB4571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9C6555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354F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2E760D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="00685B01"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6354F1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685B01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B712A7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685B01" w:rsidRPr="003F5AB5" w:rsidTr="00DA297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3F5AB5" w:rsidRDefault="00685B01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B712A7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DA2974" w:rsidRPr="003F5AB5" w:rsidTr="00EB457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974" w:rsidRPr="003F5AB5" w:rsidRDefault="00DA2974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A2974" w:rsidRPr="003F5AB5" w:rsidRDefault="00DA2974" w:rsidP="00772500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85B01" w:rsidRPr="009D7E45" w:rsidRDefault="00685B01" w:rsidP="00EB4571">
            <w:pPr>
              <w:jc w:val="center"/>
              <w:rPr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335"/>
              <w:gridCol w:w="435"/>
              <w:gridCol w:w="435"/>
              <w:gridCol w:w="285"/>
            </w:tblGrid>
            <w:tr w:rsidR="00685B01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5B01" w:rsidRPr="009D7E45" w:rsidRDefault="00685B0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F0104D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6354F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="00F0104D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PÇ4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PÇ5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354F1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PÇ6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PÇ7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C52681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11F9F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PÇ8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="00C52681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PÇ9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C52681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PÇ10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F0104D"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11F9F" w:rsidRPr="009D7E45" w:rsidTr="00A11F9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A11F9F" w:rsidRPr="00A11F9F" w:rsidRDefault="00A11F9F" w:rsidP="0077250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PÇ11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A11F9F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11F9F" w:rsidRPr="009D7E45" w:rsidRDefault="00F0104D" w:rsidP="00772500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</w:tbl>
          <w:p w:rsidR="00685B01" w:rsidRPr="009D7E45" w:rsidRDefault="00685B01" w:rsidP="00EB4571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EB457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EB457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Eleman(lar)ı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685B01" w:rsidRPr="005A41BB" w:rsidRDefault="006354F1" w:rsidP="00EB4571">
            <w:pPr>
              <w:rPr>
                <w:color w:val="000000"/>
                <w:sz w:val="20"/>
                <w:szCs w:val="20"/>
              </w:rPr>
            </w:pPr>
            <w:r w:rsidRPr="006354F1">
              <w:rPr>
                <w:color w:val="000000"/>
                <w:sz w:val="20"/>
                <w:szCs w:val="20"/>
              </w:rPr>
              <w:t xml:space="preserve">Doç. Dr. </w:t>
            </w:r>
            <w:r w:rsidR="00AA6C61">
              <w:rPr>
                <w:color w:val="000000"/>
                <w:sz w:val="20"/>
                <w:szCs w:val="20"/>
              </w:rPr>
              <w:t>Hülya OLMUŞ</w:t>
            </w:r>
            <w:r w:rsidR="00685B01" w:rsidRPr="005A41BB">
              <w:rPr>
                <w:color w:val="000000"/>
                <w:sz w:val="20"/>
                <w:szCs w:val="20"/>
              </w:rPr>
              <w:br/>
            </w:r>
            <w:r w:rsidR="00AA6C61">
              <w:rPr>
                <w:color w:val="000000"/>
                <w:sz w:val="20"/>
                <w:szCs w:val="20"/>
              </w:rPr>
              <w:t>hulya</w:t>
            </w:r>
            <w:r w:rsidRPr="006354F1">
              <w:rPr>
                <w:color w:val="000000"/>
                <w:sz w:val="20"/>
                <w:szCs w:val="20"/>
              </w:rPr>
              <w:t>@gazi.edu.tr</w:t>
            </w:r>
          </w:p>
          <w:p w:rsidR="00685B01" w:rsidRPr="005A41BB" w:rsidRDefault="00685B01" w:rsidP="00EB457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685B01" w:rsidRDefault="00685B01" w:rsidP="00685B01">
      <w:pPr>
        <w:rPr>
          <w:i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50"/>
        <w:gridCol w:w="8312"/>
      </w:tblGrid>
      <w:tr w:rsidR="00B33C3B" w:rsidTr="005C570B">
        <w:tc>
          <w:tcPr>
            <w:tcW w:w="0" w:type="auto"/>
          </w:tcPr>
          <w:p w:rsidR="00B33C3B" w:rsidRPr="00B30263" w:rsidRDefault="00B33C3B" w:rsidP="005C570B">
            <w:pPr>
              <w:rPr>
                <w:b/>
              </w:rPr>
            </w:pPr>
            <w:r w:rsidRPr="00B30263">
              <w:rPr>
                <w:b/>
              </w:rPr>
              <w:t>NO</w:t>
            </w:r>
          </w:p>
        </w:tc>
        <w:tc>
          <w:tcPr>
            <w:tcW w:w="0" w:type="auto"/>
          </w:tcPr>
          <w:p w:rsidR="00B33C3B" w:rsidRPr="00B30263" w:rsidRDefault="00B33C3B" w:rsidP="005C570B">
            <w:pPr>
              <w:rPr>
                <w:b/>
              </w:rPr>
            </w:pPr>
            <w:r w:rsidRPr="00B30263">
              <w:rPr>
                <w:b/>
              </w:rPr>
              <w:t>PROGRAM ÖĞRENME ÇIKTILARI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 konusundaki güncel bilgileri içeren ders kitapları, uygulama araç-gereçleri ve diğer kaynaklarla desteklenen bilimsel yaklaşımı ön plana alacak şekilde lisans düzeyindeki kuramsal ve uygulamalı bilgilere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PÇ2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Edindiği lisans düzeyindeki bilgi ve becerileri kullanarak, verileri modeller, çözümler, yorumlar ve karar verir.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PÇ3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İstatistikte güncel teknolojik gelişmelere paralel sorunları tanımlar, analiz eder, araştırmalara ve kanıtlara dayalı çözüm önerileri geliştirir.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PÇ4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konusunda edindiği lisans düzeyindeki kuramsal ve uygulamalı bilgileri, güncel problemlere uygular ve aktarır. İstatistik alanının gerektirdiği düzeyde bilgisayar yazılımı ile birlikte bilişim teknolojilerini kullanabilir.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PÇ5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alanının gerektirdiği düzeyde bilgisayar yazılımı ile birlikte bilişim teknolojilerini kullanabilir.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PÇ6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Disiplin içi ve disiplinler arası çalışmalarda bireysel ve ekip üyesi olarak sorumluluk alır.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PÇ7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İstatistik konusundaki gelişmeleri takip edebilecek bilgi ve donanıma sahip olup, yaşamı boyu öğrenmeye ilişkin olumlu tutum geliştirir.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PÇ8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İngilizceyi kullanarak, istatistik konusundaki bilgileri izleyebilir, meslektaşları ile iletişim kurabilir.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PÇ9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 İstatistik konusunda edindiği bilgileri mesleki anlamda uygularken toplumsal, bilimsel ve etik değerlere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PÇ10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Toplumsal duyarlılık ve sosyalleşme becerisine sahiptir.</w:t>
            </w:r>
          </w:p>
        </w:tc>
      </w:tr>
      <w:tr w:rsidR="00A11F9F" w:rsidTr="005C570B">
        <w:tc>
          <w:tcPr>
            <w:tcW w:w="0" w:type="auto"/>
          </w:tcPr>
          <w:p w:rsidR="00A11F9F" w:rsidRDefault="00A11F9F" w:rsidP="00A11F9F">
            <w:r>
              <w:t>PÇ11</w:t>
            </w:r>
          </w:p>
        </w:tc>
        <w:tc>
          <w:tcPr>
            <w:tcW w:w="0" w:type="auto"/>
          </w:tcPr>
          <w:p w:rsidR="00A11F9F" w:rsidRPr="00B30263" w:rsidRDefault="00A11F9F" w:rsidP="00A11F9F">
            <w:pPr>
              <w:rPr>
                <w:sz w:val="20"/>
                <w:szCs w:val="20"/>
              </w:rPr>
            </w:pPr>
            <w:r w:rsidRPr="00B30263">
              <w:rPr>
                <w:sz w:val="20"/>
                <w:szCs w:val="20"/>
              </w:rPr>
              <w:t>Analitik düşünme yeteneği ile sonuç çıkarma sürecinde zamanı etkin kullanır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85B01" w:rsidRDefault="00685B01" w:rsidP="00685B01">
      <w:pPr>
        <w:spacing w:after="160" w:line="259" w:lineRule="auto"/>
        <w:rPr>
          <w:i/>
        </w:rPr>
      </w:pPr>
    </w:p>
    <w:p w:rsidR="00107C0B" w:rsidRDefault="00107C0B"/>
    <w:sectPr w:rsidR="00107C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E51B4"/>
    <w:multiLevelType w:val="multilevel"/>
    <w:tmpl w:val="69A0B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57052"/>
    <w:multiLevelType w:val="multilevel"/>
    <w:tmpl w:val="7A4C1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5D65"/>
    <w:multiLevelType w:val="multilevel"/>
    <w:tmpl w:val="6BBA2D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B018B"/>
    <w:rsid w:val="00107C0B"/>
    <w:rsid w:val="00133D93"/>
    <w:rsid w:val="00135DBD"/>
    <w:rsid w:val="001B1DDF"/>
    <w:rsid w:val="001F1116"/>
    <w:rsid w:val="002E760D"/>
    <w:rsid w:val="00316637"/>
    <w:rsid w:val="003A0F1C"/>
    <w:rsid w:val="00400240"/>
    <w:rsid w:val="00443B3E"/>
    <w:rsid w:val="004814AC"/>
    <w:rsid w:val="004C1A3F"/>
    <w:rsid w:val="004C61E6"/>
    <w:rsid w:val="00590F9E"/>
    <w:rsid w:val="005E04DF"/>
    <w:rsid w:val="006354F1"/>
    <w:rsid w:val="00654738"/>
    <w:rsid w:val="00660936"/>
    <w:rsid w:val="00685B01"/>
    <w:rsid w:val="007419C8"/>
    <w:rsid w:val="00772500"/>
    <w:rsid w:val="007B338A"/>
    <w:rsid w:val="00823B91"/>
    <w:rsid w:val="00875747"/>
    <w:rsid w:val="0089425F"/>
    <w:rsid w:val="00962DAB"/>
    <w:rsid w:val="00967589"/>
    <w:rsid w:val="009768C3"/>
    <w:rsid w:val="009C6555"/>
    <w:rsid w:val="00A03E27"/>
    <w:rsid w:val="00A11F9F"/>
    <w:rsid w:val="00A26F9F"/>
    <w:rsid w:val="00A543E3"/>
    <w:rsid w:val="00A552D4"/>
    <w:rsid w:val="00A955BD"/>
    <w:rsid w:val="00AA6C61"/>
    <w:rsid w:val="00B33C3B"/>
    <w:rsid w:val="00B712A7"/>
    <w:rsid w:val="00B82B14"/>
    <w:rsid w:val="00BC5026"/>
    <w:rsid w:val="00C52681"/>
    <w:rsid w:val="00C96FB6"/>
    <w:rsid w:val="00CB58C1"/>
    <w:rsid w:val="00CC4D01"/>
    <w:rsid w:val="00D15318"/>
    <w:rsid w:val="00D166A0"/>
    <w:rsid w:val="00DA2974"/>
    <w:rsid w:val="00E26E8D"/>
    <w:rsid w:val="00E41C71"/>
    <w:rsid w:val="00E625D0"/>
    <w:rsid w:val="00EC65D0"/>
    <w:rsid w:val="00F0104D"/>
    <w:rsid w:val="00FD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E9AE97-6063-46C9-A556-5EBF50FA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5B01"/>
    <w:pPr>
      <w:ind w:left="720"/>
      <w:contextualSpacing/>
    </w:pPr>
  </w:style>
  <w:style w:type="table" w:styleId="TabloKlavuzu">
    <w:name w:val="Table Grid"/>
    <w:basedOn w:val="NormalTablo"/>
    <w:uiPriority w:val="59"/>
    <w:rsid w:val="00B33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9C6555"/>
    <w:pPr>
      <w:spacing w:before="100" w:beforeAutospacing="1" w:after="100" w:afterAutospacing="1"/>
    </w:pPr>
    <w:rPr>
      <w:rFonts w:ascii="Arial Unicode MS" w:hAnsi="Arial Unicode MS" w:hint="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4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Burcu-Pc</dc:creator>
  <cp:keywords/>
  <dc:description/>
  <cp:lastModifiedBy>İmi pc</cp:lastModifiedBy>
  <cp:revision>2</cp:revision>
  <dcterms:created xsi:type="dcterms:W3CDTF">2019-01-16T07:45:00Z</dcterms:created>
  <dcterms:modified xsi:type="dcterms:W3CDTF">2019-01-16T07:45:00Z</dcterms:modified>
</cp:coreProperties>
</file>