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F1A" w:rsidRDefault="00732F1A" w:rsidP="00732F1A">
      <w:pPr>
        <w:jc w:val="center"/>
        <w:rPr>
          <w:b/>
        </w:rPr>
      </w:pPr>
      <w:r w:rsidRPr="003C2443">
        <w:rPr>
          <w:b/>
        </w:rPr>
        <w:t>G</w:t>
      </w:r>
      <w:r>
        <w:rPr>
          <w:b/>
        </w:rPr>
        <w:t xml:space="preserve">AZİ </w:t>
      </w:r>
      <w:r w:rsidRPr="003C2443">
        <w:rPr>
          <w:b/>
        </w:rPr>
        <w:t>Ü</w:t>
      </w:r>
      <w:r>
        <w:rPr>
          <w:b/>
        </w:rPr>
        <w:t>NİVERSİTESİ</w:t>
      </w:r>
      <w:r w:rsidRPr="003C2443">
        <w:rPr>
          <w:b/>
        </w:rPr>
        <w:t xml:space="preserve"> 2013-2014 </w:t>
      </w:r>
      <w:r>
        <w:rPr>
          <w:b/>
        </w:rPr>
        <w:t>AKADEMİK</w:t>
      </w:r>
      <w:r w:rsidRPr="003C2443">
        <w:rPr>
          <w:b/>
        </w:rPr>
        <w:t xml:space="preserve"> YILI</w:t>
      </w:r>
    </w:p>
    <w:p w:rsidR="00732F1A" w:rsidRDefault="00732F1A" w:rsidP="00732F1A">
      <w:pPr>
        <w:jc w:val="center"/>
        <w:rPr>
          <w:b/>
        </w:rPr>
      </w:pPr>
      <w:r w:rsidRPr="003C2443">
        <w:rPr>
          <w:b/>
        </w:rPr>
        <w:t>KENDİ İMKÂNLARI İLE ÖĞRENİM GÖRECEK ÖĞRENCİ ÖĞRENİM</w:t>
      </w:r>
      <w:r>
        <w:rPr>
          <w:b/>
        </w:rPr>
        <w:t xml:space="preserve"> ÜCRETLE</w:t>
      </w:r>
      <w:r w:rsidR="000E13A3">
        <w:rPr>
          <w:b/>
        </w:rPr>
        <w:t>Rİ</w:t>
      </w:r>
    </w:p>
    <w:tbl>
      <w:tblPr>
        <w:tblpPr w:leftFromText="141" w:rightFromText="141" w:vertAnchor="page" w:horzAnchor="margin" w:tblpXSpec="center" w:tblpY="2461"/>
        <w:tblW w:w="8292" w:type="dxa"/>
        <w:tblCellMar>
          <w:left w:w="70" w:type="dxa"/>
          <w:right w:w="70" w:type="dxa"/>
        </w:tblCellMar>
        <w:tblLook w:val="04A0"/>
      </w:tblPr>
      <w:tblGrid>
        <w:gridCol w:w="3553"/>
        <w:gridCol w:w="1337"/>
        <w:gridCol w:w="1559"/>
        <w:gridCol w:w="1843"/>
      </w:tblGrid>
      <w:tr w:rsidR="00732F1A" w:rsidRPr="0063053D" w:rsidTr="00732F1A">
        <w:trPr>
          <w:trHeight w:val="315"/>
        </w:trPr>
        <w:tc>
          <w:tcPr>
            <w:tcW w:w="35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09E4" w:rsidRDefault="00FE09E4" w:rsidP="002A447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</w:pPr>
          </w:p>
          <w:p w:rsidR="00732F1A" w:rsidRDefault="00732F1A" w:rsidP="002A447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</w:pPr>
            <w:r w:rsidRPr="003C2443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  <w:t>FAKÜLTELER</w:t>
            </w:r>
          </w:p>
          <w:p w:rsidR="00FE09E4" w:rsidRPr="003C2443" w:rsidRDefault="00FE09E4" w:rsidP="002A447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C244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GÜZ YARIYILI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BAHAR YARIYILI</w:t>
            </w:r>
          </w:p>
        </w:tc>
      </w:tr>
      <w:tr w:rsidR="00732F1A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TIP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12.435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</w:tr>
      <w:tr w:rsidR="00732F1A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TIP FAKÜLTESİ (İNGİLİZCE)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12.435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6.218 TL</w:t>
            </w:r>
          </w:p>
        </w:tc>
      </w:tr>
      <w:tr w:rsidR="00732F1A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DİŞ HEKİMLİĞİ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32F1A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732F1A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32F1A" w:rsidRPr="003C2443" w:rsidRDefault="00732F1A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ECZACILIK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32F1A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F1A" w:rsidRPr="0063053D" w:rsidRDefault="00732F1A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GÜZEL SANATLAR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3.078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SANAT VE TASARIM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3.078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TEKNOLOJİ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MÜHENDİSLİK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MİMARLIK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FEN 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2.050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1.025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1.025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EDEBİYAT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HUKUK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7D2B92" w:rsidRPr="0063053D" w:rsidTr="007D2B92">
        <w:trPr>
          <w:trHeight w:val="324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İKTİSADİ VE İDARİ BİLİMLER  FAK</w:t>
            </w:r>
            <w:r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GAZİ EĞİTİM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TURİZM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İLETİŞİM 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769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769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SAĞLIK BİLİMLERİ FAKÜLTESİ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203F46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</w:t>
            </w:r>
            <w:r w:rsidR="007D2B92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FE09E4" w:rsidRPr="0063053D" w:rsidTr="00073649">
        <w:trPr>
          <w:trHeight w:val="315"/>
        </w:trPr>
        <w:tc>
          <w:tcPr>
            <w:tcW w:w="82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09E4" w:rsidRDefault="00FE09E4" w:rsidP="002A447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</w:pPr>
          </w:p>
          <w:p w:rsidR="00FE09E4" w:rsidRDefault="00FE09E4" w:rsidP="00FE09E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</w:pPr>
            <w:r w:rsidRPr="003C2443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  <w:t>Y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  <w:t>Ü</w:t>
            </w:r>
            <w:r w:rsidRPr="003C2443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tr-TR"/>
              </w:rPr>
              <w:t>KSEKOKULLAR</w:t>
            </w:r>
          </w:p>
          <w:p w:rsidR="00FE09E4" w:rsidRPr="0063053D" w:rsidRDefault="00FE09E4" w:rsidP="00FE09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BEDEN EĞİTİMİ VE SPOR Y.O.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BANKACILIK VE SİGORTACILIK Y.O.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SAĞLIK HİZMETLERİ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BEYPAZARI TEK. BİLİMLER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ANKARA M. Y.O.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ATATÜRK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GAZİ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TAPU KADASTRO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ADALET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OSTİM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7D2B92" w:rsidRPr="0063053D" w:rsidTr="00732F1A">
        <w:trPr>
          <w:trHeight w:val="315"/>
        </w:trPr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D2B92" w:rsidRPr="003C2443" w:rsidRDefault="007D2B92" w:rsidP="002A44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UZAKTAN EĞİTİM </w:t>
            </w:r>
            <w:r w:rsidR="002A447F"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M.Y. O</w:t>
            </w:r>
            <w:r w:rsidRPr="003C244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92" w:rsidRPr="0063053D" w:rsidRDefault="007D2B92" w:rsidP="002A44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</w:tbl>
    <w:p w:rsidR="00732F1A" w:rsidRDefault="00732F1A" w:rsidP="00595E37">
      <w:pPr>
        <w:jc w:val="center"/>
        <w:rPr>
          <w:b/>
        </w:rPr>
      </w:pPr>
    </w:p>
    <w:p w:rsidR="00595E37" w:rsidRDefault="00595E37" w:rsidP="00595E37">
      <w:pPr>
        <w:jc w:val="center"/>
        <w:rPr>
          <w:b/>
        </w:rPr>
      </w:pPr>
    </w:p>
    <w:p w:rsidR="00595E37" w:rsidRPr="00FE09E4" w:rsidRDefault="00595E37" w:rsidP="00595E37">
      <w:pPr>
        <w:jc w:val="center"/>
        <w:rPr>
          <w:b/>
          <w:sz w:val="24"/>
          <w:szCs w:val="24"/>
        </w:rPr>
      </w:pPr>
      <w:r w:rsidRPr="00FE09E4">
        <w:rPr>
          <w:b/>
          <w:sz w:val="24"/>
          <w:szCs w:val="24"/>
        </w:rPr>
        <w:t>2014 – 2015 AKADEMİK YILI ÜCRETLERİ HENÜZ BELİRLENMEMİŞTİR.</w:t>
      </w:r>
    </w:p>
    <w:p w:rsidR="00595E37" w:rsidRPr="00FE09E4" w:rsidRDefault="00595E37" w:rsidP="00595E37">
      <w:pPr>
        <w:jc w:val="center"/>
        <w:rPr>
          <w:b/>
          <w:sz w:val="24"/>
          <w:szCs w:val="24"/>
        </w:rPr>
      </w:pPr>
      <w:r w:rsidRPr="00FE09E4">
        <w:rPr>
          <w:b/>
          <w:sz w:val="24"/>
          <w:szCs w:val="24"/>
        </w:rPr>
        <w:t xml:space="preserve">BU ÜCRETLER HER YIL ÜNİVERSİTE SENATOSUNCA BELİRLENİR. </w:t>
      </w:r>
    </w:p>
    <w:sectPr w:rsidR="00595E37" w:rsidRPr="00FE09E4" w:rsidSect="00D16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31C30"/>
    <w:rsid w:val="00031C30"/>
    <w:rsid w:val="000E13A3"/>
    <w:rsid w:val="00203F46"/>
    <w:rsid w:val="002A447F"/>
    <w:rsid w:val="0030532A"/>
    <w:rsid w:val="00383AFB"/>
    <w:rsid w:val="004A3091"/>
    <w:rsid w:val="00595E37"/>
    <w:rsid w:val="00732F1A"/>
    <w:rsid w:val="007D2B92"/>
    <w:rsid w:val="00A211FF"/>
    <w:rsid w:val="00D1627F"/>
    <w:rsid w:val="00FE0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C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7</cp:revision>
  <dcterms:created xsi:type="dcterms:W3CDTF">2014-04-10T09:30:00Z</dcterms:created>
  <dcterms:modified xsi:type="dcterms:W3CDTF">2014-04-10T10:53:00Z</dcterms:modified>
</cp:coreProperties>
</file>