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EAE" w:rsidRDefault="0073343A" w:rsidP="0073343A">
      <w:pPr>
        <w:tabs>
          <w:tab w:val="left" w:pos="3375"/>
        </w:tabs>
        <w:jc w:val="center"/>
        <w:rPr>
          <w:rFonts w:ascii="Times New Roman" w:hAnsi="Times New Roman" w:cs="Times New Roman"/>
          <w:b/>
          <w:color w:val="FF0000"/>
          <w:sz w:val="24"/>
          <w:szCs w:val="24"/>
        </w:rPr>
      </w:pPr>
      <w:r w:rsidRPr="0073343A">
        <w:rPr>
          <w:rFonts w:ascii="Times New Roman" w:hAnsi="Times New Roman" w:cs="Times New Roman"/>
          <w:b/>
          <w:color w:val="FF0000"/>
          <w:sz w:val="24"/>
          <w:szCs w:val="24"/>
        </w:rPr>
        <w:t>ÇANAKKALE SAVAŞLARI VE MİLLİ MÜCADELE RUHU</w:t>
      </w:r>
      <w:bookmarkStart w:id="0" w:name="_GoBack"/>
      <w:bookmarkEnd w:id="0"/>
    </w:p>
    <w:p w:rsidR="0073343A" w:rsidRDefault="00AE2EAE" w:rsidP="00AE2EAE">
      <w:pPr>
        <w:tabs>
          <w:tab w:val="left" w:pos="3375"/>
        </w:tabs>
        <w:jc w:val="both"/>
        <w:rPr>
          <w:rFonts w:ascii="Times New Roman" w:hAnsi="Times New Roman" w:cs="Times New Roman"/>
          <w:color w:val="FF0000"/>
          <w:sz w:val="24"/>
          <w:szCs w:val="24"/>
        </w:rPr>
      </w:pPr>
      <w:r w:rsidRPr="00AE2EAE">
        <w:rPr>
          <w:rFonts w:ascii="Times New Roman" w:hAnsi="Times New Roman" w:cs="Times New Roman"/>
          <w:bCs/>
          <w:color w:val="000000"/>
          <w:sz w:val="24"/>
          <w:szCs w:val="24"/>
        </w:rPr>
        <w:t>Fakültemizin 90. Yıl Etkinlikleri kapsamında, 9 Mayıs’ta, saat 14.00’te, Gazi Üniversitesi Mimar Kemaleddin Salonu’nda, Fakültemiz tarafından, “Çanakkale Savaşları ve Milli Mücadele Ruhu” isimli program düzenlendi.</w:t>
      </w:r>
      <w:r w:rsidR="00232B90" w:rsidRPr="00AE2EAE">
        <w:rPr>
          <w:rFonts w:ascii="Times New Roman" w:hAnsi="Times New Roman" w:cs="Times New Roman"/>
          <w:color w:val="FF0000"/>
          <w:sz w:val="24"/>
          <w:szCs w:val="24"/>
        </w:rPr>
        <w:t xml:space="preserve"> </w:t>
      </w:r>
    </w:p>
    <w:p w:rsidR="00DF5900" w:rsidRPr="00DF5900" w:rsidRDefault="00DF5900" w:rsidP="00AE2EAE">
      <w:pPr>
        <w:tabs>
          <w:tab w:val="left" w:pos="3375"/>
        </w:tabs>
        <w:jc w:val="both"/>
        <w:rPr>
          <w:rFonts w:ascii="Times New Roman" w:hAnsi="Times New Roman" w:cs="Times New Roman"/>
          <w:color w:val="FF0000"/>
          <w:sz w:val="24"/>
          <w:szCs w:val="24"/>
        </w:rPr>
      </w:pPr>
      <w:r w:rsidRPr="00DF5900">
        <w:rPr>
          <w:rFonts w:ascii="Times New Roman" w:hAnsi="Times New Roman" w:cs="Times New Roman"/>
          <w:bCs/>
          <w:color w:val="000000"/>
          <w:sz w:val="24"/>
          <w:szCs w:val="24"/>
        </w:rPr>
        <w:t xml:space="preserve">Saygı duruşu ve İstiklal Marşı’mız ile başlayan programın açılış konuşmasını Gazi Eğitim Fakültesi Dekanı Prof. Dr. Rabia </w:t>
      </w:r>
      <w:proofErr w:type="spellStart"/>
      <w:r w:rsidRPr="00DF5900">
        <w:rPr>
          <w:rFonts w:ascii="Times New Roman" w:hAnsi="Times New Roman" w:cs="Times New Roman"/>
          <w:bCs/>
          <w:color w:val="000000"/>
          <w:sz w:val="24"/>
          <w:szCs w:val="24"/>
        </w:rPr>
        <w:t>SARIKAYA’nın</w:t>
      </w:r>
      <w:proofErr w:type="spellEnd"/>
      <w:r w:rsidRPr="00DF5900">
        <w:rPr>
          <w:rFonts w:ascii="Times New Roman" w:hAnsi="Times New Roman" w:cs="Times New Roman"/>
          <w:bCs/>
          <w:color w:val="000000"/>
          <w:sz w:val="24"/>
          <w:szCs w:val="24"/>
        </w:rPr>
        <w:t xml:space="preserve"> başka bir programa katılması gerektiğinden Dekan Yardımcısı Prof. Dr. Mahmut SELVİ yaptı. SELVİ konuşmasında, Çanakkale’nin Türk milletinin milli mücadele ruhunu tüm dünyaya kanıtladığı yer olduğunu vurguladı. Çanakkale’de destansı bir mücadele sergileyerek şanlı bayrağın altında yaşama şerefini bize armağan eden yiğit askerlerimizin yıllar geçse de unutulmayacağını belirtti.</w:t>
      </w:r>
    </w:p>
    <w:p w:rsidR="00A345A4" w:rsidRDefault="00A345A4" w:rsidP="002A4880">
      <w:pPr>
        <w:jc w:val="both"/>
        <w:rPr>
          <w:rFonts w:ascii="Times New Roman" w:hAnsi="Times New Roman" w:cs="Times New Roman"/>
          <w:sz w:val="24"/>
          <w:szCs w:val="24"/>
        </w:rPr>
      </w:pPr>
    </w:p>
    <w:p w:rsidR="00A345A4" w:rsidRPr="002A4880" w:rsidRDefault="00A345A4" w:rsidP="002A4880">
      <w:pPr>
        <w:jc w:val="both"/>
        <w:rPr>
          <w:rFonts w:ascii="Times New Roman" w:hAnsi="Times New Roman" w:cs="Times New Roman"/>
          <w:sz w:val="24"/>
          <w:szCs w:val="24"/>
        </w:rPr>
      </w:pPr>
      <w:r w:rsidRPr="00A345A4">
        <w:rPr>
          <w:rFonts w:ascii="Times New Roman" w:hAnsi="Times New Roman" w:cs="Times New Roman"/>
          <w:noProof/>
          <w:sz w:val="24"/>
          <w:szCs w:val="24"/>
          <w:lang w:eastAsia="tr-TR"/>
        </w:rPr>
        <w:drawing>
          <wp:inline distT="0" distB="0" distL="0" distR="0">
            <wp:extent cx="5760720" cy="3840480"/>
            <wp:effectExtent l="0" t="0" r="0" b="7620"/>
            <wp:docPr id="1" name="Resim 1" descr="C:\Users\User\Desktop\09.05.2017 Çanakkale ve milli mücadele paneli\1X9A3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09.05.2017 Çanakkale ve milli mücadele paneli\1X9A357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C140F5" w:rsidRDefault="00C140F5" w:rsidP="002A4880">
      <w:pPr>
        <w:jc w:val="both"/>
        <w:rPr>
          <w:rFonts w:ascii="Times New Roman" w:hAnsi="Times New Roman" w:cs="Times New Roman"/>
          <w:sz w:val="24"/>
          <w:szCs w:val="24"/>
        </w:rPr>
      </w:pPr>
    </w:p>
    <w:p w:rsidR="002A4880" w:rsidRDefault="002A4880" w:rsidP="002A4880">
      <w:pPr>
        <w:jc w:val="both"/>
        <w:rPr>
          <w:rFonts w:ascii="Times New Roman" w:hAnsi="Times New Roman" w:cs="Times New Roman"/>
          <w:sz w:val="24"/>
          <w:szCs w:val="24"/>
        </w:rPr>
      </w:pPr>
      <w:r>
        <w:rPr>
          <w:rFonts w:ascii="Times New Roman" w:hAnsi="Times New Roman" w:cs="Times New Roman"/>
          <w:sz w:val="24"/>
          <w:szCs w:val="24"/>
        </w:rPr>
        <w:t>Açılış konuşmasının ardından, Fakültemiz Müzik Eğitimi Ana Bilim D</w:t>
      </w:r>
      <w:r w:rsidR="00AE0ACC">
        <w:rPr>
          <w:rFonts w:ascii="Times New Roman" w:hAnsi="Times New Roman" w:cs="Times New Roman"/>
          <w:sz w:val="24"/>
          <w:szCs w:val="24"/>
        </w:rPr>
        <w:t xml:space="preserve">alı, Türk Halk Müziği Topluluğu, </w:t>
      </w:r>
      <w:r w:rsidR="003A7562">
        <w:rPr>
          <w:rFonts w:ascii="Times New Roman" w:hAnsi="Times New Roman" w:cs="Times New Roman"/>
          <w:sz w:val="24"/>
          <w:szCs w:val="24"/>
        </w:rPr>
        <w:t>“</w:t>
      </w:r>
      <w:r w:rsidR="00AE0ACC">
        <w:rPr>
          <w:rFonts w:ascii="Times New Roman" w:hAnsi="Times New Roman" w:cs="Times New Roman"/>
          <w:sz w:val="24"/>
          <w:szCs w:val="24"/>
        </w:rPr>
        <w:t xml:space="preserve">Çanakkale Türküsü, Havada Bulut Yok, Ben Gidiyorum Rüştü Beyim </w:t>
      </w:r>
      <w:r w:rsidR="005C5ECC">
        <w:rPr>
          <w:rFonts w:ascii="Times New Roman" w:hAnsi="Times New Roman" w:cs="Times New Roman"/>
          <w:sz w:val="24"/>
          <w:szCs w:val="24"/>
        </w:rPr>
        <w:t>Ağlama</w:t>
      </w:r>
      <w:r w:rsidR="00AE0ACC">
        <w:rPr>
          <w:rFonts w:ascii="Times New Roman" w:hAnsi="Times New Roman" w:cs="Times New Roman"/>
          <w:sz w:val="24"/>
          <w:szCs w:val="24"/>
        </w:rPr>
        <w:t xml:space="preserve"> </w:t>
      </w:r>
      <w:r w:rsidR="003A7562">
        <w:rPr>
          <w:rFonts w:ascii="Times New Roman" w:hAnsi="Times New Roman" w:cs="Times New Roman"/>
          <w:sz w:val="24"/>
          <w:szCs w:val="24"/>
        </w:rPr>
        <w:t>ve Mızıka Çalındı”</w:t>
      </w:r>
      <w:r w:rsidR="00AE0ACC">
        <w:rPr>
          <w:rFonts w:ascii="Times New Roman" w:hAnsi="Times New Roman" w:cs="Times New Roman"/>
          <w:sz w:val="24"/>
          <w:szCs w:val="24"/>
        </w:rPr>
        <w:t xml:space="preserve"> isimli türküleri</w:t>
      </w:r>
      <w:r w:rsidR="00E149CA">
        <w:rPr>
          <w:rFonts w:ascii="Times New Roman" w:hAnsi="Times New Roman" w:cs="Times New Roman"/>
          <w:sz w:val="24"/>
          <w:szCs w:val="24"/>
        </w:rPr>
        <w:t>,</w:t>
      </w:r>
      <w:r w:rsidR="00274E8F">
        <w:rPr>
          <w:rFonts w:ascii="Times New Roman" w:hAnsi="Times New Roman" w:cs="Times New Roman"/>
          <w:sz w:val="24"/>
          <w:szCs w:val="24"/>
        </w:rPr>
        <w:t xml:space="preserve"> Ömer Sami </w:t>
      </w:r>
      <w:proofErr w:type="spellStart"/>
      <w:r w:rsidR="00274E8F">
        <w:rPr>
          <w:rFonts w:ascii="Times New Roman" w:hAnsi="Times New Roman" w:cs="Times New Roman"/>
          <w:sz w:val="24"/>
          <w:szCs w:val="24"/>
        </w:rPr>
        <w:t>SAĞANCI</w:t>
      </w:r>
      <w:r w:rsidR="00E149CA">
        <w:rPr>
          <w:rFonts w:ascii="Times New Roman" w:hAnsi="Times New Roman" w:cs="Times New Roman"/>
          <w:sz w:val="24"/>
          <w:szCs w:val="24"/>
        </w:rPr>
        <w:t>’nın</w:t>
      </w:r>
      <w:proofErr w:type="spellEnd"/>
      <w:r w:rsidR="00E149CA">
        <w:rPr>
          <w:rFonts w:ascii="Times New Roman" w:hAnsi="Times New Roman" w:cs="Times New Roman"/>
          <w:sz w:val="24"/>
          <w:szCs w:val="24"/>
        </w:rPr>
        <w:t xml:space="preserve"> solistliğinde dinleyicilere sundu</w:t>
      </w:r>
      <w:r w:rsidR="00AE0ACC">
        <w:rPr>
          <w:rFonts w:ascii="Times New Roman" w:hAnsi="Times New Roman" w:cs="Times New Roman"/>
          <w:sz w:val="24"/>
          <w:szCs w:val="24"/>
        </w:rPr>
        <w:t>.</w:t>
      </w:r>
      <w:r w:rsidR="003A7562">
        <w:rPr>
          <w:rFonts w:ascii="Times New Roman" w:hAnsi="Times New Roman" w:cs="Times New Roman"/>
          <w:sz w:val="24"/>
          <w:szCs w:val="24"/>
        </w:rPr>
        <w:t xml:space="preserve"> Kon</w:t>
      </w:r>
      <w:r w:rsidR="00274E8F">
        <w:rPr>
          <w:rFonts w:ascii="Times New Roman" w:hAnsi="Times New Roman" w:cs="Times New Roman"/>
          <w:sz w:val="24"/>
          <w:szCs w:val="24"/>
        </w:rPr>
        <w:t xml:space="preserve">serin ardından Ömer Sami </w:t>
      </w:r>
      <w:proofErr w:type="spellStart"/>
      <w:r w:rsidR="00274E8F">
        <w:rPr>
          <w:rFonts w:ascii="Times New Roman" w:hAnsi="Times New Roman" w:cs="Times New Roman"/>
          <w:sz w:val="24"/>
          <w:szCs w:val="24"/>
        </w:rPr>
        <w:t>SAĞANCI</w:t>
      </w:r>
      <w:r w:rsidR="003A7562">
        <w:rPr>
          <w:rFonts w:ascii="Times New Roman" w:hAnsi="Times New Roman" w:cs="Times New Roman"/>
          <w:sz w:val="24"/>
          <w:szCs w:val="24"/>
        </w:rPr>
        <w:t>’ya</w:t>
      </w:r>
      <w:proofErr w:type="spellEnd"/>
      <w:r w:rsidR="003A7562">
        <w:rPr>
          <w:rFonts w:ascii="Times New Roman" w:hAnsi="Times New Roman" w:cs="Times New Roman"/>
          <w:sz w:val="24"/>
          <w:szCs w:val="24"/>
        </w:rPr>
        <w:t xml:space="preserve"> Prof. Dr</w:t>
      </w:r>
      <w:r w:rsidR="00274E8F">
        <w:rPr>
          <w:rFonts w:ascii="Times New Roman" w:hAnsi="Times New Roman" w:cs="Times New Roman"/>
          <w:sz w:val="24"/>
          <w:szCs w:val="24"/>
        </w:rPr>
        <w:t>. Mahmut SELVİ</w:t>
      </w:r>
      <w:r w:rsidR="003A7562">
        <w:rPr>
          <w:rFonts w:ascii="Times New Roman" w:hAnsi="Times New Roman" w:cs="Times New Roman"/>
          <w:sz w:val="24"/>
          <w:szCs w:val="24"/>
        </w:rPr>
        <w:t xml:space="preserve"> tarafından </w:t>
      </w:r>
      <w:proofErr w:type="gramStart"/>
      <w:r w:rsidR="003A7562">
        <w:rPr>
          <w:rFonts w:ascii="Times New Roman" w:hAnsi="Times New Roman" w:cs="Times New Roman"/>
          <w:sz w:val="24"/>
          <w:szCs w:val="24"/>
        </w:rPr>
        <w:t>plaket</w:t>
      </w:r>
      <w:proofErr w:type="gramEnd"/>
      <w:r w:rsidR="003A7562">
        <w:rPr>
          <w:rFonts w:ascii="Times New Roman" w:hAnsi="Times New Roman" w:cs="Times New Roman"/>
          <w:sz w:val="24"/>
          <w:szCs w:val="24"/>
        </w:rPr>
        <w:t xml:space="preserve"> ve teşekkür belgesi takdim edildi.</w:t>
      </w:r>
    </w:p>
    <w:p w:rsidR="003A7562" w:rsidRDefault="00A345A4" w:rsidP="002A4880">
      <w:pPr>
        <w:jc w:val="both"/>
        <w:rPr>
          <w:rFonts w:ascii="Times New Roman" w:hAnsi="Times New Roman" w:cs="Times New Roman"/>
          <w:sz w:val="24"/>
          <w:szCs w:val="24"/>
        </w:rPr>
      </w:pPr>
      <w:r w:rsidRPr="00A345A4">
        <w:rPr>
          <w:rFonts w:ascii="Times New Roman" w:hAnsi="Times New Roman" w:cs="Times New Roman"/>
          <w:noProof/>
          <w:sz w:val="24"/>
          <w:szCs w:val="24"/>
          <w:lang w:eastAsia="tr-TR"/>
        </w:rPr>
        <w:lastRenderedPageBreak/>
        <w:drawing>
          <wp:inline distT="0" distB="0" distL="0" distR="0">
            <wp:extent cx="5760720" cy="3840480"/>
            <wp:effectExtent l="0" t="0" r="0" b="7620"/>
            <wp:docPr id="2" name="Resim 2" descr="C:\Users\User\Desktop\09.05.2017 Çanakkale ve milli mücadele paneli\1X9A3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09.05.2017 Çanakkale ve milli mücadele paneli\1X9A357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475366" w:rsidRDefault="00E65244" w:rsidP="002A4880">
      <w:pPr>
        <w:jc w:val="both"/>
        <w:rPr>
          <w:rFonts w:ascii="Times New Roman" w:hAnsi="Times New Roman" w:cs="Times New Roman"/>
          <w:sz w:val="24"/>
          <w:szCs w:val="24"/>
        </w:rPr>
      </w:pPr>
      <w:r>
        <w:rPr>
          <w:rFonts w:ascii="Times New Roman" w:hAnsi="Times New Roman" w:cs="Times New Roman"/>
          <w:sz w:val="24"/>
          <w:szCs w:val="24"/>
        </w:rPr>
        <w:t xml:space="preserve">Ardından program kapsamındaki panele geçildi. Panelin </w:t>
      </w:r>
      <w:r w:rsidR="005C5ECC">
        <w:rPr>
          <w:rFonts w:ascii="Times New Roman" w:hAnsi="Times New Roman" w:cs="Times New Roman"/>
          <w:sz w:val="24"/>
          <w:szCs w:val="24"/>
        </w:rPr>
        <w:t xml:space="preserve">yöneticisi </w:t>
      </w:r>
      <w:r>
        <w:rPr>
          <w:rFonts w:ascii="Times New Roman" w:hAnsi="Times New Roman" w:cs="Times New Roman"/>
          <w:sz w:val="24"/>
          <w:szCs w:val="24"/>
        </w:rPr>
        <w:t xml:space="preserve">olan </w:t>
      </w:r>
      <w:r w:rsidR="00274E8F">
        <w:rPr>
          <w:rFonts w:ascii="Times New Roman" w:hAnsi="Times New Roman" w:cs="Times New Roman"/>
          <w:sz w:val="24"/>
          <w:szCs w:val="24"/>
        </w:rPr>
        <w:t xml:space="preserve">Doç. Dr. </w:t>
      </w:r>
      <w:proofErr w:type="spellStart"/>
      <w:r w:rsidR="00274E8F">
        <w:rPr>
          <w:rFonts w:ascii="Times New Roman" w:hAnsi="Times New Roman" w:cs="Times New Roman"/>
          <w:sz w:val="24"/>
          <w:szCs w:val="24"/>
        </w:rPr>
        <w:t>Nejla</w:t>
      </w:r>
      <w:proofErr w:type="spellEnd"/>
      <w:r w:rsidR="00274E8F">
        <w:rPr>
          <w:rFonts w:ascii="Times New Roman" w:hAnsi="Times New Roman" w:cs="Times New Roman"/>
          <w:sz w:val="24"/>
          <w:szCs w:val="24"/>
        </w:rPr>
        <w:t xml:space="preserve"> GÜNAY</w:t>
      </w:r>
      <w:r w:rsidR="00475366">
        <w:rPr>
          <w:rFonts w:ascii="Times New Roman" w:hAnsi="Times New Roman" w:cs="Times New Roman"/>
          <w:sz w:val="24"/>
          <w:szCs w:val="24"/>
        </w:rPr>
        <w:t>, sunuş konuşmasında geçmişteki ve günümüzdeki şehitlerimizin anısına saygısını belirterek paneli başlattı.</w:t>
      </w:r>
    </w:p>
    <w:p w:rsidR="00A345A4" w:rsidRDefault="00A345A4" w:rsidP="002A4880">
      <w:pPr>
        <w:jc w:val="both"/>
        <w:rPr>
          <w:rFonts w:ascii="Times New Roman" w:hAnsi="Times New Roman" w:cs="Times New Roman"/>
          <w:sz w:val="24"/>
          <w:szCs w:val="24"/>
        </w:rPr>
      </w:pPr>
      <w:r w:rsidRPr="00A345A4">
        <w:rPr>
          <w:rFonts w:ascii="Times New Roman" w:hAnsi="Times New Roman" w:cs="Times New Roman"/>
          <w:noProof/>
          <w:sz w:val="24"/>
          <w:szCs w:val="24"/>
          <w:lang w:eastAsia="tr-TR"/>
        </w:rPr>
        <w:drawing>
          <wp:inline distT="0" distB="0" distL="0" distR="0">
            <wp:extent cx="5760720" cy="3778250"/>
            <wp:effectExtent l="0" t="0" r="0" b="0"/>
            <wp:docPr id="4" name="Resim 4" descr="C:\Users\User\Desktop\09.05.2017 Çanakkale ve milli mücadele paneli\1X9A3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09.05.2017 Çanakkale ve milli mücadele paneli\1X9A359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778250"/>
                    </a:xfrm>
                    <a:prstGeom prst="rect">
                      <a:avLst/>
                    </a:prstGeom>
                    <a:noFill/>
                    <a:ln>
                      <a:noFill/>
                    </a:ln>
                  </pic:spPr>
                </pic:pic>
              </a:graphicData>
            </a:graphic>
          </wp:inline>
        </w:drawing>
      </w:r>
    </w:p>
    <w:p w:rsidR="00475366" w:rsidRDefault="00274E8F" w:rsidP="002A4880">
      <w:pPr>
        <w:jc w:val="both"/>
        <w:rPr>
          <w:rFonts w:ascii="Times New Roman" w:hAnsi="Times New Roman" w:cs="Times New Roman"/>
          <w:sz w:val="24"/>
          <w:szCs w:val="24"/>
        </w:rPr>
      </w:pPr>
      <w:r>
        <w:rPr>
          <w:rFonts w:ascii="Times New Roman" w:hAnsi="Times New Roman" w:cs="Times New Roman"/>
          <w:sz w:val="24"/>
          <w:szCs w:val="24"/>
        </w:rPr>
        <w:lastRenderedPageBreak/>
        <w:t>Prof. Dr. Hale ŞIVGIN</w:t>
      </w:r>
      <w:r w:rsidR="00475366">
        <w:rPr>
          <w:rFonts w:ascii="Times New Roman" w:hAnsi="Times New Roman" w:cs="Times New Roman"/>
          <w:sz w:val="24"/>
          <w:szCs w:val="24"/>
        </w:rPr>
        <w:t>, “Türk Kültüründe Gazilik ve Çanakkale Gazisi Mustafa Kemal” isimli tebliğinde şehitlik ve gaziliğin kültürümüzdeki önemine değindi. Mustafa Kemal</w:t>
      </w:r>
      <w:r w:rsidR="00364D04">
        <w:rPr>
          <w:rFonts w:ascii="Times New Roman" w:hAnsi="Times New Roman" w:cs="Times New Roman"/>
          <w:sz w:val="24"/>
          <w:szCs w:val="24"/>
        </w:rPr>
        <w:t xml:space="preserve"> Atatürk’ün</w:t>
      </w:r>
      <w:r w:rsidR="00475366">
        <w:rPr>
          <w:rFonts w:ascii="Times New Roman" w:hAnsi="Times New Roman" w:cs="Times New Roman"/>
          <w:sz w:val="24"/>
          <w:szCs w:val="24"/>
        </w:rPr>
        <w:t xml:space="preserve"> gerçek bir gazi olduğ</w:t>
      </w:r>
      <w:r>
        <w:rPr>
          <w:rFonts w:ascii="Times New Roman" w:hAnsi="Times New Roman" w:cs="Times New Roman"/>
          <w:sz w:val="24"/>
          <w:szCs w:val="24"/>
        </w:rPr>
        <w:t>unu belirten ŞIVGIN</w:t>
      </w:r>
      <w:r w:rsidR="005C5ECC">
        <w:rPr>
          <w:rFonts w:ascii="Times New Roman" w:hAnsi="Times New Roman" w:cs="Times New Roman"/>
          <w:sz w:val="24"/>
          <w:szCs w:val="24"/>
        </w:rPr>
        <w:t>, TBMM’nin</w:t>
      </w:r>
      <w:r w:rsidR="00475366">
        <w:rPr>
          <w:rFonts w:ascii="Times New Roman" w:hAnsi="Times New Roman" w:cs="Times New Roman"/>
          <w:sz w:val="24"/>
          <w:szCs w:val="24"/>
        </w:rPr>
        <w:t xml:space="preserve"> gazi bir meclis olduğunu </w:t>
      </w:r>
      <w:r w:rsidR="005C5ECC">
        <w:rPr>
          <w:rFonts w:ascii="Times New Roman" w:hAnsi="Times New Roman" w:cs="Times New Roman"/>
          <w:sz w:val="24"/>
          <w:szCs w:val="24"/>
        </w:rPr>
        <w:t xml:space="preserve">da </w:t>
      </w:r>
      <w:r w:rsidR="00475366">
        <w:rPr>
          <w:rFonts w:ascii="Times New Roman" w:hAnsi="Times New Roman" w:cs="Times New Roman"/>
          <w:sz w:val="24"/>
          <w:szCs w:val="24"/>
        </w:rPr>
        <w:t>ekledi.</w:t>
      </w:r>
    </w:p>
    <w:p w:rsidR="00475366" w:rsidRDefault="00475366" w:rsidP="002A4880">
      <w:pPr>
        <w:jc w:val="both"/>
        <w:rPr>
          <w:rFonts w:ascii="Times New Roman" w:hAnsi="Times New Roman" w:cs="Times New Roman"/>
          <w:sz w:val="24"/>
          <w:szCs w:val="24"/>
        </w:rPr>
      </w:pPr>
      <w:r>
        <w:rPr>
          <w:rFonts w:ascii="Times New Roman" w:hAnsi="Times New Roman" w:cs="Times New Roman"/>
          <w:sz w:val="24"/>
          <w:szCs w:val="24"/>
        </w:rPr>
        <w:t>Dr.</w:t>
      </w:r>
      <w:r w:rsidR="00274E8F">
        <w:rPr>
          <w:rFonts w:ascii="Times New Roman" w:hAnsi="Times New Roman" w:cs="Times New Roman"/>
          <w:sz w:val="24"/>
          <w:szCs w:val="24"/>
        </w:rPr>
        <w:t xml:space="preserve"> Emekli Kurmay Albay Levent ÜNAL</w:t>
      </w:r>
      <w:r>
        <w:rPr>
          <w:rFonts w:ascii="Times New Roman" w:hAnsi="Times New Roman" w:cs="Times New Roman"/>
          <w:sz w:val="24"/>
          <w:szCs w:val="24"/>
        </w:rPr>
        <w:t xml:space="preserve"> “Çanakkale Muharebeleri: Deniz ve Hava </w:t>
      </w:r>
      <w:r w:rsidR="005C5ECC">
        <w:rPr>
          <w:rFonts w:ascii="Times New Roman" w:hAnsi="Times New Roman" w:cs="Times New Roman"/>
          <w:sz w:val="24"/>
          <w:szCs w:val="24"/>
        </w:rPr>
        <w:t>Harekâtları</w:t>
      </w:r>
      <w:r w:rsidR="00364D04">
        <w:rPr>
          <w:rFonts w:ascii="Times New Roman" w:hAnsi="Times New Roman" w:cs="Times New Roman"/>
          <w:sz w:val="24"/>
          <w:szCs w:val="24"/>
        </w:rPr>
        <w:t xml:space="preserve">, Taktik ve Komuta” başlığı altında </w:t>
      </w:r>
      <w:r w:rsidR="005C5ECC">
        <w:rPr>
          <w:rFonts w:ascii="Times New Roman" w:hAnsi="Times New Roman" w:cs="Times New Roman"/>
          <w:sz w:val="24"/>
          <w:szCs w:val="24"/>
        </w:rPr>
        <w:t xml:space="preserve">Çanakkale’deki </w:t>
      </w:r>
      <w:r w:rsidR="00364D04">
        <w:rPr>
          <w:rFonts w:ascii="Times New Roman" w:hAnsi="Times New Roman" w:cs="Times New Roman"/>
          <w:sz w:val="24"/>
          <w:szCs w:val="24"/>
        </w:rPr>
        <w:t xml:space="preserve">deniz ve kara </w:t>
      </w:r>
      <w:r w:rsidR="005C5ECC">
        <w:rPr>
          <w:rFonts w:ascii="Times New Roman" w:hAnsi="Times New Roman" w:cs="Times New Roman"/>
          <w:sz w:val="24"/>
          <w:szCs w:val="24"/>
        </w:rPr>
        <w:t>harekâtlarının</w:t>
      </w:r>
      <w:r w:rsidR="00364D04">
        <w:rPr>
          <w:rFonts w:ascii="Times New Roman" w:hAnsi="Times New Roman" w:cs="Times New Roman"/>
          <w:sz w:val="24"/>
          <w:szCs w:val="24"/>
        </w:rPr>
        <w:t xml:space="preserve"> safhalarından, </w:t>
      </w:r>
      <w:r w:rsidR="005C5ECC">
        <w:rPr>
          <w:rFonts w:ascii="Times New Roman" w:hAnsi="Times New Roman" w:cs="Times New Roman"/>
          <w:sz w:val="24"/>
          <w:szCs w:val="24"/>
        </w:rPr>
        <w:t>harekâtların</w:t>
      </w:r>
      <w:r w:rsidR="00364D04">
        <w:rPr>
          <w:rFonts w:ascii="Times New Roman" w:hAnsi="Times New Roman" w:cs="Times New Roman"/>
          <w:sz w:val="24"/>
          <w:szCs w:val="24"/>
        </w:rPr>
        <w:t xml:space="preserve"> gerçekleştiği sa</w:t>
      </w:r>
      <w:r w:rsidR="005C5ECC">
        <w:rPr>
          <w:rFonts w:ascii="Times New Roman" w:hAnsi="Times New Roman" w:cs="Times New Roman"/>
          <w:sz w:val="24"/>
          <w:szCs w:val="24"/>
        </w:rPr>
        <w:t>hadan, tarafların kuvvetlerinin durumundan</w:t>
      </w:r>
      <w:r w:rsidR="00C5395F">
        <w:rPr>
          <w:rFonts w:ascii="Times New Roman" w:hAnsi="Times New Roman" w:cs="Times New Roman"/>
          <w:sz w:val="24"/>
          <w:szCs w:val="24"/>
        </w:rPr>
        <w:t xml:space="preserve"> ve savaşın g</w:t>
      </w:r>
      <w:r w:rsidR="00C32064">
        <w:rPr>
          <w:rFonts w:ascii="Times New Roman" w:hAnsi="Times New Roman" w:cs="Times New Roman"/>
          <w:sz w:val="24"/>
          <w:szCs w:val="24"/>
        </w:rPr>
        <w:t>idişatından</w:t>
      </w:r>
      <w:r w:rsidR="00364D04">
        <w:rPr>
          <w:rFonts w:ascii="Times New Roman" w:hAnsi="Times New Roman" w:cs="Times New Roman"/>
          <w:sz w:val="24"/>
          <w:szCs w:val="24"/>
        </w:rPr>
        <w:t xml:space="preserve"> bahsetti.</w:t>
      </w:r>
      <w:r>
        <w:rPr>
          <w:rFonts w:ascii="Times New Roman" w:hAnsi="Times New Roman" w:cs="Times New Roman"/>
          <w:sz w:val="24"/>
          <w:szCs w:val="24"/>
        </w:rPr>
        <w:t xml:space="preserve"> </w:t>
      </w:r>
    </w:p>
    <w:p w:rsidR="00475366" w:rsidRDefault="00475366" w:rsidP="002A4880">
      <w:pPr>
        <w:jc w:val="both"/>
        <w:rPr>
          <w:rFonts w:ascii="Times New Roman" w:hAnsi="Times New Roman" w:cs="Times New Roman"/>
          <w:sz w:val="24"/>
          <w:szCs w:val="24"/>
        </w:rPr>
      </w:pPr>
      <w:r>
        <w:rPr>
          <w:rFonts w:ascii="Times New Roman" w:hAnsi="Times New Roman" w:cs="Times New Roman"/>
          <w:sz w:val="24"/>
          <w:szCs w:val="24"/>
        </w:rPr>
        <w:t xml:space="preserve">Dr. Emekli </w:t>
      </w:r>
      <w:r w:rsidR="00274E8F">
        <w:rPr>
          <w:rFonts w:ascii="Times New Roman" w:hAnsi="Times New Roman" w:cs="Times New Roman"/>
          <w:sz w:val="24"/>
          <w:szCs w:val="24"/>
        </w:rPr>
        <w:t>Hava Öğretmen Albay Rezzan ÜNALP</w:t>
      </w:r>
      <w:r>
        <w:rPr>
          <w:rFonts w:ascii="Times New Roman" w:hAnsi="Times New Roman" w:cs="Times New Roman"/>
          <w:sz w:val="24"/>
          <w:szCs w:val="24"/>
        </w:rPr>
        <w:t xml:space="preserve"> </w:t>
      </w:r>
      <w:r w:rsidR="00364D04">
        <w:rPr>
          <w:rFonts w:ascii="Times New Roman" w:hAnsi="Times New Roman" w:cs="Times New Roman"/>
          <w:sz w:val="24"/>
          <w:szCs w:val="24"/>
        </w:rPr>
        <w:t>“Çanakkale Muharebeleri ve Mustafa Kemal” isimli konuşmasında muharebe sürecinde yaşananlara ve Mustafa Kemal Atatürk’ün savaş sırasında</w:t>
      </w:r>
      <w:r w:rsidR="00C32064">
        <w:rPr>
          <w:rFonts w:ascii="Times New Roman" w:hAnsi="Times New Roman" w:cs="Times New Roman"/>
          <w:sz w:val="24"/>
          <w:szCs w:val="24"/>
        </w:rPr>
        <w:t>ki</w:t>
      </w:r>
      <w:r w:rsidR="00364D04">
        <w:rPr>
          <w:rFonts w:ascii="Times New Roman" w:hAnsi="Times New Roman" w:cs="Times New Roman"/>
          <w:sz w:val="24"/>
          <w:szCs w:val="24"/>
        </w:rPr>
        <w:t xml:space="preserve"> </w:t>
      </w:r>
      <w:r w:rsidR="00C32064">
        <w:rPr>
          <w:rFonts w:ascii="Times New Roman" w:hAnsi="Times New Roman" w:cs="Times New Roman"/>
          <w:sz w:val="24"/>
          <w:szCs w:val="24"/>
        </w:rPr>
        <w:t xml:space="preserve">isabetli kararlarına </w:t>
      </w:r>
      <w:r w:rsidR="00364D04">
        <w:rPr>
          <w:rFonts w:ascii="Times New Roman" w:hAnsi="Times New Roman" w:cs="Times New Roman"/>
          <w:sz w:val="24"/>
          <w:szCs w:val="24"/>
        </w:rPr>
        <w:t>değindi.</w:t>
      </w:r>
    </w:p>
    <w:p w:rsidR="003A7562" w:rsidRDefault="00A345A4" w:rsidP="002A4880">
      <w:pPr>
        <w:jc w:val="both"/>
        <w:rPr>
          <w:rFonts w:ascii="Times New Roman" w:hAnsi="Times New Roman" w:cs="Times New Roman"/>
          <w:sz w:val="24"/>
          <w:szCs w:val="24"/>
        </w:rPr>
      </w:pPr>
      <w:r w:rsidRPr="00A345A4">
        <w:rPr>
          <w:rFonts w:ascii="Times New Roman" w:hAnsi="Times New Roman" w:cs="Times New Roman"/>
          <w:noProof/>
          <w:sz w:val="24"/>
          <w:szCs w:val="24"/>
          <w:lang w:eastAsia="tr-TR"/>
        </w:rPr>
        <w:drawing>
          <wp:inline distT="0" distB="0" distL="0" distR="0">
            <wp:extent cx="5760720" cy="3840480"/>
            <wp:effectExtent l="0" t="0" r="0" b="7620"/>
            <wp:docPr id="5" name="Resim 5" descr="C:\Users\User\Desktop\09.05.2017 Çanakkale ve milli mücadele paneli\1X9A3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09.05.2017 Çanakkale ve milli mücadele paneli\1X9A361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344A27" w:rsidRPr="00344A27" w:rsidRDefault="00344A27" w:rsidP="002A4880">
      <w:pPr>
        <w:jc w:val="both"/>
        <w:rPr>
          <w:rFonts w:ascii="Times New Roman" w:hAnsi="Times New Roman" w:cs="Times New Roman"/>
          <w:sz w:val="24"/>
          <w:szCs w:val="24"/>
        </w:rPr>
      </w:pPr>
      <w:r w:rsidRPr="00344A27">
        <w:rPr>
          <w:rFonts w:ascii="Times New Roman" w:hAnsi="Times New Roman" w:cs="Times New Roman"/>
          <w:bCs/>
          <w:sz w:val="24"/>
          <w:szCs w:val="24"/>
        </w:rPr>
        <w:t>Toplantı sonunda programa katılan Gaz</w:t>
      </w:r>
      <w:r>
        <w:rPr>
          <w:rFonts w:ascii="Times New Roman" w:hAnsi="Times New Roman" w:cs="Times New Roman"/>
          <w:bCs/>
          <w:sz w:val="24"/>
          <w:szCs w:val="24"/>
        </w:rPr>
        <w:t xml:space="preserve">i Eğitim fakültesi Dekanı Prof. </w:t>
      </w:r>
      <w:r w:rsidRPr="00344A27">
        <w:rPr>
          <w:rFonts w:ascii="Times New Roman" w:hAnsi="Times New Roman" w:cs="Times New Roman"/>
          <w:bCs/>
          <w:sz w:val="24"/>
          <w:szCs w:val="24"/>
        </w:rPr>
        <w:t>Dr.</w:t>
      </w:r>
      <w:r>
        <w:rPr>
          <w:rFonts w:ascii="Times New Roman" w:hAnsi="Times New Roman" w:cs="Times New Roman"/>
          <w:bCs/>
          <w:sz w:val="24"/>
          <w:szCs w:val="24"/>
        </w:rPr>
        <w:t xml:space="preserve"> Rabia SARIKAYA</w:t>
      </w:r>
      <w:r w:rsidRPr="00344A27">
        <w:rPr>
          <w:rFonts w:ascii="Times New Roman" w:hAnsi="Times New Roman" w:cs="Times New Roman"/>
          <w:bCs/>
          <w:sz w:val="24"/>
          <w:szCs w:val="24"/>
        </w:rPr>
        <w:t>, Dekan yardımcısı</w:t>
      </w:r>
      <w:r>
        <w:rPr>
          <w:rFonts w:ascii="Times New Roman" w:hAnsi="Times New Roman" w:cs="Times New Roman"/>
          <w:bCs/>
          <w:sz w:val="24"/>
          <w:szCs w:val="24"/>
        </w:rPr>
        <w:t xml:space="preserve"> Prof. Dr. Mahmut SELVİ, Eğitim Bilimleri E</w:t>
      </w:r>
      <w:r w:rsidRPr="00344A27">
        <w:rPr>
          <w:rFonts w:ascii="Times New Roman" w:hAnsi="Times New Roman" w:cs="Times New Roman"/>
          <w:bCs/>
          <w:sz w:val="24"/>
          <w:szCs w:val="24"/>
        </w:rPr>
        <w:t>nstitü</w:t>
      </w:r>
      <w:r>
        <w:rPr>
          <w:rFonts w:ascii="Times New Roman" w:hAnsi="Times New Roman" w:cs="Times New Roman"/>
          <w:bCs/>
          <w:sz w:val="24"/>
          <w:szCs w:val="24"/>
        </w:rPr>
        <w:t>sü</w:t>
      </w:r>
      <w:r w:rsidRPr="00344A27">
        <w:rPr>
          <w:rFonts w:ascii="Times New Roman" w:hAnsi="Times New Roman" w:cs="Times New Roman"/>
          <w:bCs/>
          <w:sz w:val="24"/>
          <w:szCs w:val="24"/>
        </w:rPr>
        <w:t xml:space="preserve"> </w:t>
      </w:r>
      <w:r>
        <w:rPr>
          <w:rFonts w:ascii="Times New Roman" w:hAnsi="Times New Roman" w:cs="Times New Roman"/>
          <w:bCs/>
          <w:sz w:val="24"/>
          <w:szCs w:val="24"/>
        </w:rPr>
        <w:t>M</w:t>
      </w:r>
      <w:r w:rsidRPr="00344A27">
        <w:rPr>
          <w:rFonts w:ascii="Times New Roman" w:hAnsi="Times New Roman" w:cs="Times New Roman"/>
          <w:bCs/>
          <w:sz w:val="24"/>
          <w:szCs w:val="24"/>
        </w:rPr>
        <w:t>üdürü</w:t>
      </w:r>
      <w:r>
        <w:rPr>
          <w:rFonts w:ascii="Times New Roman" w:hAnsi="Times New Roman" w:cs="Times New Roman"/>
          <w:bCs/>
          <w:sz w:val="24"/>
          <w:szCs w:val="24"/>
        </w:rPr>
        <w:t xml:space="preserve"> Prof. Dr. Ülkü ESER ÜNALDI </w:t>
      </w:r>
      <w:r w:rsidRPr="00344A27">
        <w:rPr>
          <w:rFonts w:ascii="Times New Roman" w:hAnsi="Times New Roman" w:cs="Times New Roman"/>
          <w:bCs/>
          <w:sz w:val="24"/>
          <w:szCs w:val="24"/>
        </w:rPr>
        <w:t>tarafından panelistlere</w:t>
      </w:r>
      <w:r>
        <w:rPr>
          <w:rFonts w:ascii="Times New Roman" w:hAnsi="Times New Roman" w:cs="Times New Roman"/>
          <w:bCs/>
          <w:sz w:val="24"/>
          <w:szCs w:val="24"/>
        </w:rPr>
        <w:t xml:space="preserve"> teşekkür belgesi ve </w:t>
      </w:r>
      <w:proofErr w:type="gramStart"/>
      <w:r w:rsidRPr="00344A27">
        <w:rPr>
          <w:rFonts w:ascii="Times New Roman" w:hAnsi="Times New Roman" w:cs="Times New Roman"/>
          <w:bCs/>
          <w:sz w:val="24"/>
          <w:szCs w:val="24"/>
        </w:rPr>
        <w:t>plaket</w:t>
      </w:r>
      <w:proofErr w:type="gramEnd"/>
      <w:r w:rsidRPr="00344A27">
        <w:rPr>
          <w:rFonts w:ascii="Times New Roman" w:hAnsi="Times New Roman" w:cs="Times New Roman"/>
          <w:bCs/>
          <w:sz w:val="24"/>
          <w:szCs w:val="24"/>
        </w:rPr>
        <w:t xml:space="preserve"> ta</w:t>
      </w:r>
      <w:r>
        <w:rPr>
          <w:rFonts w:ascii="Times New Roman" w:hAnsi="Times New Roman" w:cs="Times New Roman"/>
          <w:bCs/>
          <w:sz w:val="24"/>
          <w:szCs w:val="24"/>
        </w:rPr>
        <w:t>kdimi yapılmıştır.</w:t>
      </w:r>
    </w:p>
    <w:p w:rsidR="003A7562" w:rsidRPr="002A4880" w:rsidRDefault="003A7562" w:rsidP="002A4880">
      <w:pPr>
        <w:jc w:val="both"/>
        <w:rPr>
          <w:rFonts w:ascii="Times New Roman" w:hAnsi="Times New Roman" w:cs="Times New Roman"/>
          <w:sz w:val="24"/>
          <w:szCs w:val="24"/>
        </w:rPr>
      </w:pPr>
    </w:p>
    <w:p w:rsidR="00C140F5" w:rsidRPr="002A4880" w:rsidRDefault="00C140F5" w:rsidP="002A4880">
      <w:pPr>
        <w:jc w:val="both"/>
        <w:rPr>
          <w:rFonts w:ascii="Times New Roman" w:hAnsi="Times New Roman" w:cs="Times New Roman"/>
          <w:sz w:val="24"/>
          <w:szCs w:val="24"/>
        </w:rPr>
      </w:pPr>
    </w:p>
    <w:sectPr w:rsidR="00C140F5" w:rsidRPr="002A48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662"/>
    <w:rsid w:val="00232B90"/>
    <w:rsid w:val="00274E8F"/>
    <w:rsid w:val="002A4880"/>
    <w:rsid w:val="00344A27"/>
    <w:rsid w:val="00364D04"/>
    <w:rsid w:val="003A7562"/>
    <w:rsid w:val="00475366"/>
    <w:rsid w:val="005C5ECC"/>
    <w:rsid w:val="006F3662"/>
    <w:rsid w:val="0073343A"/>
    <w:rsid w:val="00843A93"/>
    <w:rsid w:val="00A00396"/>
    <w:rsid w:val="00A345A4"/>
    <w:rsid w:val="00AE0ACC"/>
    <w:rsid w:val="00AE2EAE"/>
    <w:rsid w:val="00C140F5"/>
    <w:rsid w:val="00C32064"/>
    <w:rsid w:val="00C5395F"/>
    <w:rsid w:val="00D30124"/>
    <w:rsid w:val="00D75FF1"/>
    <w:rsid w:val="00DF5900"/>
    <w:rsid w:val="00E149CA"/>
    <w:rsid w:val="00E652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D938D"/>
  <w15:chartTrackingRefBased/>
  <w15:docId w15:val="{5C10C95D-D97F-42C0-AD30-3D12E8BA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357</Words>
  <Characters>2036</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Mz.Bl.Bşk</cp:lastModifiedBy>
  <cp:revision>8</cp:revision>
  <dcterms:created xsi:type="dcterms:W3CDTF">2017-07-07T09:22:00Z</dcterms:created>
  <dcterms:modified xsi:type="dcterms:W3CDTF">2017-07-10T08:40:00Z</dcterms:modified>
</cp:coreProperties>
</file>