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1668"/>
        <w:gridCol w:w="5427"/>
        <w:gridCol w:w="1977"/>
        <w:gridCol w:w="1825"/>
      </w:tblGrid>
      <w:tr w:rsidR="002F58AE" w:rsidTr="00243114">
        <w:trPr>
          <w:trHeight w:val="279"/>
        </w:trPr>
        <w:tc>
          <w:tcPr>
            <w:tcW w:w="1668" w:type="dxa"/>
            <w:vMerge w:val="restart"/>
            <w:tcBorders>
              <w:top w:val="single" w:sz="24" w:space="0" w:color="auto"/>
              <w:left w:val="single" w:sz="24" w:space="0" w:color="auto"/>
            </w:tcBorders>
          </w:tcPr>
          <w:p w:rsidR="002F58AE" w:rsidRDefault="002F58AE" w:rsidP="002F58AE">
            <w:pPr>
              <w:tabs>
                <w:tab w:val="left" w:pos="4500"/>
              </w:tabs>
              <w:spacing w:after="60"/>
            </w:pPr>
            <w:r>
              <w:rPr>
                <w:noProof/>
              </w:rPr>
              <w:drawing>
                <wp:inline distT="0" distB="0" distL="0" distR="0" wp14:anchorId="70E41021" wp14:editId="784BC064">
                  <wp:extent cx="904875" cy="904875"/>
                  <wp:effectExtent l="0" t="0" r="9525" b="9525"/>
                  <wp:docPr id="6" name="Resim 6"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6" name="Resim 6"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7" w:type="dxa"/>
            <w:vMerge w:val="restart"/>
            <w:tcBorders>
              <w:top w:val="single" w:sz="24" w:space="0" w:color="auto"/>
            </w:tcBorders>
            <w:vAlign w:val="center"/>
          </w:tcPr>
          <w:p w:rsidR="002F58AE" w:rsidRDefault="002F58AE" w:rsidP="002F58AE">
            <w:pPr>
              <w:pStyle w:val="KonuBal"/>
              <w:spacing w:after="60"/>
              <w:ind w:left="-232"/>
              <w:rPr>
                <w:sz w:val="26"/>
                <w:szCs w:val="26"/>
              </w:rPr>
            </w:pPr>
            <w:r>
              <w:rPr>
                <w:sz w:val="24"/>
                <w:szCs w:val="24"/>
              </w:rPr>
              <w:t>Lisansüstü Tez Benzerlik Formu</w:t>
            </w:r>
          </w:p>
        </w:tc>
        <w:tc>
          <w:tcPr>
            <w:tcW w:w="1977" w:type="dxa"/>
            <w:tcBorders>
              <w:top w:val="single" w:sz="24" w:space="0" w:color="auto"/>
            </w:tcBorders>
            <w:vAlign w:val="center"/>
          </w:tcPr>
          <w:p w:rsidR="002F58AE" w:rsidRPr="00C9451B" w:rsidRDefault="002F58AE" w:rsidP="002F58AE">
            <w:pPr>
              <w:spacing w:after="60"/>
              <w:rPr>
                <w:b/>
                <w:sz w:val="24"/>
                <w:szCs w:val="24"/>
              </w:rPr>
            </w:pPr>
            <w:r w:rsidRPr="00C9451B">
              <w:rPr>
                <w:b/>
                <w:sz w:val="24"/>
                <w:szCs w:val="24"/>
              </w:rPr>
              <w:t>Doküman No:</w:t>
            </w:r>
          </w:p>
        </w:tc>
        <w:tc>
          <w:tcPr>
            <w:tcW w:w="1825" w:type="dxa"/>
            <w:tcBorders>
              <w:top w:val="single" w:sz="24" w:space="0" w:color="auto"/>
              <w:right w:val="single" w:sz="24" w:space="0" w:color="auto"/>
            </w:tcBorders>
            <w:vAlign w:val="center"/>
          </w:tcPr>
          <w:p w:rsidR="002F58AE" w:rsidRDefault="002F58AE" w:rsidP="002F58AE">
            <w:r>
              <w:t>FBE.FR.0014</w:t>
            </w:r>
          </w:p>
        </w:tc>
      </w:tr>
      <w:tr w:rsidR="002F58AE" w:rsidTr="00243114">
        <w:trPr>
          <w:trHeight w:val="279"/>
        </w:trPr>
        <w:tc>
          <w:tcPr>
            <w:tcW w:w="1668" w:type="dxa"/>
            <w:vMerge/>
            <w:tcBorders>
              <w:left w:val="single" w:sz="24" w:space="0" w:color="auto"/>
            </w:tcBorders>
          </w:tcPr>
          <w:p w:rsidR="002F58AE" w:rsidRDefault="002F58AE" w:rsidP="002F58AE">
            <w:pPr>
              <w:tabs>
                <w:tab w:val="left" w:pos="4500"/>
              </w:tabs>
              <w:spacing w:after="60"/>
            </w:pPr>
          </w:p>
        </w:tc>
        <w:tc>
          <w:tcPr>
            <w:tcW w:w="5427" w:type="dxa"/>
            <w:vMerge/>
            <w:vAlign w:val="center"/>
          </w:tcPr>
          <w:p w:rsidR="002F58AE" w:rsidRDefault="002F58AE" w:rsidP="002F58AE">
            <w:pPr>
              <w:tabs>
                <w:tab w:val="left" w:pos="4500"/>
              </w:tabs>
              <w:spacing w:after="60"/>
            </w:pPr>
          </w:p>
        </w:tc>
        <w:tc>
          <w:tcPr>
            <w:tcW w:w="1977" w:type="dxa"/>
            <w:vAlign w:val="center"/>
          </w:tcPr>
          <w:p w:rsidR="002F58AE" w:rsidRPr="00C9451B" w:rsidRDefault="002F58AE" w:rsidP="002F58AE">
            <w:pPr>
              <w:tabs>
                <w:tab w:val="left" w:pos="4500"/>
              </w:tabs>
              <w:spacing w:after="60"/>
              <w:rPr>
                <w:b/>
              </w:rPr>
            </w:pPr>
            <w:r w:rsidRPr="00C9451B">
              <w:rPr>
                <w:b/>
                <w:sz w:val="24"/>
                <w:szCs w:val="24"/>
              </w:rPr>
              <w:t>Yayın Tarihi:</w:t>
            </w:r>
          </w:p>
        </w:tc>
        <w:tc>
          <w:tcPr>
            <w:tcW w:w="1825" w:type="dxa"/>
            <w:tcBorders>
              <w:right w:val="single" w:sz="24" w:space="0" w:color="auto"/>
            </w:tcBorders>
            <w:vAlign w:val="center"/>
          </w:tcPr>
          <w:p w:rsidR="002F58AE" w:rsidRDefault="00C05401" w:rsidP="002F58AE">
            <w:pPr>
              <w:rPr>
                <w:lang w:eastAsia="en-US"/>
              </w:rPr>
            </w:pPr>
            <w:r>
              <w:t>09.11.2022</w:t>
            </w:r>
            <w:bookmarkStart w:id="0" w:name="_GoBack"/>
            <w:bookmarkEnd w:id="0"/>
          </w:p>
        </w:tc>
      </w:tr>
      <w:tr w:rsidR="002F58AE" w:rsidTr="00243114">
        <w:trPr>
          <w:trHeight w:val="279"/>
        </w:trPr>
        <w:tc>
          <w:tcPr>
            <w:tcW w:w="1668" w:type="dxa"/>
            <w:vMerge/>
            <w:tcBorders>
              <w:left w:val="single" w:sz="24" w:space="0" w:color="auto"/>
            </w:tcBorders>
          </w:tcPr>
          <w:p w:rsidR="002F58AE" w:rsidRDefault="002F58AE" w:rsidP="002F58AE">
            <w:pPr>
              <w:tabs>
                <w:tab w:val="left" w:pos="4500"/>
              </w:tabs>
              <w:spacing w:after="60"/>
            </w:pPr>
          </w:p>
        </w:tc>
        <w:tc>
          <w:tcPr>
            <w:tcW w:w="5427" w:type="dxa"/>
            <w:vMerge/>
            <w:vAlign w:val="center"/>
          </w:tcPr>
          <w:p w:rsidR="002F58AE" w:rsidRDefault="002F58AE" w:rsidP="002F58AE">
            <w:pPr>
              <w:tabs>
                <w:tab w:val="left" w:pos="4500"/>
              </w:tabs>
              <w:spacing w:after="60"/>
            </w:pPr>
          </w:p>
        </w:tc>
        <w:tc>
          <w:tcPr>
            <w:tcW w:w="1977" w:type="dxa"/>
            <w:vAlign w:val="center"/>
          </w:tcPr>
          <w:p w:rsidR="002F58AE" w:rsidRPr="00C9451B" w:rsidRDefault="002F58AE" w:rsidP="002F58AE">
            <w:pPr>
              <w:tabs>
                <w:tab w:val="left" w:pos="4500"/>
              </w:tabs>
              <w:spacing w:after="60"/>
              <w:rPr>
                <w:b/>
              </w:rPr>
            </w:pPr>
            <w:r w:rsidRPr="00C9451B">
              <w:rPr>
                <w:b/>
                <w:sz w:val="24"/>
                <w:szCs w:val="24"/>
              </w:rPr>
              <w:t>Revizyon Tarihi:</w:t>
            </w:r>
          </w:p>
        </w:tc>
        <w:tc>
          <w:tcPr>
            <w:tcW w:w="1825" w:type="dxa"/>
            <w:tcBorders>
              <w:right w:val="single" w:sz="24" w:space="0" w:color="auto"/>
            </w:tcBorders>
            <w:vAlign w:val="center"/>
          </w:tcPr>
          <w:p w:rsidR="002F58AE" w:rsidRDefault="002F58AE" w:rsidP="002F58AE"/>
        </w:tc>
      </w:tr>
      <w:tr w:rsidR="002F58AE" w:rsidTr="00243114">
        <w:trPr>
          <w:trHeight w:val="279"/>
        </w:trPr>
        <w:tc>
          <w:tcPr>
            <w:tcW w:w="1668" w:type="dxa"/>
            <w:vMerge/>
            <w:tcBorders>
              <w:left w:val="single" w:sz="24" w:space="0" w:color="auto"/>
            </w:tcBorders>
          </w:tcPr>
          <w:p w:rsidR="002F58AE" w:rsidRDefault="002F58AE" w:rsidP="002F58AE">
            <w:pPr>
              <w:tabs>
                <w:tab w:val="left" w:pos="4500"/>
              </w:tabs>
              <w:spacing w:after="60"/>
            </w:pPr>
          </w:p>
        </w:tc>
        <w:tc>
          <w:tcPr>
            <w:tcW w:w="5427" w:type="dxa"/>
            <w:vMerge/>
            <w:vAlign w:val="center"/>
          </w:tcPr>
          <w:p w:rsidR="002F58AE" w:rsidRDefault="002F58AE" w:rsidP="002F58AE">
            <w:pPr>
              <w:tabs>
                <w:tab w:val="left" w:pos="4500"/>
              </w:tabs>
              <w:spacing w:after="60"/>
            </w:pPr>
          </w:p>
        </w:tc>
        <w:tc>
          <w:tcPr>
            <w:tcW w:w="1977" w:type="dxa"/>
            <w:vAlign w:val="center"/>
          </w:tcPr>
          <w:p w:rsidR="002F58AE" w:rsidRPr="00C9451B" w:rsidRDefault="002F58AE" w:rsidP="002F58AE">
            <w:pPr>
              <w:tabs>
                <w:tab w:val="left" w:pos="4500"/>
              </w:tabs>
              <w:spacing w:after="60"/>
              <w:rPr>
                <w:b/>
              </w:rPr>
            </w:pPr>
            <w:r w:rsidRPr="00C9451B">
              <w:rPr>
                <w:b/>
                <w:sz w:val="24"/>
                <w:szCs w:val="24"/>
              </w:rPr>
              <w:t>Revizyon No:</w:t>
            </w:r>
          </w:p>
        </w:tc>
        <w:tc>
          <w:tcPr>
            <w:tcW w:w="1825" w:type="dxa"/>
            <w:tcBorders>
              <w:right w:val="single" w:sz="24" w:space="0" w:color="auto"/>
            </w:tcBorders>
            <w:vAlign w:val="center"/>
          </w:tcPr>
          <w:p w:rsidR="002F58AE" w:rsidRDefault="002F58AE" w:rsidP="002F58AE"/>
        </w:tc>
      </w:tr>
      <w:tr w:rsidR="002F58AE" w:rsidTr="00243114">
        <w:trPr>
          <w:trHeight w:val="279"/>
        </w:trPr>
        <w:tc>
          <w:tcPr>
            <w:tcW w:w="1668" w:type="dxa"/>
            <w:vMerge/>
            <w:tcBorders>
              <w:left w:val="single" w:sz="24" w:space="0" w:color="auto"/>
              <w:bottom w:val="single" w:sz="24" w:space="0" w:color="auto"/>
            </w:tcBorders>
          </w:tcPr>
          <w:p w:rsidR="002F58AE" w:rsidRDefault="002F58AE" w:rsidP="002F58AE">
            <w:pPr>
              <w:tabs>
                <w:tab w:val="left" w:pos="4500"/>
              </w:tabs>
              <w:spacing w:after="60"/>
            </w:pPr>
          </w:p>
        </w:tc>
        <w:tc>
          <w:tcPr>
            <w:tcW w:w="5427" w:type="dxa"/>
            <w:vMerge/>
            <w:tcBorders>
              <w:bottom w:val="single" w:sz="24" w:space="0" w:color="auto"/>
            </w:tcBorders>
            <w:vAlign w:val="center"/>
          </w:tcPr>
          <w:p w:rsidR="002F58AE" w:rsidRDefault="002F58AE" w:rsidP="002F58AE">
            <w:pPr>
              <w:tabs>
                <w:tab w:val="left" w:pos="4500"/>
              </w:tabs>
              <w:spacing w:after="60"/>
            </w:pPr>
          </w:p>
        </w:tc>
        <w:tc>
          <w:tcPr>
            <w:tcW w:w="1977" w:type="dxa"/>
            <w:tcBorders>
              <w:bottom w:val="single" w:sz="24" w:space="0" w:color="auto"/>
            </w:tcBorders>
            <w:vAlign w:val="center"/>
          </w:tcPr>
          <w:p w:rsidR="002F58AE" w:rsidRPr="00C9451B" w:rsidRDefault="002F58AE" w:rsidP="002F58AE">
            <w:pPr>
              <w:tabs>
                <w:tab w:val="left" w:pos="4500"/>
              </w:tabs>
              <w:spacing w:after="60"/>
              <w:rPr>
                <w:b/>
              </w:rPr>
            </w:pPr>
            <w:r w:rsidRPr="00C9451B">
              <w:rPr>
                <w:b/>
                <w:sz w:val="24"/>
                <w:szCs w:val="24"/>
              </w:rPr>
              <w:t>Sayfa:</w:t>
            </w:r>
          </w:p>
        </w:tc>
        <w:tc>
          <w:tcPr>
            <w:tcW w:w="1825" w:type="dxa"/>
            <w:tcBorders>
              <w:bottom w:val="single" w:sz="24" w:space="0" w:color="auto"/>
              <w:right w:val="single" w:sz="24" w:space="0" w:color="auto"/>
            </w:tcBorders>
            <w:vAlign w:val="center"/>
          </w:tcPr>
          <w:p w:rsidR="002F58AE" w:rsidRDefault="002F58AE" w:rsidP="002F58AE">
            <w:r>
              <w:t>1/1</w:t>
            </w:r>
          </w:p>
        </w:tc>
      </w:tr>
      <w:tr w:rsidR="0045127D" w:rsidTr="00BC7B45">
        <w:trPr>
          <w:trHeight w:val="1388"/>
        </w:trPr>
        <w:tc>
          <w:tcPr>
            <w:tcW w:w="10897" w:type="dxa"/>
            <w:gridSpan w:val="4"/>
            <w:tcBorders>
              <w:left w:val="single" w:sz="24" w:space="0" w:color="auto"/>
              <w:right w:val="single" w:sz="24" w:space="0" w:color="auto"/>
            </w:tcBorders>
          </w:tcPr>
          <w:p w:rsidR="0045127D" w:rsidRDefault="0045127D" w:rsidP="00D27B25">
            <w:pPr>
              <w:tabs>
                <w:tab w:val="left" w:pos="4500"/>
              </w:tabs>
            </w:pPr>
          </w:p>
          <w:p w:rsidR="0045127D" w:rsidRDefault="0045127D" w:rsidP="00D27B25">
            <w:pPr>
              <w:tabs>
                <w:tab w:val="left" w:pos="4500"/>
              </w:tabs>
            </w:pPr>
          </w:p>
          <w:p w:rsidR="0045127D" w:rsidRDefault="0045127D" w:rsidP="00D27B25">
            <w:pPr>
              <w:tabs>
                <w:tab w:val="left" w:pos="4500"/>
              </w:tabs>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6097"/>
              <w:gridCol w:w="1560"/>
            </w:tblGrid>
            <w:tr w:rsidR="0045127D" w:rsidTr="007026A4">
              <w:trPr>
                <w:trHeight w:val="340"/>
              </w:trPr>
              <w:tc>
                <w:tcPr>
                  <w:tcW w:w="5000" w:type="pct"/>
                  <w:gridSpan w:val="3"/>
                  <w:vAlign w:val="center"/>
                </w:tcPr>
                <w:p w:rsidR="0045127D" w:rsidRPr="00CE1D3E" w:rsidRDefault="0045127D" w:rsidP="0045127D">
                  <w:pPr>
                    <w:pStyle w:val="Balk5"/>
                    <w:ind w:left="-46"/>
                  </w:pPr>
                  <w:r>
                    <w:t>Öğrencinin</w:t>
                  </w:r>
                  <w:r w:rsidRPr="00CE1D3E">
                    <w:t xml:space="preserve">                                                                                                                                                   </w:t>
                  </w:r>
                </w:p>
              </w:tc>
            </w:tr>
            <w:tr w:rsidR="0045127D" w:rsidTr="007026A4">
              <w:trPr>
                <w:trHeight w:val="340"/>
              </w:trPr>
              <w:tc>
                <w:tcPr>
                  <w:tcW w:w="1142" w:type="pct"/>
                  <w:vAlign w:val="center"/>
                </w:tcPr>
                <w:p w:rsidR="0045127D" w:rsidRPr="00CE1D3E" w:rsidRDefault="0045127D" w:rsidP="0045127D">
                  <w:r w:rsidRPr="00CE1D3E">
                    <w:t xml:space="preserve">Numarası  </w:t>
                  </w:r>
                </w:p>
              </w:tc>
              <w:tc>
                <w:tcPr>
                  <w:tcW w:w="3858" w:type="pct"/>
                  <w:gridSpan w:val="2"/>
                  <w:vAlign w:val="center"/>
                </w:tcPr>
                <w:p w:rsidR="0045127D" w:rsidRPr="00CE1D3E" w:rsidRDefault="0045127D" w:rsidP="0045127D"/>
              </w:tc>
            </w:tr>
            <w:tr w:rsidR="0045127D" w:rsidTr="007026A4">
              <w:trPr>
                <w:trHeight w:val="340"/>
              </w:trPr>
              <w:tc>
                <w:tcPr>
                  <w:tcW w:w="1142" w:type="pct"/>
                  <w:vAlign w:val="center"/>
                </w:tcPr>
                <w:p w:rsidR="0045127D" w:rsidRPr="00CE1D3E" w:rsidRDefault="0045127D" w:rsidP="0045127D">
                  <w:r w:rsidRPr="00CE1D3E">
                    <w:t>Adı Soyadı</w:t>
                  </w:r>
                </w:p>
              </w:tc>
              <w:tc>
                <w:tcPr>
                  <w:tcW w:w="3858" w:type="pct"/>
                  <w:gridSpan w:val="2"/>
                  <w:vAlign w:val="center"/>
                </w:tcPr>
                <w:p w:rsidR="0045127D" w:rsidRPr="00CE1D3E" w:rsidRDefault="0045127D" w:rsidP="0045127D">
                  <w:pPr>
                    <w:rPr>
                      <w:b/>
                      <w:bCs/>
                    </w:rPr>
                  </w:pPr>
                </w:p>
              </w:tc>
            </w:tr>
            <w:tr w:rsidR="0045127D" w:rsidTr="007026A4">
              <w:trPr>
                <w:trHeight w:val="340"/>
              </w:trPr>
              <w:tc>
                <w:tcPr>
                  <w:tcW w:w="1142" w:type="pct"/>
                  <w:vAlign w:val="center"/>
                </w:tcPr>
                <w:p w:rsidR="0045127D" w:rsidRPr="00CE1D3E" w:rsidRDefault="0045127D" w:rsidP="0045127D">
                  <w:r w:rsidRPr="00CE1D3E">
                    <w:t>Ana</w:t>
                  </w:r>
                  <w:r>
                    <w:t xml:space="preserve"> B</w:t>
                  </w:r>
                  <w:r w:rsidRPr="00CE1D3E">
                    <w:t>ilim Dalı</w:t>
                  </w:r>
                </w:p>
              </w:tc>
              <w:tc>
                <w:tcPr>
                  <w:tcW w:w="3858" w:type="pct"/>
                  <w:gridSpan w:val="2"/>
                  <w:vAlign w:val="center"/>
                </w:tcPr>
                <w:p w:rsidR="0045127D" w:rsidRPr="00CE1D3E" w:rsidRDefault="0045127D" w:rsidP="0045127D"/>
              </w:tc>
            </w:tr>
            <w:tr w:rsidR="0045127D" w:rsidTr="007026A4">
              <w:trPr>
                <w:trHeight w:val="340"/>
              </w:trPr>
              <w:tc>
                <w:tcPr>
                  <w:tcW w:w="1142" w:type="pct"/>
                  <w:vAlign w:val="center"/>
                </w:tcPr>
                <w:p w:rsidR="0045127D" w:rsidRPr="00CE1D3E" w:rsidRDefault="0045127D" w:rsidP="0045127D">
                  <w:r w:rsidRPr="00CE1D3E">
                    <w:t>Programı</w:t>
                  </w:r>
                </w:p>
              </w:tc>
              <w:tc>
                <w:tcPr>
                  <w:tcW w:w="3072" w:type="pct"/>
                  <w:tcBorders>
                    <w:right w:val="nil"/>
                  </w:tcBorders>
                  <w:vAlign w:val="center"/>
                </w:tcPr>
                <w:p w:rsidR="0045127D" w:rsidRPr="00CE1D3E" w:rsidRDefault="0045127D" w:rsidP="0045127D">
                  <w:r w:rsidRPr="00CE1D3E">
                    <w:fldChar w:fldCharType="begin">
                      <w:ffData>
                        <w:name w:val=""/>
                        <w:enabled w:val="0"/>
                        <w:calcOnExit w:val="0"/>
                        <w:checkBox>
                          <w:size w:val="18"/>
                          <w:default w:val="0"/>
                        </w:checkBox>
                      </w:ffData>
                    </w:fldChar>
                  </w:r>
                  <w:r w:rsidRPr="00CE1D3E">
                    <w:instrText xml:space="preserve"> FORMCHECKBOX </w:instrText>
                  </w:r>
                  <w:r w:rsidR="00701686">
                    <w:fldChar w:fldCharType="separate"/>
                  </w:r>
                  <w:r w:rsidRPr="00CE1D3E">
                    <w:fldChar w:fldCharType="end"/>
                  </w:r>
                  <w:r w:rsidRPr="00CE1D3E">
                    <w:t xml:space="preserve"> </w:t>
                  </w:r>
                  <w:r>
                    <w:t xml:space="preserve">Yüksek Lisans                                         </w:t>
                  </w:r>
                  <w:r w:rsidRPr="00CE1D3E">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701686">
                    <w:fldChar w:fldCharType="separate"/>
                  </w:r>
                  <w:r w:rsidRPr="00CE1D3E">
                    <w:fldChar w:fldCharType="end"/>
                  </w:r>
                  <w:r w:rsidRPr="00CE1D3E">
                    <w:t xml:space="preserve">  Doktora</w:t>
                  </w:r>
                  <w:r>
                    <w:t xml:space="preserve">                 </w:t>
                  </w:r>
                </w:p>
              </w:tc>
              <w:tc>
                <w:tcPr>
                  <w:tcW w:w="786" w:type="pct"/>
                  <w:tcBorders>
                    <w:left w:val="nil"/>
                  </w:tcBorders>
                  <w:vAlign w:val="center"/>
                </w:tcPr>
                <w:p w:rsidR="0045127D" w:rsidRPr="00CE1D3E" w:rsidRDefault="0045127D" w:rsidP="0045127D"/>
              </w:tc>
            </w:tr>
            <w:tr w:rsidR="0045127D" w:rsidTr="007026A4">
              <w:trPr>
                <w:trHeight w:val="340"/>
              </w:trPr>
              <w:tc>
                <w:tcPr>
                  <w:tcW w:w="1142" w:type="pct"/>
                  <w:vAlign w:val="center"/>
                </w:tcPr>
                <w:p w:rsidR="0045127D" w:rsidRPr="00CE1D3E" w:rsidRDefault="0045127D" w:rsidP="0045127D">
                  <w:r>
                    <w:t>Tezin Adı</w:t>
                  </w:r>
                </w:p>
              </w:tc>
              <w:tc>
                <w:tcPr>
                  <w:tcW w:w="3858" w:type="pct"/>
                  <w:gridSpan w:val="2"/>
                  <w:vAlign w:val="center"/>
                </w:tcPr>
                <w:p w:rsidR="0045127D" w:rsidRPr="00CE1D3E" w:rsidRDefault="0045127D" w:rsidP="0045127D">
                  <w:r w:rsidRPr="00CE1D3E">
                    <w:rPr>
                      <w:b/>
                      <w:bCs/>
                    </w:rPr>
                    <w:t xml:space="preserve"> </w:t>
                  </w:r>
                </w:p>
              </w:tc>
            </w:tr>
          </w:tbl>
          <w:p w:rsidR="0045127D" w:rsidRDefault="0045127D" w:rsidP="00D27B25">
            <w:pPr>
              <w:tabs>
                <w:tab w:val="left" w:pos="4500"/>
              </w:tabs>
            </w:pPr>
          </w:p>
          <w:p w:rsidR="0045127D" w:rsidRDefault="0045127D" w:rsidP="00D27B25">
            <w:pPr>
              <w:tabs>
                <w:tab w:val="left" w:pos="4500"/>
              </w:tabs>
            </w:pPr>
          </w:p>
        </w:tc>
      </w:tr>
      <w:tr w:rsidR="0045127D" w:rsidTr="00BC7B45">
        <w:trPr>
          <w:trHeight w:val="1388"/>
        </w:trPr>
        <w:tc>
          <w:tcPr>
            <w:tcW w:w="10897" w:type="dxa"/>
            <w:gridSpan w:val="4"/>
            <w:tcBorders>
              <w:left w:val="single" w:sz="24" w:space="0" w:color="auto"/>
              <w:right w:val="single" w:sz="24" w:space="0" w:color="auto"/>
            </w:tcBorders>
          </w:tcPr>
          <w:p w:rsidR="0045127D" w:rsidRDefault="0045127D" w:rsidP="00D27B25">
            <w:pPr>
              <w:tabs>
                <w:tab w:val="left" w:pos="4500"/>
              </w:tabs>
            </w:pPr>
          </w:p>
          <w:p w:rsidR="0045127D" w:rsidRDefault="0045127D" w:rsidP="00D27B25">
            <w:pPr>
              <w:tabs>
                <w:tab w:val="left" w:pos="4500"/>
              </w:tabs>
            </w:pPr>
          </w:p>
          <w:p w:rsidR="0045127D" w:rsidRPr="00CE1D3E" w:rsidRDefault="0045127D" w:rsidP="0045127D">
            <w:pPr>
              <w:jc w:val="both"/>
            </w:pPr>
            <w: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701686">
              <w:fldChar w:fldCharType="separate"/>
            </w:r>
            <w:r w:rsidRPr="00CE1D3E">
              <w:fldChar w:fldCharType="end"/>
            </w:r>
            <w:r w:rsidRPr="00CE1D3E">
              <w:t xml:space="preserve">  </w:t>
            </w:r>
            <w:r>
              <w:t xml:space="preserve">Ön Tarama                    </w:t>
            </w:r>
            <w:r w:rsidRPr="00CE1D3E">
              <w:fldChar w:fldCharType="begin">
                <w:ffData>
                  <w:name w:val=""/>
                  <w:enabled/>
                  <w:calcOnExit w:val="0"/>
                  <w:checkBox>
                    <w:size w:val="18"/>
                    <w:default w:val="0"/>
                  </w:checkBox>
                </w:ffData>
              </w:fldChar>
            </w:r>
            <w:r w:rsidRPr="00CE1D3E">
              <w:instrText xml:space="preserve"> FORMCHECKBOX </w:instrText>
            </w:r>
            <w:r w:rsidR="00701686">
              <w:fldChar w:fldCharType="separate"/>
            </w:r>
            <w:r w:rsidRPr="00CE1D3E">
              <w:fldChar w:fldCharType="end"/>
            </w:r>
            <w:r w:rsidRPr="00CE1D3E">
              <w:t xml:space="preserve">  </w:t>
            </w:r>
            <w:r>
              <w:t>Son Tarama</w:t>
            </w:r>
          </w:p>
          <w:p w:rsidR="0045127D" w:rsidRDefault="0045127D" w:rsidP="0045127D">
            <w:pPr>
              <w:jc w:val="both"/>
              <w:rPr>
                <w:b/>
                <w:bCs/>
                <w:sz w:val="18"/>
                <w:szCs w:val="1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45127D" w:rsidTr="007026A4">
              <w:trPr>
                <w:trHeight w:val="340"/>
              </w:trPr>
              <w:tc>
                <w:tcPr>
                  <w:tcW w:w="5000" w:type="pct"/>
                  <w:vAlign w:val="center"/>
                </w:tcPr>
                <w:p w:rsidR="0045127D" w:rsidRPr="000438FD" w:rsidRDefault="0045127D" w:rsidP="0045127D">
                  <w:pPr>
                    <w:jc w:val="both"/>
                    <w:rPr>
                      <w:b/>
                      <w:bCs/>
                      <w:sz w:val="18"/>
                      <w:szCs w:val="18"/>
                    </w:rPr>
                  </w:pPr>
                  <w:r>
                    <w:rPr>
                      <w:b/>
                      <w:bCs/>
                      <w:sz w:val="18"/>
                      <w:szCs w:val="18"/>
                    </w:rPr>
                    <w:t>Benzerlik taraması aşağıdaki ölçütlere göre yapılmıştır:</w:t>
                  </w:r>
                </w:p>
              </w:tc>
            </w:tr>
            <w:tr w:rsidR="0045127D" w:rsidTr="007026A4">
              <w:trPr>
                <w:trHeight w:val="340"/>
              </w:trPr>
              <w:tc>
                <w:tcPr>
                  <w:tcW w:w="5000" w:type="pct"/>
                  <w:vAlign w:val="center"/>
                </w:tcPr>
                <w:p w:rsidR="0045127D" w:rsidRPr="000438FD" w:rsidRDefault="0045127D" w:rsidP="0045127D">
                  <w:pPr>
                    <w:pStyle w:val="ListeParagraf"/>
                    <w:numPr>
                      <w:ilvl w:val="0"/>
                      <w:numId w:val="5"/>
                    </w:numPr>
                    <w:rPr>
                      <w:b/>
                      <w:bCs/>
                      <w:sz w:val="22"/>
                      <w:szCs w:val="22"/>
                    </w:rPr>
                  </w:pPr>
                  <w:r>
                    <w:t>Tırnak içerisindeki ifadeler (alıntılar) hariç tutulmuştur.</w:t>
                  </w:r>
                </w:p>
              </w:tc>
            </w:tr>
            <w:tr w:rsidR="0045127D" w:rsidTr="007026A4">
              <w:trPr>
                <w:trHeight w:val="340"/>
              </w:trPr>
              <w:tc>
                <w:tcPr>
                  <w:tcW w:w="5000" w:type="pct"/>
                  <w:vAlign w:val="center"/>
                </w:tcPr>
                <w:p w:rsidR="0045127D" w:rsidRPr="000438FD" w:rsidRDefault="0045127D" w:rsidP="0045127D">
                  <w:pPr>
                    <w:pStyle w:val="ListeParagraf"/>
                    <w:numPr>
                      <w:ilvl w:val="0"/>
                      <w:numId w:val="5"/>
                    </w:numPr>
                    <w:rPr>
                      <w:b/>
                      <w:bCs/>
                      <w:sz w:val="22"/>
                      <w:szCs w:val="22"/>
                    </w:rPr>
                  </w:pPr>
                  <w:r>
                    <w:t>Kaynakça taramaya dâhil edilmemiştir.</w:t>
                  </w:r>
                </w:p>
              </w:tc>
            </w:tr>
            <w:tr w:rsidR="0045127D" w:rsidTr="007026A4">
              <w:trPr>
                <w:trHeight w:val="340"/>
              </w:trPr>
              <w:tc>
                <w:tcPr>
                  <w:tcW w:w="5000" w:type="pct"/>
                  <w:vAlign w:val="center"/>
                </w:tcPr>
                <w:p w:rsidR="0045127D" w:rsidRDefault="0045127D" w:rsidP="0045127D">
                  <w:pPr>
                    <w:pStyle w:val="ListeParagraf"/>
                    <w:numPr>
                      <w:ilvl w:val="0"/>
                      <w:numId w:val="5"/>
                    </w:numPr>
                  </w:pPr>
                  <w:r>
                    <w:t xml:space="preserve">Benzerlikle ilgili ayarlarda benzerlik </w:t>
                  </w:r>
                  <w:r w:rsidRPr="00B83EC3">
                    <w:rPr>
                      <w:color w:val="000000" w:themeColor="text1"/>
                    </w:rPr>
                    <w:t xml:space="preserve">yüzdesi </w:t>
                  </w:r>
                  <w:r>
                    <w:rPr>
                      <w:b/>
                      <w:color w:val="000000" w:themeColor="text1"/>
                    </w:rPr>
                    <w:t>1</w:t>
                  </w:r>
                  <w:r w:rsidRPr="00B83EC3">
                    <w:rPr>
                      <w:color w:val="000000" w:themeColor="text1"/>
                    </w:rPr>
                    <w:t xml:space="preserve"> olarak </w:t>
                  </w:r>
                  <w:r>
                    <w:t>seçilmiş ve benzerlik analizi bu yüzdeye göre yapılmıştır.</w:t>
                  </w:r>
                </w:p>
              </w:tc>
            </w:tr>
          </w:tbl>
          <w:p w:rsidR="0045127D" w:rsidRDefault="0045127D" w:rsidP="0045127D">
            <w:pPr>
              <w:jc w:val="center"/>
              <w:rPr>
                <w:b/>
                <w:bCs/>
                <w:sz w:val="18"/>
                <w:szCs w:val="18"/>
              </w:rPr>
            </w:pPr>
          </w:p>
          <w:p w:rsidR="0045127D" w:rsidRDefault="0045127D" w:rsidP="0045127D">
            <w:pPr>
              <w:jc w:val="center"/>
              <w:rPr>
                <w:b/>
                <w:bCs/>
                <w:sz w:val="18"/>
                <w:szCs w:val="1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975"/>
            </w:tblGrid>
            <w:tr w:rsidR="0045127D" w:rsidTr="007026A4">
              <w:trPr>
                <w:trHeight w:val="1740"/>
              </w:trPr>
              <w:tc>
                <w:tcPr>
                  <w:tcW w:w="3501" w:type="pct"/>
                  <w:vAlign w:val="center"/>
                </w:tcPr>
                <w:p w:rsidR="0045127D" w:rsidRDefault="0045127D" w:rsidP="0045127D">
                  <w:pPr>
                    <w:spacing w:line="360" w:lineRule="auto"/>
                    <w:jc w:val="center"/>
                    <w:rPr>
                      <w:bCs/>
                    </w:rPr>
                  </w:pPr>
                  <w:r w:rsidRPr="0089378F">
                    <w:rPr>
                      <w:b/>
                      <w:bCs/>
                    </w:rPr>
                    <w:t xml:space="preserve">Turnitin Tez İntihal Analiz </w:t>
                  </w:r>
                  <w:r>
                    <w:rPr>
                      <w:b/>
                      <w:bCs/>
                    </w:rPr>
                    <w:t>P</w:t>
                  </w:r>
                  <w:r w:rsidRPr="0089378F">
                    <w:rPr>
                      <w:b/>
                      <w:bCs/>
                    </w:rPr>
                    <w:t>rogram</w:t>
                  </w:r>
                  <w:r w:rsidRPr="001E5883">
                    <w:rPr>
                      <w:b/>
                      <w:bCs/>
                    </w:rPr>
                    <w:t>ı</w:t>
                  </w:r>
                </w:p>
                <w:p w:rsidR="0045127D" w:rsidRPr="001E5883" w:rsidRDefault="0045127D" w:rsidP="0045127D">
                  <w:pPr>
                    <w:spacing w:line="360" w:lineRule="auto"/>
                    <w:jc w:val="center"/>
                    <w:rPr>
                      <w:bCs/>
                    </w:rPr>
                  </w:pPr>
                  <w:r>
                    <w:rPr>
                      <w:bCs/>
                    </w:rPr>
                    <w:t xml:space="preserve">ile </w:t>
                  </w:r>
                  <w:r>
                    <w:t>benzerlik taraması sonucunda elde edilen benzerlik yüzdesi :</w:t>
                  </w:r>
                </w:p>
                <w:p w:rsidR="0045127D" w:rsidRPr="00CE1D3E" w:rsidRDefault="0045127D" w:rsidP="0045127D">
                  <w:pPr>
                    <w:spacing w:line="360" w:lineRule="auto"/>
                    <w:jc w:val="center"/>
                  </w:pPr>
                  <w:r>
                    <w:t xml:space="preserve">(Kabul edilebilir üst sınır </w:t>
                  </w:r>
                  <w:r w:rsidRPr="00B83EC3">
                    <w:rPr>
                      <w:b/>
                    </w:rPr>
                    <w:t>%20</w:t>
                  </w:r>
                  <w:r>
                    <w:rPr>
                      <w:b/>
                    </w:rPr>
                    <w:t>’</w:t>
                  </w:r>
                  <w:r>
                    <w:t xml:space="preserve">dir) </w:t>
                  </w:r>
                </w:p>
              </w:tc>
              <w:tc>
                <w:tcPr>
                  <w:tcW w:w="1499" w:type="pct"/>
                  <w:vAlign w:val="center"/>
                </w:tcPr>
                <w:p w:rsidR="0045127D" w:rsidRPr="00403EA2" w:rsidRDefault="0045127D" w:rsidP="0045127D">
                  <w:pPr>
                    <w:jc w:val="center"/>
                    <w:rPr>
                      <w:b/>
                      <w:sz w:val="56"/>
                      <w:szCs w:val="56"/>
                    </w:rPr>
                  </w:pPr>
                </w:p>
              </w:tc>
            </w:tr>
          </w:tbl>
          <w:p w:rsidR="0045127D" w:rsidRDefault="0045127D" w:rsidP="0045127D">
            <w:pPr>
              <w:jc w:val="both"/>
              <w:rPr>
                <w:b/>
                <w:bCs/>
                <w:sz w:val="18"/>
                <w:szCs w:val="18"/>
              </w:rPr>
            </w:pPr>
          </w:p>
          <w:p w:rsidR="0045127D" w:rsidRDefault="0045127D" w:rsidP="0045127D">
            <w:pPr>
              <w:jc w:val="both"/>
              <w:rPr>
                <w:b/>
                <w:bCs/>
                <w:sz w:val="10"/>
                <w:szCs w:val="10"/>
              </w:rPr>
            </w:pPr>
          </w:p>
          <w:p w:rsidR="0045127D" w:rsidRDefault="0045127D" w:rsidP="00D27B25">
            <w:pPr>
              <w:tabs>
                <w:tab w:val="left" w:pos="4500"/>
              </w:tabs>
            </w:pPr>
          </w:p>
        </w:tc>
      </w:tr>
      <w:tr w:rsidR="0045127D" w:rsidTr="00BC7B45">
        <w:trPr>
          <w:trHeight w:val="1388"/>
        </w:trPr>
        <w:tc>
          <w:tcPr>
            <w:tcW w:w="10897" w:type="dxa"/>
            <w:gridSpan w:val="4"/>
            <w:tcBorders>
              <w:left w:val="single" w:sz="24" w:space="0" w:color="auto"/>
              <w:bottom w:val="single" w:sz="24" w:space="0" w:color="auto"/>
              <w:right w:val="single" w:sz="24" w:space="0" w:color="auto"/>
            </w:tcBorders>
          </w:tcPr>
          <w:p w:rsidR="0045127D" w:rsidRDefault="0045127D" w:rsidP="00D27B25">
            <w:pPr>
              <w:tabs>
                <w:tab w:val="left" w:pos="4500"/>
              </w:tabs>
            </w:pPr>
          </w:p>
          <w:p w:rsidR="0045127D" w:rsidRPr="00F54C81" w:rsidRDefault="0045127D" w:rsidP="0045127D">
            <w:pPr>
              <w:jc w:val="both"/>
              <w:rPr>
                <w:bCs/>
              </w:rPr>
            </w:pPr>
            <w:r w:rsidRPr="00F54C81">
              <w:rPr>
                <w:bCs/>
              </w:rPr>
              <w:t>Benzerlik taraması, yukarıda verilen ölçütlerin ışığı altında yapılmıştır</w:t>
            </w:r>
            <w:r>
              <w:rPr>
                <w:bCs/>
              </w:rPr>
              <w:t>.</w:t>
            </w:r>
            <w:r w:rsidRPr="00F54C81">
              <w:rPr>
                <w:bCs/>
              </w:rPr>
              <w:t xml:space="preserve"> Benzerlik</w:t>
            </w:r>
            <w:r>
              <w:rPr>
                <w:bCs/>
              </w:rPr>
              <w:t xml:space="preserve"> taraması sonucunda ilgili tez jüri üyelerine </w:t>
            </w:r>
            <w:r w:rsidRPr="00F54C81">
              <w:rPr>
                <w:bCs/>
              </w:rPr>
              <w:t xml:space="preserve"> </w:t>
            </w:r>
          </w:p>
          <w:p w:rsidR="0045127D" w:rsidRDefault="0045127D" w:rsidP="0045127D">
            <w:pPr>
              <w:jc w:val="both"/>
              <w:rPr>
                <w:b/>
                <w:bCs/>
                <w:sz w:val="18"/>
                <w:szCs w:val="18"/>
              </w:rPr>
            </w:pPr>
          </w:p>
          <w:p w:rsidR="0045127D" w:rsidRDefault="0045127D" w:rsidP="0045127D">
            <w:pPr>
              <w:jc w:val="both"/>
              <w:rPr>
                <w:b/>
                <w:bCs/>
                <w:sz w:val="18"/>
                <w:szCs w:val="18"/>
              </w:rPr>
            </w:pPr>
            <w:r w:rsidRPr="00CE1D3E">
              <w:fldChar w:fldCharType="begin">
                <w:ffData>
                  <w:name w:val=""/>
                  <w:enabled/>
                  <w:calcOnExit w:val="0"/>
                  <w:checkBox>
                    <w:size w:val="18"/>
                    <w:default w:val="0"/>
                  </w:checkBox>
                </w:ffData>
              </w:fldChar>
            </w:r>
            <w:r w:rsidRPr="00CE1D3E">
              <w:instrText xml:space="preserve"> FORMCHECKBOX </w:instrText>
            </w:r>
            <w:r w:rsidR="00701686">
              <w:fldChar w:fldCharType="separate"/>
            </w:r>
            <w:r w:rsidRPr="00CE1D3E">
              <w:fldChar w:fldCharType="end"/>
            </w:r>
            <w:r>
              <w:rPr>
                <w:b/>
                <w:bCs/>
                <w:sz w:val="18"/>
                <w:szCs w:val="18"/>
              </w:rPr>
              <w:t xml:space="preserve"> Gönderilebilir            </w:t>
            </w:r>
            <w:r w:rsidRPr="00CE1D3E">
              <w:fldChar w:fldCharType="begin">
                <w:ffData>
                  <w:name w:val=""/>
                  <w:enabled/>
                  <w:calcOnExit w:val="0"/>
                  <w:checkBox>
                    <w:size w:val="18"/>
                    <w:default w:val="0"/>
                  </w:checkBox>
                </w:ffData>
              </w:fldChar>
            </w:r>
            <w:r w:rsidRPr="00CE1D3E">
              <w:instrText xml:space="preserve"> FORMCHECKBOX </w:instrText>
            </w:r>
            <w:r w:rsidR="00701686">
              <w:fldChar w:fldCharType="separate"/>
            </w:r>
            <w:r w:rsidRPr="00CE1D3E">
              <w:fldChar w:fldCharType="end"/>
            </w:r>
            <w:r>
              <w:t xml:space="preserve"> </w:t>
            </w:r>
            <w:r>
              <w:rPr>
                <w:b/>
                <w:bCs/>
                <w:sz w:val="18"/>
                <w:szCs w:val="18"/>
              </w:rPr>
              <w:t>Gönderilemez</w:t>
            </w:r>
          </w:p>
          <w:p w:rsidR="0045127D" w:rsidRDefault="0045127D" w:rsidP="0045127D">
            <w:pPr>
              <w:jc w:val="both"/>
              <w:rPr>
                <w:b/>
                <w:bCs/>
                <w:sz w:val="18"/>
                <w:szCs w:val="18"/>
              </w:rPr>
            </w:pPr>
          </w:p>
          <w:p w:rsidR="0045127D" w:rsidRDefault="0045127D" w:rsidP="0045127D">
            <w:pPr>
              <w:jc w:val="both"/>
              <w:rPr>
                <w:b/>
                <w:bCs/>
                <w:sz w:val="18"/>
                <w:szCs w:val="18"/>
                <w:u w:val="single"/>
              </w:rPr>
            </w:pPr>
          </w:p>
          <w:p w:rsidR="0045127D" w:rsidRDefault="0045127D" w:rsidP="0045127D">
            <w:pPr>
              <w:jc w:val="both"/>
              <w:rPr>
                <w:b/>
                <w:bCs/>
                <w:sz w:val="18"/>
                <w:szCs w:val="18"/>
              </w:rPr>
            </w:pPr>
          </w:p>
          <w:tbl>
            <w:tblPr>
              <w:tblStyle w:val="TabloKlavuzu"/>
              <w:tblW w:w="0" w:type="auto"/>
              <w:tblLook w:val="04A0" w:firstRow="1" w:lastRow="0" w:firstColumn="1" w:lastColumn="0" w:noHBand="0" w:noVBand="1"/>
            </w:tblPr>
            <w:tblGrid>
              <w:gridCol w:w="2280"/>
              <w:gridCol w:w="7855"/>
            </w:tblGrid>
            <w:tr w:rsidR="0045127D" w:rsidTr="007026A4">
              <w:trPr>
                <w:trHeight w:val="294"/>
              </w:trPr>
              <w:tc>
                <w:tcPr>
                  <w:tcW w:w="10135" w:type="dxa"/>
                  <w:gridSpan w:val="2"/>
                  <w:vAlign w:val="center"/>
                </w:tcPr>
                <w:p w:rsidR="0045127D" w:rsidRDefault="0045127D" w:rsidP="0045127D">
                  <w:pPr>
                    <w:ind w:right="4366"/>
                    <w:jc w:val="both"/>
                    <w:rPr>
                      <w:b/>
                      <w:bCs/>
                      <w:sz w:val="18"/>
                      <w:szCs w:val="18"/>
                    </w:rPr>
                  </w:pPr>
                  <w:r w:rsidRPr="001E5883">
                    <w:rPr>
                      <w:b/>
                      <w:bCs/>
                      <w:sz w:val="18"/>
                      <w:szCs w:val="18"/>
                    </w:rPr>
                    <w:t>Kontrol Eden Görevli</w:t>
                  </w:r>
                  <w:r>
                    <w:rPr>
                      <w:b/>
                      <w:bCs/>
                      <w:sz w:val="18"/>
                      <w:szCs w:val="18"/>
                    </w:rPr>
                    <w:t>nin</w:t>
                  </w:r>
                </w:p>
              </w:tc>
            </w:tr>
            <w:tr w:rsidR="0045127D" w:rsidTr="007026A4">
              <w:trPr>
                <w:trHeight w:val="317"/>
              </w:trPr>
              <w:tc>
                <w:tcPr>
                  <w:tcW w:w="2280" w:type="dxa"/>
                  <w:vAlign w:val="center"/>
                </w:tcPr>
                <w:p w:rsidR="0045127D" w:rsidRDefault="0045127D" w:rsidP="0045127D">
                  <w:pPr>
                    <w:jc w:val="both"/>
                    <w:rPr>
                      <w:b/>
                      <w:bCs/>
                      <w:sz w:val="18"/>
                      <w:szCs w:val="18"/>
                    </w:rPr>
                  </w:pPr>
                  <w:r>
                    <w:rPr>
                      <w:b/>
                      <w:bCs/>
                      <w:sz w:val="18"/>
                      <w:szCs w:val="18"/>
                    </w:rPr>
                    <w:t>Adı, Soyadı</w:t>
                  </w:r>
                </w:p>
              </w:tc>
              <w:tc>
                <w:tcPr>
                  <w:tcW w:w="7855" w:type="dxa"/>
                  <w:vAlign w:val="center"/>
                </w:tcPr>
                <w:p w:rsidR="0045127D" w:rsidRDefault="0045127D" w:rsidP="0045127D">
                  <w:pPr>
                    <w:jc w:val="both"/>
                    <w:rPr>
                      <w:b/>
                      <w:bCs/>
                      <w:sz w:val="18"/>
                      <w:szCs w:val="18"/>
                    </w:rPr>
                  </w:pPr>
                </w:p>
              </w:tc>
            </w:tr>
            <w:tr w:rsidR="0045127D" w:rsidTr="007026A4">
              <w:trPr>
                <w:trHeight w:val="294"/>
              </w:trPr>
              <w:tc>
                <w:tcPr>
                  <w:tcW w:w="2280" w:type="dxa"/>
                  <w:vAlign w:val="center"/>
                </w:tcPr>
                <w:p w:rsidR="0045127D" w:rsidRDefault="0045127D" w:rsidP="0045127D">
                  <w:pPr>
                    <w:jc w:val="both"/>
                    <w:rPr>
                      <w:b/>
                      <w:bCs/>
                      <w:sz w:val="18"/>
                      <w:szCs w:val="18"/>
                    </w:rPr>
                  </w:pPr>
                  <w:r>
                    <w:rPr>
                      <w:b/>
                      <w:bCs/>
                      <w:sz w:val="18"/>
                      <w:szCs w:val="18"/>
                    </w:rPr>
                    <w:t>İmzası</w:t>
                  </w:r>
                </w:p>
              </w:tc>
              <w:tc>
                <w:tcPr>
                  <w:tcW w:w="7855" w:type="dxa"/>
                  <w:vAlign w:val="center"/>
                </w:tcPr>
                <w:p w:rsidR="0045127D" w:rsidRDefault="0045127D" w:rsidP="0045127D">
                  <w:pPr>
                    <w:jc w:val="both"/>
                    <w:rPr>
                      <w:b/>
                      <w:bCs/>
                      <w:sz w:val="18"/>
                      <w:szCs w:val="18"/>
                    </w:rPr>
                  </w:pPr>
                </w:p>
              </w:tc>
            </w:tr>
          </w:tbl>
          <w:p w:rsidR="0045127D" w:rsidRDefault="0045127D" w:rsidP="0045127D">
            <w:pPr>
              <w:jc w:val="both"/>
              <w:rPr>
                <w:b/>
                <w:bCs/>
                <w:sz w:val="18"/>
                <w:szCs w:val="18"/>
              </w:rPr>
            </w:pPr>
          </w:p>
          <w:p w:rsidR="0045127D" w:rsidRDefault="0045127D" w:rsidP="0045127D">
            <w:pPr>
              <w:jc w:val="both"/>
              <w:rPr>
                <w:b/>
                <w:bCs/>
                <w:sz w:val="18"/>
                <w:szCs w:val="18"/>
              </w:rPr>
            </w:pPr>
          </w:p>
          <w:p w:rsidR="0045127D" w:rsidRDefault="0045127D" w:rsidP="0045127D">
            <w:pPr>
              <w:jc w:val="both"/>
              <w:rPr>
                <w:b/>
                <w:bCs/>
                <w:sz w:val="18"/>
                <w:szCs w:val="18"/>
              </w:rPr>
            </w:pPr>
          </w:p>
          <w:p w:rsidR="0045127D" w:rsidRDefault="0045127D" w:rsidP="0045127D">
            <w:pPr>
              <w:jc w:val="both"/>
              <w:rPr>
                <w:b/>
                <w:bCs/>
                <w:sz w:val="18"/>
                <w:szCs w:val="18"/>
              </w:rPr>
            </w:pPr>
          </w:p>
          <w:p w:rsidR="0045127D" w:rsidRDefault="0045127D" w:rsidP="0045127D">
            <w:pPr>
              <w:jc w:val="both"/>
              <w:rPr>
                <w:b/>
                <w:bCs/>
                <w:sz w:val="18"/>
                <w:szCs w:val="18"/>
              </w:rPr>
            </w:pPr>
          </w:p>
          <w:p w:rsidR="0045127D" w:rsidRDefault="0045127D" w:rsidP="0045127D">
            <w:pPr>
              <w:jc w:val="both"/>
              <w:rPr>
                <w:b/>
                <w:bCs/>
                <w:sz w:val="18"/>
                <w:szCs w:val="18"/>
              </w:rPr>
            </w:pPr>
          </w:p>
          <w:p w:rsidR="0045127D" w:rsidRDefault="0045127D" w:rsidP="0045127D">
            <w:pPr>
              <w:jc w:val="both"/>
              <w:rPr>
                <w:b/>
                <w:bCs/>
                <w:sz w:val="18"/>
                <w:szCs w:val="18"/>
              </w:rPr>
            </w:pPr>
            <w:r>
              <w:rPr>
                <w:b/>
                <w:sz w:val="22"/>
              </w:rPr>
              <w:t xml:space="preserve">                                                                                                                                     Doç. Dr. Gürhan İÇÖZ</w:t>
            </w:r>
          </w:p>
          <w:p w:rsidR="0045127D" w:rsidRDefault="0045127D" w:rsidP="0045127D">
            <w:pPr>
              <w:jc w:val="both"/>
              <w:rPr>
                <w:b/>
                <w:sz w:val="22"/>
              </w:rPr>
            </w:pPr>
            <w:r>
              <w:rPr>
                <w:b/>
                <w:sz w:val="22"/>
              </w:rPr>
              <w:t xml:space="preserve">                                                                                                                                 Enstitü Müdür Yardımcısı</w:t>
            </w:r>
          </w:p>
          <w:p w:rsidR="0045127D" w:rsidRDefault="0045127D" w:rsidP="00D27B25">
            <w:pPr>
              <w:tabs>
                <w:tab w:val="left" w:pos="4500"/>
              </w:tabs>
            </w:pPr>
          </w:p>
        </w:tc>
      </w:tr>
    </w:tbl>
    <w:p w:rsidR="0045127D" w:rsidRDefault="0045127D" w:rsidP="00D27B25">
      <w:pPr>
        <w:tabs>
          <w:tab w:val="left" w:pos="4500"/>
        </w:tabs>
      </w:pPr>
    </w:p>
    <w:p w:rsidR="0045127D" w:rsidRDefault="0045127D" w:rsidP="00D27B25">
      <w:pPr>
        <w:tabs>
          <w:tab w:val="left" w:pos="4500"/>
        </w:tabs>
      </w:pPr>
    </w:p>
    <w:p w:rsidR="00DB795B" w:rsidRDefault="00DB795B" w:rsidP="00D27B25">
      <w:pPr>
        <w:tabs>
          <w:tab w:val="left" w:pos="4500"/>
        </w:tabs>
      </w:pPr>
    </w:p>
    <w:p w:rsidR="0045127D" w:rsidRDefault="0045127D" w:rsidP="00D27B25">
      <w:pPr>
        <w:tabs>
          <w:tab w:val="left" w:pos="4500"/>
        </w:tabs>
      </w:pPr>
    </w:p>
    <w:p w:rsidR="0045127D" w:rsidRDefault="0045127D" w:rsidP="00D27B25">
      <w:pPr>
        <w:tabs>
          <w:tab w:val="left" w:pos="4500"/>
        </w:tabs>
      </w:pPr>
    </w:p>
    <w:tbl>
      <w:tblPr>
        <w:tblpPr w:leftFromText="141" w:rightFromText="141" w:bottomFromText="160" w:vertAnchor="text" w:horzAnchor="margin" w:tblpX="188" w:tblpY="-178"/>
        <w:tblW w:w="106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605"/>
      </w:tblGrid>
      <w:tr w:rsidR="00DB795B" w:rsidTr="00A62F9D">
        <w:tc>
          <w:tcPr>
            <w:tcW w:w="10602" w:type="dxa"/>
            <w:tcBorders>
              <w:top w:val="single" w:sz="24" w:space="0" w:color="auto"/>
              <w:left w:val="single" w:sz="24" w:space="0" w:color="auto"/>
              <w:bottom w:val="single" w:sz="24" w:space="0" w:color="auto"/>
              <w:right w:val="single" w:sz="24" w:space="0" w:color="auto"/>
            </w:tcBorders>
          </w:tcPr>
          <w:p w:rsidR="00DB795B" w:rsidRDefault="00DB795B" w:rsidP="00A62F9D">
            <w:pPr>
              <w:spacing w:line="256" w:lineRule="auto"/>
              <w:rPr>
                <w:highlight w:val="red"/>
                <w:lang w:eastAsia="en-US"/>
              </w:rPr>
            </w:pPr>
          </w:p>
          <w:p w:rsidR="00DB795B" w:rsidRDefault="00DB795B" w:rsidP="00A62F9D">
            <w:pPr>
              <w:spacing w:after="120"/>
              <w:rPr>
                <w:sz w:val="18"/>
                <w:szCs w:val="18"/>
              </w:rPr>
            </w:pPr>
            <w:r w:rsidRPr="00233DB0">
              <w:rPr>
                <w:b/>
                <w:sz w:val="18"/>
                <w:szCs w:val="18"/>
                <w:u w:val="single"/>
              </w:rPr>
              <w:t>Açıklama</w:t>
            </w:r>
            <w:r>
              <w:rPr>
                <w:b/>
                <w:sz w:val="18"/>
                <w:szCs w:val="18"/>
                <w:u w:val="single"/>
              </w:rPr>
              <w:t>lar</w:t>
            </w:r>
            <w:r w:rsidRPr="00233DB0">
              <w:rPr>
                <w:b/>
                <w:sz w:val="18"/>
                <w:szCs w:val="18"/>
                <w:u w:val="single"/>
              </w:rPr>
              <w:t>:</w:t>
            </w:r>
            <w:r w:rsidRPr="00233DB0">
              <w:rPr>
                <w:sz w:val="18"/>
                <w:szCs w:val="18"/>
              </w:rPr>
              <w:t xml:space="preserve"> </w:t>
            </w:r>
          </w:p>
          <w:p w:rsidR="00DB795B" w:rsidRDefault="00DB795B" w:rsidP="00A62F9D">
            <w:pPr>
              <w:pStyle w:val="ListeParagraf"/>
              <w:numPr>
                <w:ilvl w:val="0"/>
                <w:numId w:val="9"/>
              </w:numPr>
              <w:ind w:right="-52"/>
              <w:jc w:val="both"/>
              <w:rPr>
                <w:sz w:val="18"/>
                <w:szCs w:val="18"/>
              </w:rPr>
            </w:pPr>
            <w:r w:rsidRPr="00D27B25">
              <w:rPr>
                <w:sz w:val="18"/>
                <w:szCs w:val="18"/>
              </w:rPr>
              <w:t xml:space="preserve">Bu form Enstitü </w:t>
            </w:r>
            <w:r>
              <w:rPr>
                <w:sz w:val="18"/>
                <w:szCs w:val="18"/>
              </w:rPr>
              <w:t xml:space="preserve">yetkilisi </w:t>
            </w:r>
            <w:r w:rsidRPr="00D27B25">
              <w:rPr>
                <w:sz w:val="18"/>
                <w:szCs w:val="18"/>
              </w:rPr>
              <w:t xml:space="preserve">tarafından doldurulacaktır.  </w:t>
            </w:r>
          </w:p>
          <w:p w:rsidR="00DB795B" w:rsidRDefault="00DB795B" w:rsidP="00A62F9D">
            <w:pPr>
              <w:pStyle w:val="ListeParagraf"/>
              <w:numPr>
                <w:ilvl w:val="0"/>
                <w:numId w:val="9"/>
              </w:numPr>
              <w:ind w:right="-52"/>
              <w:jc w:val="both"/>
              <w:rPr>
                <w:sz w:val="18"/>
                <w:szCs w:val="18"/>
              </w:rPr>
            </w:pPr>
            <w:r w:rsidRPr="00D27B25">
              <w:rPr>
                <w:sz w:val="18"/>
                <w:szCs w:val="18"/>
              </w:rPr>
              <w:t>Benzerlik Tarama Programı</w:t>
            </w:r>
            <w:r>
              <w:rPr>
                <w:sz w:val="18"/>
                <w:szCs w:val="18"/>
              </w:rPr>
              <w:t xml:space="preserve"> (Turnitin)</w:t>
            </w:r>
            <w:r w:rsidRPr="00D27B25">
              <w:rPr>
                <w:sz w:val="18"/>
                <w:szCs w:val="18"/>
              </w:rPr>
              <w:t xml:space="preserve"> Raporu saklanmalıdır. </w:t>
            </w:r>
          </w:p>
          <w:p w:rsidR="00DB795B" w:rsidRDefault="00DB795B" w:rsidP="00A62F9D">
            <w:pPr>
              <w:pStyle w:val="ListeParagraf"/>
              <w:numPr>
                <w:ilvl w:val="0"/>
                <w:numId w:val="9"/>
              </w:numPr>
              <w:ind w:right="-52"/>
              <w:jc w:val="both"/>
              <w:rPr>
                <w:sz w:val="18"/>
                <w:szCs w:val="18"/>
              </w:rPr>
            </w:pPr>
            <w:r w:rsidRPr="00D27B25">
              <w:rPr>
                <w:sz w:val="18"/>
                <w:szCs w:val="18"/>
              </w:rPr>
              <w:t>Benzerlik taraması ve elde edilen sonuç,  Benzerlik Tarama Programı</w:t>
            </w:r>
            <w:r>
              <w:rPr>
                <w:sz w:val="18"/>
                <w:szCs w:val="18"/>
              </w:rPr>
              <w:t>nın (</w:t>
            </w:r>
            <w:r w:rsidRPr="00D27B25">
              <w:rPr>
                <w:sz w:val="18"/>
                <w:szCs w:val="18"/>
              </w:rPr>
              <w:t>Turnitin</w:t>
            </w:r>
            <w:r>
              <w:rPr>
                <w:sz w:val="18"/>
                <w:szCs w:val="18"/>
              </w:rPr>
              <w:t>) erişim sağladığı</w:t>
            </w:r>
            <w:r w:rsidRPr="00D27B25">
              <w:rPr>
                <w:sz w:val="18"/>
                <w:szCs w:val="18"/>
              </w:rPr>
              <w:t xml:space="preserve"> veri tabanlarıyla sınırlıdır.</w:t>
            </w:r>
          </w:p>
          <w:p w:rsidR="00DB795B" w:rsidRPr="00D27B25" w:rsidRDefault="00DB795B" w:rsidP="00A62F9D">
            <w:pPr>
              <w:ind w:right="-52"/>
              <w:jc w:val="both"/>
              <w:rPr>
                <w:sz w:val="16"/>
                <w:szCs w:val="18"/>
              </w:rPr>
            </w:pPr>
          </w:p>
          <w:p w:rsidR="00DB795B" w:rsidRDefault="00DB795B" w:rsidP="00A62F9D">
            <w:pPr>
              <w:rPr>
                <w:b/>
                <w:bCs/>
                <w:color w:val="000000"/>
                <w:sz w:val="22"/>
                <w:szCs w:val="24"/>
              </w:rPr>
            </w:pPr>
          </w:p>
          <w:p w:rsidR="00DB795B" w:rsidRDefault="00DB795B" w:rsidP="00A62F9D">
            <w:pPr>
              <w:rPr>
                <w:b/>
                <w:bCs/>
                <w:color w:val="000000"/>
                <w:sz w:val="22"/>
                <w:szCs w:val="24"/>
              </w:rPr>
            </w:pPr>
            <w:r w:rsidRPr="00D27B25">
              <w:rPr>
                <w:b/>
                <w:bCs/>
                <w:color w:val="000000"/>
                <w:sz w:val="22"/>
                <w:szCs w:val="24"/>
              </w:rPr>
              <w:t xml:space="preserve">Gazi Üniversitesi </w:t>
            </w:r>
          </w:p>
          <w:p w:rsidR="00DB795B" w:rsidRPr="00D27B25" w:rsidRDefault="00DB795B" w:rsidP="00A62F9D">
            <w:pPr>
              <w:rPr>
                <w:color w:val="000000"/>
                <w:sz w:val="22"/>
                <w:szCs w:val="24"/>
              </w:rPr>
            </w:pPr>
            <w:r w:rsidRPr="00D27B25">
              <w:rPr>
                <w:b/>
                <w:bCs/>
                <w:color w:val="000000"/>
                <w:sz w:val="22"/>
                <w:szCs w:val="24"/>
              </w:rPr>
              <w:t xml:space="preserve">Lisansüstü Eğitim-Öğretim </w:t>
            </w:r>
            <w:r>
              <w:rPr>
                <w:b/>
                <w:bCs/>
                <w:color w:val="000000"/>
                <w:sz w:val="22"/>
                <w:szCs w:val="24"/>
              </w:rPr>
              <w:t>v</w:t>
            </w:r>
            <w:r w:rsidRPr="00D27B25">
              <w:rPr>
                <w:b/>
                <w:bCs/>
                <w:color w:val="000000"/>
                <w:sz w:val="22"/>
                <w:szCs w:val="24"/>
              </w:rPr>
              <w:t>e Sınav Yönetmeliği</w:t>
            </w:r>
          </w:p>
          <w:p w:rsidR="00DB795B" w:rsidRDefault="00DB795B" w:rsidP="00A62F9D">
            <w:pPr>
              <w:ind w:right="-52"/>
              <w:jc w:val="both"/>
              <w:rPr>
                <w:b/>
                <w:bCs/>
                <w:color w:val="000000"/>
              </w:rPr>
            </w:pPr>
          </w:p>
          <w:p w:rsidR="00DB795B" w:rsidRDefault="00DB795B" w:rsidP="00A62F9D">
            <w:pPr>
              <w:ind w:right="-52"/>
              <w:jc w:val="both"/>
              <w:rPr>
                <w:b/>
                <w:bCs/>
                <w:color w:val="000000"/>
              </w:rPr>
            </w:pPr>
            <w:r>
              <w:rPr>
                <w:b/>
                <w:bCs/>
                <w:color w:val="000000"/>
              </w:rPr>
              <w:t>Yüksek lisans tezinin hazırlanması ve sonuçlandırılması - MADDE 21(3)</w:t>
            </w:r>
          </w:p>
          <w:p w:rsidR="00DB795B" w:rsidRDefault="00DB795B" w:rsidP="00A62F9D">
            <w:pPr>
              <w:ind w:right="-52"/>
              <w:jc w:val="both"/>
              <w:rPr>
                <w:b/>
                <w:bCs/>
                <w:color w:val="000000"/>
              </w:rPr>
            </w:pPr>
          </w:p>
          <w:p w:rsidR="00DB795B" w:rsidRDefault="00DB795B" w:rsidP="00A62F9D">
            <w:pPr>
              <w:ind w:right="-52"/>
              <w:jc w:val="both"/>
              <w:rPr>
                <w:b/>
                <w:bCs/>
                <w:color w:val="000000"/>
              </w:rPr>
            </w:pPr>
            <w:r>
              <w:rPr>
                <w:b/>
                <w:bCs/>
                <w:color w:val="000000"/>
              </w:rPr>
              <w:t>Doktora tezinin hazırlanması ve sonuçlandırılması - MADDE 34(3)</w:t>
            </w:r>
          </w:p>
          <w:p w:rsidR="00DB795B" w:rsidRDefault="00DB795B" w:rsidP="00A62F9D">
            <w:pPr>
              <w:ind w:right="-52"/>
              <w:jc w:val="both"/>
              <w:rPr>
                <w:b/>
                <w:bCs/>
                <w:color w:val="000000"/>
              </w:rPr>
            </w:pPr>
          </w:p>
          <w:p w:rsidR="00DB795B" w:rsidRDefault="00DB795B" w:rsidP="00A62F9D">
            <w:pPr>
              <w:ind w:right="-52"/>
              <w:jc w:val="both"/>
              <w:rPr>
                <w:color w:val="000000"/>
              </w:rPr>
            </w:pPr>
            <w:r>
              <w:rPr>
                <w:color w:val="000000"/>
              </w:rPr>
              <w:t>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DB795B" w:rsidRDefault="00DB795B" w:rsidP="00A62F9D">
            <w:pPr>
              <w:spacing w:line="256" w:lineRule="auto"/>
              <w:jc w:val="both"/>
              <w:rPr>
                <w:highlight w:val="red"/>
                <w:lang w:eastAsia="en-US"/>
              </w:rPr>
            </w:pPr>
          </w:p>
        </w:tc>
      </w:tr>
    </w:tbl>
    <w:p w:rsidR="00DB795B" w:rsidRPr="00D27B25" w:rsidRDefault="00DB795B" w:rsidP="00D27B25">
      <w:pPr>
        <w:tabs>
          <w:tab w:val="left" w:pos="4500"/>
        </w:tabs>
      </w:pPr>
    </w:p>
    <w:sectPr w:rsidR="00DB795B" w:rsidRPr="00D27B25" w:rsidSect="00BC7B45">
      <w:pgSz w:w="11906" w:h="16838" w:code="9"/>
      <w:pgMar w:top="709" w:right="454" w:bottom="454" w:left="454"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86" w:rsidRDefault="00701686" w:rsidP="00ED1CDB">
      <w:r>
        <w:separator/>
      </w:r>
    </w:p>
  </w:endnote>
  <w:endnote w:type="continuationSeparator" w:id="0">
    <w:p w:rsidR="00701686" w:rsidRDefault="00701686" w:rsidP="00ED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86" w:rsidRDefault="00701686" w:rsidP="00ED1CDB">
      <w:r>
        <w:separator/>
      </w:r>
    </w:p>
  </w:footnote>
  <w:footnote w:type="continuationSeparator" w:id="0">
    <w:p w:rsidR="00701686" w:rsidRDefault="00701686" w:rsidP="00ED1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5B1"/>
    <w:multiLevelType w:val="hybridMultilevel"/>
    <w:tmpl w:val="2AD21DB8"/>
    <w:lvl w:ilvl="0" w:tplc="041F000F">
      <w:start w:val="1"/>
      <w:numFmt w:val="decimal"/>
      <w:lvlText w:val="%1."/>
      <w:lvlJc w:val="left"/>
      <w:pPr>
        <w:ind w:left="360" w:hanging="360"/>
      </w:pPr>
      <w:rPr>
        <w:rFonts w:hint="default"/>
        <w:b w:val="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ED2B6D"/>
    <w:multiLevelType w:val="hybridMultilevel"/>
    <w:tmpl w:val="E7D0B100"/>
    <w:lvl w:ilvl="0" w:tplc="9DBE33C8">
      <w:numFmt w:val="bullet"/>
      <w:lvlText w:val="-"/>
      <w:lvlJc w:val="left"/>
      <w:pPr>
        <w:ind w:left="720" w:hanging="360"/>
      </w:pPr>
      <w:rPr>
        <w:rFonts w:ascii="Times New Roman" w:eastAsia="Times New Roman" w:hAnsi="Times New Roman" w:cs="Times New Roman"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12D1C51"/>
    <w:multiLevelType w:val="hybridMultilevel"/>
    <w:tmpl w:val="32EE2FE6"/>
    <w:lvl w:ilvl="0" w:tplc="8B4C5AE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17B65"/>
    <w:multiLevelType w:val="hybridMultilevel"/>
    <w:tmpl w:val="D2383108"/>
    <w:lvl w:ilvl="0" w:tplc="EB98D3C6">
      <w:start w:val="1"/>
      <w:numFmt w:val="decimal"/>
      <w:lvlText w:val="%1."/>
      <w:lvlJc w:val="left"/>
      <w:pPr>
        <w:ind w:left="1725" w:hanging="360"/>
      </w:pPr>
      <w:rPr>
        <w:rFonts w:hint="default"/>
        <w:b/>
      </w:rPr>
    </w:lvl>
    <w:lvl w:ilvl="1" w:tplc="041F0019" w:tentative="1">
      <w:start w:val="1"/>
      <w:numFmt w:val="lowerLetter"/>
      <w:lvlText w:val="%2."/>
      <w:lvlJc w:val="left"/>
      <w:pPr>
        <w:ind w:left="2445" w:hanging="360"/>
      </w:pPr>
    </w:lvl>
    <w:lvl w:ilvl="2" w:tplc="041F001B" w:tentative="1">
      <w:start w:val="1"/>
      <w:numFmt w:val="lowerRoman"/>
      <w:lvlText w:val="%3."/>
      <w:lvlJc w:val="right"/>
      <w:pPr>
        <w:ind w:left="3165" w:hanging="180"/>
      </w:pPr>
    </w:lvl>
    <w:lvl w:ilvl="3" w:tplc="041F000F" w:tentative="1">
      <w:start w:val="1"/>
      <w:numFmt w:val="decimal"/>
      <w:lvlText w:val="%4."/>
      <w:lvlJc w:val="left"/>
      <w:pPr>
        <w:ind w:left="3885" w:hanging="360"/>
      </w:pPr>
    </w:lvl>
    <w:lvl w:ilvl="4" w:tplc="041F0019" w:tentative="1">
      <w:start w:val="1"/>
      <w:numFmt w:val="lowerLetter"/>
      <w:lvlText w:val="%5."/>
      <w:lvlJc w:val="left"/>
      <w:pPr>
        <w:ind w:left="4605" w:hanging="360"/>
      </w:pPr>
    </w:lvl>
    <w:lvl w:ilvl="5" w:tplc="041F001B" w:tentative="1">
      <w:start w:val="1"/>
      <w:numFmt w:val="lowerRoman"/>
      <w:lvlText w:val="%6."/>
      <w:lvlJc w:val="right"/>
      <w:pPr>
        <w:ind w:left="5325" w:hanging="180"/>
      </w:pPr>
    </w:lvl>
    <w:lvl w:ilvl="6" w:tplc="041F000F" w:tentative="1">
      <w:start w:val="1"/>
      <w:numFmt w:val="decimal"/>
      <w:lvlText w:val="%7."/>
      <w:lvlJc w:val="left"/>
      <w:pPr>
        <w:ind w:left="6045" w:hanging="360"/>
      </w:pPr>
    </w:lvl>
    <w:lvl w:ilvl="7" w:tplc="041F0019" w:tentative="1">
      <w:start w:val="1"/>
      <w:numFmt w:val="lowerLetter"/>
      <w:lvlText w:val="%8."/>
      <w:lvlJc w:val="left"/>
      <w:pPr>
        <w:ind w:left="6765" w:hanging="360"/>
      </w:pPr>
    </w:lvl>
    <w:lvl w:ilvl="8" w:tplc="041F001B" w:tentative="1">
      <w:start w:val="1"/>
      <w:numFmt w:val="lowerRoman"/>
      <w:lvlText w:val="%9."/>
      <w:lvlJc w:val="right"/>
      <w:pPr>
        <w:ind w:left="7485" w:hanging="180"/>
      </w:pPr>
    </w:lvl>
  </w:abstractNum>
  <w:abstractNum w:abstractNumId="4" w15:restartNumberingAfterBreak="0">
    <w:nsid w:val="2965451D"/>
    <w:multiLevelType w:val="hybridMultilevel"/>
    <w:tmpl w:val="4C56D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060D6A"/>
    <w:multiLevelType w:val="hybridMultilevel"/>
    <w:tmpl w:val="48DC8902"/>
    <w:lvl w:ilvl="0" w:tplc="E9E6AB1E">
      <w:start w:val="1"/>
      <w:numFmt w:val="decimal"/>
      <w:lvlText w:val="%1."/>
      <w:lvlJc w:val="left"/>
      <w:pPr>
        <w:ind w:left="314" w:hanging="360"/>
      </w:pPr>
      <w:rPr>
        <w:rFonts w:hint="default"/>
      </w:rPr>
    </w:lvl>
    <w:lvl w:ilvl="1" w:tplc="041F0019" w:tentative="1">
      <w:start w:val="1"/>
      <w:numFmt w:val="lowerLetter"/>
      <w:lvlText w:val="%2."/>
      <w:lvlJc w:val="left"/>
      <w:pPr>
        <w:ind w:left="1034" w:hanging="360"/>
      </w:pPr>
    </w:lvl>
    <w:lvl w:ilvl="2" w:tplc="041F001B" w:tentative="1">
      <w:start w:val="1"/>
      <w:numFmt w:val="lowerRoman"/>
      <w:lvlText w:val="%3."/>
      <w:lvlJc w:val="right"/>
      <w:pPr>
        <w:ind w:left="1754" w:hanging="180"/>
      </w:pPr>
    </w:lvl>
    <w:lvl w:ilvl="3" w:tplc="041F000F" w:tentative="1">
      <w:start w:val="1"/>
      <w:numFmt w:val="decimal"/>
      <w:lvlText w:val="%4."/>
      <w:lvlJc w:val="left"/>
      <w:pPr>
        <w:ind w:left="2474" w:hanging="360"/>
      </w:pPr>
    </w:lvl>
    <w:lvl w:ilvl="4" w:tplc="041F0019" w:tentative="1">
      <w:start w:val="1"/>
      <w:numFmt w:val="lowerLetter"/>
      <w:lvlText w:val="%5."/>
      <w:lvlJc w:val="left"/>
      <w:pPr>
        <w:ind w:left="3194" w:hanging="360"/>
      </w:pPr>
    </w:lvl>
    <w:lvl w:ilvl="5" w:tplc="041F001B" w:tentative="1">
      <w:start w:val="1"/>
      <w:numFmt w:val="lowerRoman"/>
      <w:lvlText w:val="%6."/>
      <w:lvlJc w:val="right"/>
      <w:pPr>
        <w:ind w:left="3914" w:hanging="180"/>
      </w:pPr>
    </w:lvl>
    <w:lvl w:ilvl="6" w:tplc="041F000F" w:tentative="1">
      <w:start w:val="1"/>
      <w:numFmt w:val="decimal"/>
      <w:lvlText w:val="%7."/>
      <w:lvlJc w:val="left"/>
      <w:pPr>
        <w:ind w:left="4634" w:hanging="360"/>
      </w:pPr>
    </w:lvl>
    <w:lvl w:ilvl="7" w:tplc="041F0019" w:tentative="1">
      <w:start w:val="1"/>
      <w:numFmt w:val="lowerLetter"/>
      <w:lvlText w:val="%8."/>
      <w:lvlJc w:val="left"/>
      <w:pPr>
        <w:ind w:left="5354" w:hanging="360"/>
      </w:pPr>
    </w:lvl>
    <w:lvl w:ilvl="8" w:tplc="041F001B" w:tentative="1">
      <w:start w:val="1"/>
      <w:numFmt w:val="lowerRoman"/>
      <w:lvlText w:val="%9."/>
      <w:lvlJc w:val="right"/>
      <w:pPr>
        <w:ind w:left="6074" w:hanging="180"/>
      </w:pPr>
    </w:lvl>
  </w:abstractNum>
  <w:abstractNum w:abstractNumId="6" w15:restartNumberingAfterBreak="0">
    <w:nsid w:val="489A7C4E"/>
    <w:multiLevelType w:val="hybridMultilevel"/>
    <w:tmpl w:val="BB86A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121665"/>
    <w:multiLevelType w:val="hybridMultilevel"/>
    <w:tmpl w:val="A40CF296"/>
    <w:lvl w:ilvl="0" w:tplc="1812AA88">
      <w:start w:val="1"/>
      <w:numFmt w:val="decimal"/>
      <w:lvlText w:val="%1."/>
      <w:lvlJc w:val="left"/>
      <w:pPr>
        <w:ind w:left="1365" w:hanging="360"/>
      </w:pPr>
      <w:rPr>
        <w:rFonts w:hint="default"/>
        <w:b/>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8" w15:restartNumberingAfterBreak="0">
    <w:nsid w:val="58B02FF2"/>
    <w:multiLevelType w:val="hybridMultilevel"/>
    <w:tmpl w:val="685C227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E8A3B40"/>
    <w:multiLevelType w:val="hybridMultilevel"/>
    <w:tmpl w:val="F5BA6EE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8"/>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06BE7"/>
    <w:rsid w:val="00011C83"/>
    <w:rsid w:val="00031AF0"/>
    <w:rsid w:val="00035A7E"/>
    <w:rsid w:val="000438FD"/>
    <w:rsid w:val="000553AC"/>
    <w:rsid w:val="00056C9D"/>
    <w:rsid w:val="0006117C"/>
    <w:rsid w:val="0007287A"/>
    <w:rsid w:val="000832D4"/>
    <w:rsid w:val="00086B1F"/>
    <w:rsid w:val="000A2317"/>
    <w:rsid w:val="000A5E84"/>
    <w:rsid w:val="000C1F91"/>
    <w:rsid w:val="000C4DF5"/>
    <w:rsid w:val="000D0F59"/>
    <w:rsid w:val="000D5BA7"/>
    <w:rsid w:val="000D6B7C"/>
    <w:rsid w:val="000E59BC"/>
    <w:rsid w:val="000F4C4B"/>
    <w:rsid w:val="00104766"/>
    <w:rsid w:val="00111760"/>
    <w:rsid w:val="00127DAC"/>
    <w:rsid w:val="0013429B"/>
    <w:rsid w:val="00151E4E"/>
    <w:rsid w:val="00152A69"/>
    <w:rsid w:val="00154174"/>
    <w:rsid w:val="00156987"/>
    <w:rsid w:val="00161987"/>
    <w:rsid w:val="00164504"/>
    <w:rsid w:val="00164BE1"/>
    <w:rsid w:val="00165303"/>
    <w:rsid w:val="00177871"/>
    <w:rsid w:val="001E02B6"/>
    <w:rsid w:val="001E0F59"/>
    <w:rsid w:val="001E1272"/>
    <w:rsid w:val="001E5883"/>
    <w:rsid w:val="001F3142"/>
    <w:rsid w:val="001F3D50"/>
    <w:rsid w:val="002008AA"/>
    <w:rsid w:val="002100B5"/>
    <w:rsid w:val="002123CB"/>
    <w:rsid w:val="00220C6B"/>
    <w:rsid w:val="00221063"/>
    <w:rsid w:val="00225CD3"/>
    <w:rsid w:val="00233DB0"/>
    <w:rsid w:val="002353B5"/>
    <w:rsid w:val="0023606E"/>
    <w:rsid w:val="00243114"/>
    <w:rsid w:val="002520C2"/>
    <w:rsid w:val="00261841"/>
    <w:rsid w:val="00263F23"/>
    <w:rsid w:val="00267B25"/>
    <w:rsid w:val="00276D80"/>
    <w:rsid w:val="00283F6E"/>
    <w:rsid w:val="00284961"/>
    <w:rsid w:val="0028694B"/>
    <w:rsid w:val="002907B5"/>
    <w:rsid w:val="002B79DF"/>
    <w:rsid w:val="002D746E"/>
    <w:rsid w:val="002E334C"/>
    <w:rsid w:val="002E726A"/>
    <w:rsid w:val="002F58AE"/>
    <w:rsid w:val="003023AB"/>
    <w:rsid w:val="00332B30"/>
    <w:rsid w:val="003423A9"/>
    <w:rsid w:val="003803FB"/>
    <w:rsid w:val="003809B3"/>
    <w:rsid w:val="0038215C"/>
    <w:rsid w:val="003864D4"/>
    <w:rsid w:val="003A6906"/>
    <w:rsid w:val="003C251B"/>
    <w:rsid w:val="003C284C"/>
    <w:rsid w:val="003D3C44"/>
    <w:rsid w:val="003F1573"/>
    <w:rsid w:val="003F1E66"/>
    <w:rsid w:val="003F6B25"/>
    <w:rsid w:val="00400635"/>
    <w:rsid w:val="00400FF0"/>
    <w:rsid w:val="00403EA2"/>
    <w:rsid w:val="00406DF1"/>
    <w:rsid w:val="0041035F"/>
    <w:rsid w:val="00421263"/>
    <w:rsid w:val="0042392F"/>
    <w:rsid w:val="004343BB"/>
    <w:rsid w:val="00434A6B"/>
    <w:rsid w:val="00441C01"/>
    <w:rsid w:val="0045127D"/>
    <w:rsid w:val="00457F7F"/>
    <w:rsid w:val="0046414E"/>
    <w:rsid w:val="00467604"/>
    <w:rsid w:val="00493CDF"/>
    <w:rsid w:val="004A359A"/>
    <w:rsid w:val="004B7325"/>
    <w:rsid w:val="004C6EF9"/>
    <w:rsid w:val="004D2D23"/>
    <w:rsid w:val="004D6527"/>
    <w:rsid w:val="004D6580"/>
    <w:rsid w:val="004E23B4"/>
    <w:rsid w:val="004E27B7"/>
    <w:rsid w:val="004E355B"/>
    <w:rsid w:val="004F2422"/>
    <w:rsid w:val="00501473"/>
    <w:rsid w:val="0050329D"/>
    <w:rsid w:val="00504757"/>
    <w:rsid w:val="00511855"/>
    <w:rsid w:val="0052558F"/>
    <w:rsid w:val="00530E2B"/>
    <w:rsid w:val="00540DA8"/>
    <w:rsid w:val="0054463E"/>
    <w:rsid w:val="00562657"/>
    <w:rsid w:val="005660CB"/>
    <w:rsid w:val="005723BF"/>
    <w:rsid w:val="005758A3"/>
    <w:rsid w:val="005852F5"/>
    <w:rsid w:val="00597C2B"/>
    <w:rsid w:val="005C7697"/>
    <w:rsid w:val="005D35EE"/>
    <w:rsid w:val="005D4F14"/>
    <w:rsid w:val="005E1194"/>
    <w:rsid w:val="005F2FE4"/>
    <w:rsid w:val="005F385E"/>
    <w:rsid w:val="0060039C"/>
    <w:rsid w:val="00605038"/>
    <w:rsid w:val="00612209"/>
    <w:rsid w:val="00613BE0"/>
    <w:rsid w:val="00613BF8"/>
    <w:rsid w:val="00616BD4"/>
    <w:rsid w:val="00621709"/>
    <w:rsid w:val="006348EE"/>
    <w:rsid w:val="00637A49"/>
    <w:rsid w:val="00650BDB"/>
    <w:rsid w:val="00662077"/>
    <w:rsid w:val="006656B6"/>
    <w:rsid w:val="00667029"/>
    <w:rsid w:val="006742C9"/>
    <w:rsid w:val="00682892"/>
    <w:rsid w:val="00682C0A"/>
    <w:rsid w:val="006909B9"/>
    <w:rsid w:val="00690E57"/>
    <w:rsid w:val="006D764D"/>
    <w:rsid w:val="006E2067"/>
    <w:rsid w:val="00701686"/>
    <w:rsid w:val="0070423C"/>
    <w:rsid w:val="00705FAE"/>
    <w:rsid w:val="00712E6F"/>
    <w:rsid w:val="00716135"/>
    <w:rsid w:val="007350F2"/>
    <w:rsid w:val="0076373E"/>
    <w:rsid w:val="00780C9E"/>
    <w:rsid w:val="0078785D"/>
    <w:rsid w:val="007937BF"/>
    <w:rsid w:val="007A04DC"/>
    <w:rsid w:val="007A67E9"/>
    <w:rsid w:val="007B2080"/>
    <w:rsid w:val="007B7746"/>
    <w:rsid w:val="007E1CF5"/>
    <w:rsid w:val="007E28DD"/>
    <w:rsid w:val="007F189B"/>
    <w:rsid w:val="00812772"/>
    <w:rsid w:val="00813B67"/>
    <w:rsid w:val="0086698D"/>
    <w:rsid w:val="00883CAF"/>
    <w:rsid w:val="00887455"/>
    <w:rsid w:val="0089378F"/>
    <w:rsid w:val="008B2771"/>
    <w:rsid w:val="008C601E"/>
    <w:rsid w:val="008D0364"/>
    <w:rsid w:val="008D3443"/>
    <w:rsid w:val="008D5F48"/>
    <w:rsid w:val="008F084A"/>
    <w:rsid w:val="00923C1B"/>
    <w:rsid w:val="00935E8B"/>
    <w:rsid w:val="00944826"/>
    <w:rsid w:val="00950B12"/>
    <w:rsid w:val="00954DB2"/>
    <w:rsid w:val="00967100"/>
    <w:rsid w:val="00970129"/>
    <w:rsid w:val="009A2EE6"/>
    <w:rsid w:val="009A7DEB"/>
    <w:rsid w:val="009B3D34"/>
    <w:rsid w:val="009B44ED"/>
    <w:rsid w:val="009C4029"/>
    <w:rsid w:val="009F048A"/>
    <w:rsid w:val="009F3575"/>
    <w:rsid w:val="009F67B4"/>
    <w:rsid w:val="00A00983"/>
    <w:rsid w:val="00A05ABA"/>
    <w:rsid w:val="00A43E36"/>
    <w:rsid w:val="00A53B92"/>
    <w:rsid w:val="00A742BD"/>
    <w:rsid w:val="00A81CA8"/>
    <w:rsid w:val="00A83499"/>
    <w:rsid w:val="00A91218"/>
    <w:rsid w:val="00AB007A"/>
    <w:rsid w:val="00AB5979"/>
    <w:rsid w:val="00AC11AB"/>
    <w:rsid w:val="00AC32D8"/>
    <w:rsid w:val="00AD0403"/>
    <w:rsid w:val="00AD541F"/>
    <w:rsid w:val="00AF63F0"/>
    <w:rsid w:val="00AF7CC7"/>
    <w:rsid w:val="00B101AA"/>
    <w:rsid w:val="00B303B9"/>
    <w:rsid w:val="00B30F15"/>
    <w:rsid w:val="00B318F2"/>
    <w:rsid w:val="00B337E6"/>
    <w:rsid w:val="00B5706C"/>
    <w:rsid w:val="00B664E5"/>
    <w:rsid w:val="00B66512"/>
    <w:rsid w:val="00B75882"/>
    <w:rsid w:val="00B75D6B"/>
    <w:rsid w:val="00B83EC3"/>
    <w:rsid w:val="00BA2DD9"/>
    <w:rsid w:val="00BA4E66"/>
    <w:rsid w:val="00BB3A9F"/>
    <w:rsid w:val="00BC22AA"/>
    <w:rsid w:val="00BC7B45"/>
    <w:rsid w:val="00BD5AD0"/>
    <w:rsid w:val="00BF5B53"/>
    <w:rsid w:val="00C05401"/>
    <w:rsid w:val="00C20CF7"/>
    <w:rsid w:val="00C44B52"/>
    <w:rsid w:val="00C824E1"/>
    <w:rsid w:val="00C83013"/>
    <w:rsid w:val="00C8449B"/>
    <w:rsid w:val="00C862ED"/>
    <w:rsid w:val="00C874A6"/>
    <w:rsid w:val="00C90DF1"/>
    <w:rsid w:val="00C9451B"/>
    <w:rsid w:val="00C95152"/>
    <w:rsid w:val="00CA76B5"/>
    <w:rsid w:val="00CB00EA"/>
    <w:rsid w:val="00CD24CD"/>
    <w:rsid w:val="00CD7BEB"/>
    <w:rsid w:val="00CE16F9"/>
    <w:rsid w:val="00CE1D3E"/>
    <w:rsid w:val="00CE71D3"/>
    <w:rsid w:val="00D03684"/>
    <w:rsid w:val="00D04D1B"/>
    <w:rsid w:val="00D11EFD"/>
    <w:rsid w:val="00D27B25"/>
    <w:rsid w:val="00D54A4F"/>
    <w:rsid w:val="00D60718"/>
    <w:rsid w:val="00D70E7E"/>
    <w:rsid w:val="00D77A58"/>
    <w:rsid w:val="00D8059A"/>
    <w:rsid w:val="00D91720"/>
    <w:rsid w:val="00D92325"/>
    <w:rsid w:val="00DB30C8"/>
    <w:rsid w:val="00DB795B"/>
    <w:rsid w:val="00DD47F5"/>
    <w:rsid w:val="00E11581"/>
    <w:rsid w:val="00E15DF0"/>
    <w:rsid w:val="00E24DDD"/>
    <w:rsid w:val="00E31C24"/>
    <w:rsid w:val="00E420F9"/>
    <w:rsid w:val="00E629B4"/>
    <w:rsid w:val="00E705FB"/>
    <w:rsid w:val="00E80719"/>
    <w:rsid w:val="00E96BB8"/>
    <w:rsid w:val="00EA1640"/>
    <w:rsid w:val="00EB36F5"/>
    <w:rsid w:val="00EC5831"/>
    <w:rsid w:val="00ED1CDB"/>
    <w:rsid w:val="00ED737E"/>
    <w:rsid w:val="00EE7DC6"/>
    <w:rsid w:val="00F0082F"/>
    <w:rsid w:val="00F113AE"/>
    <w:rsid w:val="00F119A3"/>
    <w:rsid w:val="00F20C86"/>
    <w:rsid w:val="00F365D3"/>
    <w:rsid w:val="00F46BA5"/>
    <w:rsid w:val="00F51A32"/>
    <w:rsid w:val="00F53460"/>
    <w:rsid w:val="00F54C81"/>
    <w:rsid w:val="00F55A66"/>
    <w:rsid w:val="00F5657E"/>
    <w:rsid w:val="00F56D7A"/>
    <w:rsid w:val="00F749E0"/>
    <w:rsid w:val="00FA350B"/>
    <w:rsid w:val="00FA6B88"/>
    <w:rsid w:val="00FA7CCD"/>
    <w:rsid w:val="00FC1B0C"/>
    <w:rsid w:val="00FC46CA"/>
    <w:rsid w:val="00FD6027"/>
    <w:rsid w:val="00FE1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8BE5"/>
  <w15:docId w15:val="{D03559C2-CCD5-40B7-A426-67B13D25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ListeParagraf">
    <w:name w:val="List Paragraph"/>
    <w:basedOn w:val="Normal"/>
    <w:uiPriority w:val="34"/>
    <w:qFormat/>
    <w:rsid w:val="001E0F59"/>
    <w:pPr>
      <w:ind w:left="720"/>
      <w:contextualSpacing/>
    </w:pPr>
  </w:style>
  <w:style w:type="paragraph" w:customStyle="1" w:styleId="Default">
    <w:name w:val="Default"/>
    <w:rsid w:val="00F54C81"/>
    <w:pPr>
      <w:autoSpaceDE w:val="0"/>
      <w:autoSpaceDN w:val="0"/>
      <w:adjustRightInd w:val="0"/>
    </w:pPr>
    <w:rPr>
      <w:color w:val="000000"/>
      <w:sz w:val="24"/>
      <w:szCs w:val="24"/>
    </w:rPr>
  </w:style>
  <w:style w:type="paragraph" w:styleId="stBilgi">
    <w:name w:val="header"/>
    <w:basedOn w:val="Normal"/>
    <w:link w:val="stBilgiChar"/>
    <w:uiPriority w:val="99"/>
    <w:unhideWhenUsed/>
    <w:rsid w:val="00ED1CDB"/>
    <w:pPr>
      <w:tabs>
        <w:tab w:val="center" w:pos="4536"/>
        <w:tab w:val="right" w:pos="9072"/>
      </w:tabs>
    </w:pPr>
  </w:style>
  <w:style w:type="character" w:customStyle="1" w:styleId="stBilgiChar">
    <w:name w:val="Üst Bilgi Char"/>
    <w:basedOn w:val="VarsaylanParagrafYazTipi"/>
    <w:link w:val="stBilgi"/>
    <w:uiPriority w:val="99"/>
    <w:rsid w:val="00ED1CDB"/>
  </w:style>
  <w:style w:type="paragraph" w:styleId="AltBilgi">
    <w:name w:val="footer"/>
    <w:basedOn w:val="Normal"/>
    <w:link w:val="AltBilgiChar"/>
    <w:uiPriority w:val="99"/>
    <w:unhideWhenUsed/>
    <w:rsid w:val="00ED1CDB"/>
    <w:pPr>
      <w:tabs>
        <w:tab w:val="center" w:pos="4536"/>
        <w:tab w:val="right" w:pos="9072"/>
      </w:tabs>
    </w:pPr>
  </w:style>
  <w:style w:type="character" w:customStyle="1" w:styleId="AltBilgiChar">
    <w:name w:val="Alt Bilgi Char"/>
    <w:basedOn w:val="VarsaylanParagrafYazTipi"/>
    <w:link w:val="AltBilgi"/>
    <w:uiPriority w:val="99"/>
    <w:rsid w:val="00ED1CDB"/>
  </w:style>
  <w:style w:type="character" w:customStyle="1" w:styleId="KonuBalChar">
    <w:name w:val="Konu Başlığı Char"/>
    <w:basedOn w:val="VarsaylanParagrafYazTipi"/>
    <w:link w:val="KonuBal"/>
    <w:rsid w:val="00CE1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50743">
      <w:bodyDiv w:val="1"/>
      <w:marLeft w:val="0"/>
      <w:marRight w:val="0"/>
      <w:marTop w:val="0"/>
      <w:marBottom w:val="0"/>
      <w:divBdr>
        <w:top w:val="none" w:sz="0" w:space="0" w:color="auto"/>
        <w:left w:val="none" w:sz="0" w:space="0" w:color="auto"/>
        <w:bottom w:val="none" w:sz="0" w:space="0" w:color="auto"/>
        <w:right w:val="none" w:sz="0" w:space="0" w:color="auto"/>
      </w:divBdr>
    </w:div>
    <w:div w:id="1409962009">
      <w:bodyDiv w:val="1"/>
      <w:marLeft w:val="0"/>
      <w:marRight w:val="0"/>
      <w:marTop w:val="0"/>
      <w:marBottom w:val="0"/>
      <w:divBdr>
        <w:top w:val="none" w:sz="0" w:space="0" w:color="auto"/>
        <w:left w:val="none" w:sz="0" w:space="0" w:color="auto"/>
        <w:bottom w:val="none" w:sz="0" w:space="0" w:color="auto"/>
        <w:right w:val="none" w:sz="0" w:space="0" w:color="auto"/>
      </w:divBdr>
    </w:div>
    <w:div w:id="1475560356">
      <w:bodyDiv w:val="1"/>
      <w:marLeft w:val="0"/>
      <w:marRight w:val="0"/>
      <w:marTop w:val="0"/>
      <w:marBottom w:val="0"/>
      <w:divBdr>
        <w:top w:val="none" w:sz="0" w:space="0" w:color="auto"/>
        <w:left w:val="none" w:sz="0" w:space="0" w:color="auto"/>
        <w:bottom w:val="none" w:sz="0" w:space="0" w:color="auto"/>
        <w:right w:val="none" w:sz="0" w:space="0" w:color="auto"/>
      </w:divBdr>
    </w:div>
    <w:div w:id="21106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user</cp:lastModifiedBy>
  <cp:revision>53</cp:revision>
  <cp:lastPrinted>2017-01-30T12:16:00Z</cp:lastPrinted>
  <dcterms:created xsi:type="dcterms:W3CDTF">2019-07-01T11:35:00Z</dcterms:created>
  <dcterms:modified xsi:type="dcterms:W3CDTF">2022-11-08T08:48:00Z</dcterms:modified>
</cp:coreProperties>
</file>