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A6" w:rsidRDefault="002C52A6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11351</wp:posOffset>
            </wp:positionH>
            <wp:positionV relativeFrom="paragraph">
              <wp:posOffset>-685800</wp:posOffset>
            </wp:positionV>
            <wp:extent cx="5760720" cy="1125796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2A6" w:rsidRPr="002C52A6" w:rsidRDefault="002C52A6" w:rsidP="002C52A6"/>
    <w:p w:rsidR="002C52A6" w:rsidRDefault="002C52A6" w:rsidP="002C52A6"/>
    <w:p w:rsidR="00806E7D" w:rsidRPr="002C52A6" w:rsidRDefault="00722BE8" w:rsidP="002C52A6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2C52A6" w:rsidRPr="002C52A6">
        <w:rPr>
          <w:rFonts w:ascii="Times New Roman" w:hAnsi="Times New Roman" w:cs="Times New Roman"/>
          <w:b/>
          <w:sz w:val="24"/>
          <w:szCs w:val="24"/>
        </w:rPr>
        <w:t xml:space="preserve"> YILI BİLİMSEL ARAŞTIRMA PROJELERİ</w:t>
      </w:r>
    </w:p>
    <w:p w:rsidR="002C52A6" w:rsidRDefault="002C52A6" w:rsidP="002C52A6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A6">
        <w:rPr>
          <w:rFonts w:ascii="Times New Roman" w:hAnsi="Times New Roman" w:cs="Times New Roman"/>
          <w:b/>
          <w:sz w:val="24"/>
          <w:szCs w:val="24"/>
        </w:rPr>
        <w:t>Proje Türlerine Göre Özet Bilgiler</w:t>
      </w:r>
    </w:p>
    <w:p w:rsidR="002C52A6" w:rsidRDefault="002C52A6" w:rsidP="002C52A6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120"/>
        <w:gridCol w:w="960"/>
      </w:tblGrid>
      <w:tr w:rsidR="00722BE8" w:rsidRPr="00722BE8" w:rsidTr="00722BE8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Proje Türü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Durumu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Sayı</w:t>
            </w:r>
          </w:p>
        </w:tc>
      </w:tr>
      <w:tr w:rsidR="00722BE8" w:rsidRPr="00722BE8" w:rsidTr="00722BE8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Altyapı Projeleri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Devam Ediyor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22BE8" w:rsidRPr="00722BE8" w:rsidTr="00722BE8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Bağımsız Bilimsel Araştırma Projesi (BAP)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Devam Ediyor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722BE8" w:rsidRPr="00722BE8" w:rsidTr="00722BE8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Çok Disiplinli Araştırma Projeleri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Devam Ediyor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</w:tr>
      <w:tr w:rsidR="00722BE8" w:rsidRPr="00722BE8" w:rsidTr="00722BE8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Destek Projesi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Başarıyla Tamamlandı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722BE8" w:rsidRPr="00722BE8" w:rsidTr="00722BE8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Destek Projesi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Devam Ediyor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</w:tr>
      <w:tr w:rsidR="00722BE8" w:rsidRPr="00722BE8" w:rsidTr="00722BE8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Destek Projesi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İptal Edildi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22BE8" w:rsidRPr="00722BE8" w:rsidTr="00722BE8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Diş Hekimliğine Uzmanlık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Devam Ediyor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722BE8" w:rsidRPr="00722BE8" w:rsidTr="00722BE8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Doktora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Devam Ediyor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722BE8" w:rsidRPr="00722BE8" w:rsidTr="00722BE8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Doktora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İptal Edildi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22BE8" w:rsidRPr="00722BE8" w:rsidTr="00722BE8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Kariyere Başlangıç Projesi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Devam Ediyor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722BE8" w:rsidRPr="00722BE8" w:rsidTr="00722BE8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Tıpta Uzmanlık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Devam Ediyor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</w:tr>
      <w:tr w:rsidR="00722BE8" w:rsidRPr="00722BE8" w:rsidTr="00722BE8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Tıpta Uzmanlık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Proje Tamamlandı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722BE8" w:rsidRPr="00722BE8" w:rsidTr="00722BE8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Yüksek Lisans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Devam Ediyor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</w:tr>
      <w:tr w:rsidR="00722BE8" w:rsidRPr="00722BE8" w:rsidTr="00722BE8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E8" w:rsidRPr="00722BE8" w:rsidRDefault="00722BE8" w:rsidP="00722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2BE8">
              <w:rPr>
                <w:rFonts w:ascii="Calibri" w:eastAsia="Times New Roman" w:hAnsi="Calibri" w:cs="Calibri"/>
                <w:color w:val="000000"/>
                <w:lang w:eastAsia="tr-TR"/>
              </w:rPr>
              <w:t>191</w:t>
            </w:r>
          </w:p>
        </w:tc>
      </w:tr>
    </w:tbl>
    <w:p w:rsidR="002C52A6" w:rsidRDefault="002C52A6" w:rsidP="002C52A6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A6" w:rsidRPr="002C52A6" w:rsidRDefault="002C52A6" w:rsidP="002C52A6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C52A6" w:rsidRPr="002C5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D5"/>
    <w:rsid w:val="000035D5"/>
    <w:rsid w:val="002C52A6"/>
    <w:rsid w:val="00722BE8"/>
    <w:rsid w:val="00806E7D"/>
    <w:rsid w:val="008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48CF"/>
  <w15:docId w15:val="{7ED82123-DBF6-4532-A21E-8FCB6868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2021-02-09T07:32:00Z</dcterms:created>
  <dcterms:modified xsi:type="dcterms:W3CDTF">2021-02-09T07:32:00Z</dcterms:modified>
</cp:coreProperties>
</file>