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CE" w:rsidRDefault="001151CE"/>
    <w:p w:rsidR="001151CE" w:rsidRDefault="001151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2782" w:rsidTr="00F92782">
        <w:tc>
          <w:tcPr>
            <w:tcW w:w="9062" w:type="dxa"/>
            <w:shd w:val="clear" w:color="auto" w:fill="4BACC6" w:themeFill="accent5"/>
          </w:tcPr>
          <w:p w:rsidR="00F92782" w:rsidRPr="00C64206" w:rsidRDefault="00F92782" w:rsidP="00C02E8A">
            <w:pPr>
              <w:jc w:val="center"/>
              <w:rPr>
                <w:b/>
              </w:rPr>
            </w:pPr>
            <w:r w:rsidRPr="00C64206">
              <w:rPr>
                <w:b/>
              </w:rPr>
              <w:t>OKUMA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A1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Default="00F92782" w:rsidP="00C02E8A">
            <w:pPr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>
              <w:t>Gazete ve dergilerdeki kişiler ile ilgili bilgileri (oturduğu yer, yaş, vb.) anlayabilir.</w:t>
            </w:r>
          </w:p>
          <w:p w:rsidR="00F92782" w:rsidRDefault="00F92782" w:rsidP="00C02E8A">
            <w:pPr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>
              <w:t>Afişlerden bir konser ya da bir film seçebilir, bunlarla ilgili yer ve saat bilgilerini anlayabilir.</w:t>
            </w:r>
          </w:p>
          <w:p w:rsidR="00F92782" w:rsidRDefault="00F92782" w:rsidP="00C02E8A">
            <w:pPr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>
              <w:t>Bir formu (otel kayıt formu, giriş formu, vb.) kendisiyle ilgili en önemli bilgileri (ad soyadı, uyruk, doğum tarihi vb.) verebilecek derecede anlayabilir.</w:t>
            </w:r>
          </w:p>
          <w:p w:rsidR="00F92782" w:rsidRDefault="00F92782" w:rsidP="00C02E8A">
            <w:pPr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>
              <w:t>Günlük hayatta karşılaşılan işaret ve uyarı tabelalarındaki (Örneğin, “Havaalanı”, “Park Yeri”, “Park etmek yasaktır.” “Sigara içmek yasaktır.”</w:t>
            </w:r>
            <w:proofErr w:type="spellStart"/>
            <w:r>
              <w:t>vb</w:t>
            </w:r>
            <w:proofErr w:type="spellEnd"/>
            <w:r>
              <w:t>.) sözcükleri ve ifadeleri anlayabilir.</w:t>
            </w:r>
          </w:p>
          <w:p w:rsidR="00F92782" w:rsidRPr="00DA183C" w:rsidRDefault="00F92782" w:rsidP="00C02E8A">
            <w:pPr>
              <w:pStyle w:val="ListeParagraf"/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>
              <w:t>B</w:t>
            </w:r>
            <w:r w:rsidRPr="00DA183C">
              <w:t>ilgisayar program</w:t>
            </w:r>
            <w:r>
              <w:t>lar</w:t>
            </w:r>
            <w:r w:rsidRPr="00DA183C">
              <w:t>ındaki “yazdır”, “kaydet”, kopyala” gibi en ö</w:t>
            </w:r>
            <w:r>
              <w:t xml:space="preserve">nemli komutları </w:t>
            </w:r>
            <w:r w:rsidRPr="00DA183C">
              <w:t>anla</w:t>
            </w:r>
            <w:r>
              <w:t>yabilir.</w:t>
            </w:r>
          </w:p>
          <w:p w:rsidR="00F92782" w:rsidRPr="00DA183C" w:rsidRDefault="00F92782" w:rsidP="00C02E8A">
            <w:pPr>
              <w:pStyle w:val="ListeParagraf"/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 w:rsidRPr="00DA183C">
              <w:t>Bir yerden bir yere nasıl gidileceği gibi yazılı kısa ve basit yön tariflerini takip ede</w:t>
            </w:r>
            <w:r>
              <w:t>bilir.</w:t>
            </w:r>
          </w:p>
          <w:p w:rsidR="00F92782" w:rsidRPr="00DA183C" w:rsidRDefault="00F92782" w:rsidP="00C02E8A">
            <w:pPr>
              <w:pStyle w:val="ListeParagraf"/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 w:rsidRPr="00DA183C">
              <w:t>Kartpostallardaki bayram kutlamaları gibi kısa ve basit mesajları anlayabili</w:t>
            </w:r>
            <w:r>
              <w:t>r.</w:t>
            </w:r>
          </w:p>
          <w:p w:rsidR="00F92782" w:rsidRPr="00DA183C" w:rsidRDefault="00F92782" w:rsidP="00C02E8A">
            <w:pPr>
              <w:pStyle w:val="ListeParagraf"/>
              <w:numPr>
                <w:ilvl w:val="0"/>
                <w:numId w:val="1"/>
              </w:numPr>
              <w:tabs>
                <w:tab w:val="left" w:pos="8280"/>
              </w:tabs>
              <w:ind w:left="0"/>
              <w:jc w:val="both"/>
            </w:pPr>
            <w:r w:rsidRPr="00DA183C">
              <w:t>Arkadaş ya da meslektaşlar tarafından yazılan “Saat 4’te geri döneceğim” gibi basit mesajları anla</w:t>
            </w:r>
            <w:r>
              <w:t>yabilir.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A2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Default="00F92782" w:rsidP="00C02E8A">
            <w:pPr>
              <w:numPr>
                <w:ilvl w:val="0"/>
                <w:numId w:val="3"/>
              </w:numPr>
              <w:ind w:left="0"/>
              <w:jc w:val="both"/>
            </w:pPr>
            <w:r>
              <w:t>Rakamların ve isimlerin çokça geçtiği, açık bir üsluba sahip ve resimlerle desteklenmiş haber özetleri ya da gazete metinlerindeki önemli bilgileri anlayabilir.</w:t>
            </w:r>
          </w:p>
          <w:p w:rsidR="00F92782" w:rsidRPr="008E193E" w:rsidRDefault="00F92782" w:rsidP="00C02E8A">
            <w:pPr>
              <w:pStyle w:val="ListeParagraf"/>
              <w:numPr>
                <w:ilvl w:val="0"/>
                <w:numId w:val="3"/>
              </w:numPr>
              <w:tabs>
                <w:tab w:val="left" w:pos="8280"/>
              </w:tabs>
              <w:ind w:left="0"/>
              <w:jc w:val="both"/>
            </w:pPr>
            <w:r w:rsidRPr="008E193E">
              <w:t>Günlük yaşamın anlatıldığı ya da sorulduğu ki</w:t>
            </w:r>
            <w:r>
              <w:t>şisel bir mektubu anlayabilir.</w:t>
            </w:r>
          </w:p>
          <w:p w:rsidR="00F92782" w:rsidRPr="008E193E" w:rsidRDefault="00F92782" w:rsidP="00C02E8A">
            <w:pPr>
              <w:pStyle w:val="ListeParagraf"/>
              <w:numPr>
                <w:ilvl w:val="0"/>
                <w:numId w:val="3"/>
              </w:numPr>
              <w:tabs>
                <w:tab w:val="left" w:pos="8280"/>
              </w:tabs>
              <w:ind w:left="0"/>
              <w:jc w:val="both"/>
            </w:pPr>
            <w:r w:rsidRPr="008E193E">
              <w:t>Arkadaş ya da meslektaşlardan gelen basit yazılı mesajları anla</w:t>
            </w:r>
            <w:r>
              <w:t>yabilir (Ö</w:t>
            </w:r>
            <w:r w:rsidRPr="008E193E">
              <w:t xml:space="preserve">rneğin; futbol oynamak için buluşma zamanını belirten </w:t>
            </w:r>
            <w:r>
              <w:t>ya da işe erken gelinmesini isteyen vb. kısa notlar )</w:t>
            </w:r>
          </w:p>
          <w:p w:rsidR="00F92782" w:rsidRDefault="00F92782" w:rsidP="00C02E8A">
            <w:pPr>
              <w:numPr>
                <w:ilvl w:val="0"/>
                <w:numId w:val="3"/>
              </w:numPr>
              <w:ind w:left="0"/>
              <w:jc w:val="both"/>
            </w:pPr>
            <w:r>
              <w:t>Bir broşürden belli başlı boş zaman etkinlikleri, sergiler vb. konulardaki bilgileri bulabilir.</w:t>
            </w:r>
          </w:p>
          <w:p w:rsidR="00F92782" w:rsidRPr="008E193E" w:rsidRDefault="00F92782" w:rsidP="00C02E8A">
            <w:pPr>
              <w:pStyle w:val="ListeParagraf"/>
              <w:numPr>
                <w:ilvl w:val="0"/>
                <w:numId w:val="3"/>
              </w:numPr>
              <w:tabs>
                <w:tab w:val="left" w:pos="8280"/>
              </w:tabs>
              <w:ind w:left="0"/>
              <w:jc w:val="both"/>
            </w:pPr>
            <w:r w:rsidRPr="008E193E">
              <w:t xml:space="preserve">Reklâmlardaki ürünlere ilişkin fiyat ve ebat gibi </w:t>
            </w:r>
            <w:r>
              <w:t>temel bilgileri anlayabilir.</w:t>
            </w:r>
          </w:p>
          <w:p w:rsidR="00F92782" w:rsidRDefault="00F92782" w:rsidP="00C02E8A">
            <w:pPr>
              <w:numPr>
                <w:ilvl w:val="0"/>
                <w:numId w:val="3"/>
              </w:numPr>
              <w:ind w:left="0"/>
              <w:jc w:val="both"/>
            </w:pPr>
            <w:r w:rsidRPr="008E193E">
              <w:t xml:space="preserve">Ankesörlü telefonlar gibi aletlerin </w:t>
            </w:r>
            <w:r>
              <w:t xml:space="preserve">basit </w:t>
            </w:r>
            <w:r w:rsidRPr="008E193E">
              <w:t>kulla</w:t>
            </w:r>
            <w:r>
              <w:t>nım talimatlarını anlayabilir.</w:t>
            </w:r>
          </w:p>
          <w:p w:rsidR="00F92782" w:rsidRDefault="00F92782" w:rsidP="00C02E8A">
            <w:pPr>
              <w:numPr>
                <w:ilvl w:val="0"/>
                <w:numId w:val="3"/>
              </w:numPr>
              <w:ind w:left="0"/>
              <w:jc w:val="both"/>
            </w:pPr>
            <w:r>
              <w:t>Bilgisayar programlarındaki basit geri bildirim mesajları ya da basit yardım yönergelerini anlayabilir.</w:t>
            </w:r>
          </w:p>
          <w:p w:rsidR="00F92782" w:rsidRPr="00C64206" w:rsidRDefault="00F92782" w:rsidP="00C02E8A">
            <w:pPr>
              <w:numPr>
                <w:ilvl w:val="0"/>
                <w:numId w:val="3"/>
              </w:numPr>
              <w:ind w:left="0"/>
              <w:jc w:val="both"/>
            </w:pPr>
            <w:r>
              <w:t>Basit bir dille, bildik ve güncel konularda yazılmış metinleri anlayabilir.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B1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Default="00F92782" w:rsidP="00C02E8A">
            <w:pPr>
              <w:numPr>
                <w:ilvl w:val="0"/>
                <w:numId w:val="4"/>
              </w:numPr>
              <w:tabs>
                <w:tab w:val="left" w:pos="8280"/>
              </w:tabs>
              <w:ind w:left="0"/>
              <w:jc w:val="both"/>
            </w:pPr>
            <w:r>
              <w:t>Güncel ve bildik konularda yazılmış kısa gazete metinlerini ana hatlarıyla anlayabilir.</w:t>
            </w:r>
          </w:p>
          <w:p w:rsidR="00F92782" w:rsidRDefault="00F92782" w:rsidP="00C02E8A">
            <w:pPr>
              <w:numPr>
                <w:ilvl w:val="0"/>
                <w:numId w:val="4"/>
              </w:numPr>
              <w:ind w:left="0"/>
              <w:jc w:val="both"/>
            </w:pPr>
            <w:r>
              <w:t>Gazete ya da dergilerde kişisel yorumlar içeren makale ve röportajları okuyabilir, yazarın konuyla ilgili temel düşüncelerini anlayabilir.</w:t>
            </w:r>
          </w:p>
          <w:p w:rsidR="00F92782" w:rsidRDefault="00F92782" w:rsidP="00C02E8A">
            <w:pPr>
              <w:numPr>
                <w:ilvl w:val="0"/>
                <w:numId w:val="4"/>
              </w:numPr>
              <w:ind w:left="0"/>
              <w:jc w:val="both"/>
            </w:pPr>
            <w:r>
              <w:t>Bildik bir konuda yazılmış bir metindeki bilinmeyen kelime veya ifadelerin anlamını bağlamdan hareketle tahmin edebilir.</w:t>
            </w:r>
          </w:p>
          <w:p w:rsidR="00F92782" w:rsidRDefault="00F92782" w:rsidP="00C02E8A">
            <w:pPr>
              <w:numPr>
                <w:ilvl w:val="0"/>
                <w:numId w:val="4"/>
              </w:numPr>
              <w:ind w:left="0"/>
              <w:jc w:val="both"/>
            </w:pPr>
            <w:r>
              <w:t>Kısa metinleri (Örneğin kısa haberler) tarayarak içerisindeki önemli bilgileri (Örneğin, kim, nerede, ne yapmış gibi) bulabilir.</w:t>
            </w:r>
          </w:p>
          <w:p w:rsidR="00F92782" w:rsidRPr="007A5677" w:rsidRDefault="00F92782" w:rsidP="00C02E8A">
            <w:pPr>
              <w:numPr>
                <w:ilvl w:val="0"/>
                <w:numId w:val="4"/>
              </w:numPr>
              <w:ind w:left="0"/>
              <w:jc w:val="both"/>
            </w:pPr>
            <w:r w:rsidRPr="007A5677">
              <w:t>Basit broşürle</w:t>
            </w:r>
            <w:r>
              <w:t>rdeki en önemli bilgileri anlayabilir.</w:t>
            </w:r>
          </w:p>
          <w:p w:rsidR="00F92782" w:rsidRPr="007A5677" w:rsidRDefault="00F92782" w:rsidP="00C02E8A">
            <w:pPr>
              <w:pStyle w:val="ListeParagraf"/>
              <w:numPr>
                <w:ilvl w:val="0"/>
                <w:numId w:val="4"/>
              </w:numPr>
              <w:tabs>
                <w:tab w:val="left" w:pos="8280"/>
              </w:tabs>
              <w:ind w:left="0"/>
              <w:jc w:val="both"/>
            </w:pPr>
            <w:r w:rsidRPr="007A5677">
              <w:t>Kısa mesajları ve iş mektubu gibi</w:t>
            </w:r>
            <w:r>
              <w:t xml:space="preserve"> resmi yazışmaları anlayabilir.</w:t>
            </w:r>
          </w:p>
          <w:p w:rsidR="00F92782" w:rsidRPr="00A63647" w:rsidRDefault="00F92782" w:rsidP="00C02E8A">
            <w:pPr>
              <w:pStyle w:val="ListeParagraf"/>
              <w:numPr>
                <w:ilvl w:val="0"/>
                <w:numId w:val="4"/>
              </w:numPr>
              <w:tabs>
                <w:tab w:val="left" w:pos="8280"/>
              </w:tabs>
              <w:ind w:left="0"/>
              <w:jc w:val="both"/>
            </w:pPr>
            <w:r w:rsidRPr="00A63647">
              <w:t>Kişisel mektuplardaki olay, duygu ve dileklerle ilgili bölümleri anla</w:t>
            </w:r>
            <w:r>
              <w:t>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4"/>
              </w:numPr>
              <w:tabs>
                <w:tab w:val="left" w:pos="8280"/>
              </w:tabs>
              <w:ind w:left="0"/>
              <w:jc w:val="both"/>
            </w:pPr>
            <w:r w:rsidRPr="00A63647">
              <w:t>İyi yapılandırılmış bir öyküdeki ana konuyu</w:t>
            </w:r>
            <w:r>
              <w:t>,</w:t>
            </w:r>
            <w:r w:rsidRPr="00A63647">
              <w:t xml:space="preserve"> en önemli bölümü, olayları ve olayların öyküdeki yerini anla</w:t>
            </w:r>
            <w:r>
              <w:t>yabilir.</w:t>
            </w:r>
          </w:p>
          <w:p w:rsidR="00F92782" w:rsidRDefault="00F92782" w:rsidP="00C02E8A">
            <w:pPr>
              <w:jc w:val="both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B2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Default="00F92782" w:rsidP="00C02E8A">
            <w:pPr>
              <w:tabs>
                <w:tab w:val="left" w:pos="8280"/>
              </w:tabs>
              <w:jc w:val="both"/>
            </w:pPr>
          </w:p>
          <w:p w:rsidR="00F92782" w:rsidRDefault="00F92782" w:rsidP="00C02E8A">
            <w:pPr>
              <w:pStyle w:val="ListeParagraf"/>
              <w:numPr>
                <w:ilvl w:val="0"/>
                <w:numId w:val="6"/>
              </w:numPr>
              <w:ind w:left="0"/>
              <w:jc w:val="both"/>
            </w:pPr>
            <w:r w:rsidRPr="00BA0829">
              <w:t>İ</w:t>
            </w:r>
            <w:r>
              <w:t>ş</w:t>
            </w:r>
            <w:r w:rsidRPr="00BA0829">
              <w:t xml:space="preserve"> ya da ilgi alanı</w:t>
            </w:r>
            <w:r>
              <w:t>n</w:t>
            </w:r>
            <w:r w:rsidRPr="00BA0829">
              <w:t>a giren haber, makale ve raporlara hızla göz at</w:t>
            </w:r>
            <w:r>
              <w:t>ıl</w:t>
            </w:r>
            <w:r w:rsidRPr="00BA0829">
              <w:t>arak tümünün okunmaya değip değmeyeceğine karar ver</w:t>
            </w:r>
            <w:r>
              <w:t>ebilir.</w:t>
            </w:r>
          </w:p>
          <w:p w:rsidR="00F92782" w:rsidRDefault="00F92782" w:rsidP="00C02E8A">
            <w:pPr>
              <w:numPr>
                <w:ilvl w:val="0"/>
                <w:numId w:val="6"/>
              </w:numPr>
              <w:ind w:left="0"/>
              <w:jc w:val="both"/>
            </w:pPr>
            <w:r>
              <w:t>Yazarın belli bir görüşü ya da düşünceyi savunduğu ve güncel sorunlara yanıt aradığı bir makale ya da bir haberi okuyup 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6"/>
              </w:numPr>
              <w:ind w:left="0"/>
              <w:jc w:val="both"/>
            </w:pPr>
            <w:r w:rsidRPr="00BA0829">
              <w:t>İlgi alanı</w:t>
            </w:r>
            <w:r>
              <w:t>n</w:t>
            </w:r>
            <w:r w:rsidRPr="00BA0829">
              <w:t>a giren, akademik ya da uzmanlık alanı</w:t>
            </w:r>
            <w:r>
              <w:t>y</w:t>
            </w:r>
            <w:r w:rsidRPr="00BA0829">
              <w:t xml:space="preserve">la ilgili metinleri ayrıntılarıyla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6"/>
              </w:numPr>
              <w:ind w:left="0"/>
              <w:jc w:val="both"/>
            </w:pPr>
            <w:r>
              <w:t>Kendi alanı dışına çıkan makaleleri kontrol etmek için arada bir sözlüğe bakarak 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6"/>
              </w:numPr>
              <w:ind w:left="0"/>
              <w:jc w:val="both"/>
            </w:pPr>
            <w:r>
              <w:t>Kültürel etkinliklerle ilgili eleştirileri anlar (Örneğin, Sinema, tiyatro, konser, kitap gibi) ve ana noktaları özetleyebilir.</w:t>
            </w:r>
          </w:p>
          <w:p w:rsidR="00F92782" w:rsidRPr="00BA0829" w:rsidRDefault="00F92782" w:rsidP="00C02E8A">
            <w:pPr>
              <w:pStyle w:val="ListeParagraf"/>
              <w:numPr>
                <w:ilvl w:val="0"/>
                <w:numId w:val="6"/>
              </w:numPr>
              <w:tabs>
                <w:tab w:val="left" w:pos="8280"/>
              </w:tabs>
              <w:ind w:left="0"/>
              <w:jc w:val="both"/>
            </w:pPr>
            <w:r w:rsidRPr="00BA0829">
              <w:t>Mesleki veya akademik ya da ilgi alanıma giren konulardaki mektupları oku</w:t>
            </w:r>
            <w:r>
              <w:t>r</w:t>
            </w:r>
            <w:r w:rsidRPr="00BA0829">
              <w:t xml:space="preserve"> ve en önemli noktalarını kavra</w:t>
            </w:r>
            <w:r>
              <w:t>yabilir.</w:t>
            </w:r>
          </w:p>
          <w:p w:rsidR="00F92782" w:rsidRDefault="00F92782" w:rsidP="00C02E8A">
            <w:pPr>
              <w:numPr>
                <w:ilvl w:val="0"/>
                <w:numId w:val="6"/>
              </w:numPr>
              <w:ind w:left="0"/>
              <w:jc w:val="both"/>
            </w:pPr>
            <w:r>
              <w:t>Bir yardımcı el kitabına (Örneğin, bir bilgisayar programı ilgili) hızlı bir biçimde göz atabilir ve karşılaştığım sorunla ilgili açıklamaları ve yardımı bulabilir ve 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6"/>
              </w:numPr>
              <w:tabs>
                <w:tab w:val="left" w:pos="8280"/>
              </w:tabs>
              <w:ind w:left="0"/>
              <w:jc w:val="both"/>
            </w:pPr>
            <w:r w:rsidRPr="00761984">
              <w:t>Bir öykü ya da tiyatro oyununda yer alan karakterlerin olaylar karşısındaki tutum ve davranışlarını hikâyenin gelişimi açısından değerlendirebilir.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Pr="006E6ACD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C1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Default="00F92782" w:rsidP="00C02E8A">
            <w:pPr>
              <w:tabs>
                <w:tab w:val="left" w:pos="8280"/>
              </w:tabs>
              <w:jc w:val="both"/>
            </w:pPr>
          </w:p>
          <w:p w:rsidR="00F92782" w:rsidRPr="006E6ACD" w:rsidRDefault="00F92782" w:rsidP="00C02E8A">
            <w:pPr>
              <w:pStyle w:val="ListeParagraf"/>
              <w:numPr>
                <w:ilvl w:val="0"/>
                <w:numId w:val="7"/>
              </w:numPr>
              <w:tabs>
                <w:tab w:val="left" w:pos="8280"/>
              </w:tabs>
              <w:ind w:left="0"/>
              <w:jc w:val="both"/>
            </w:pPr>
            <w:r w:rsidRPr="006E6ACD">
              <w:t>Oldukça uzun ve zor metinleri anlayabilir ve sözlü olarak özetleyebilir</w:t>
            </w:r>
            <w:r>
              <w:t>.</w:t>
            </w:r>
          </w:p>
          <w:p w:rsidR="00F92782" w:rsidRDefault="00F92782" w:rsidP="00C02E8A">
            <w:pPr>
              <w:numPr>
                <w:ilvl w:val="0"/>
                <w:numId w:val="7"/>
              </w:numPr>
              <w:ind w:left="0"/>
              <w:jc w:val="both"/>
            </w:pPr>
            <w:r w:rsidRPr="005A05C2">
              <w:t>Görüşler, bakış açıları ve bunlar arasındaki bağlantıların tartışıldığı karmaşık rapor, analiz ve yor</w:t>
            </w:r>
            <w:r>
              <w:t>umları anlayabilir.</w:t>
            </w:r>
          </w:p>
          <w:p w:rsidR="00F92782" w:rsidRPr="005A05C2" w:rsidRDefault="00F92782" w:rsidP="00C02E8A">
            <w:pPr>
              <w:pStyle w:val="ListeParagraf"/>
              <w:numPr>
                <w:ilvl w:val="0"/>
                <w:numId w:val="7"/>
              </w:numPr>
              <w:tabs>
                <w:tab w:val="left" w:pos="8280"/>
              </w:tabs>
              <w:ind w:left="0"/>
              <w:jc w:val="both"/>
            </w:pPr>
            <w:r w:rsidRPr="005A05C2">
              <w:t xml:space="preserve">Alanımla ilgili araştırma raporları gibi oldukça uzmanlık isteyen metinlerdeki fikir, görüş ve bilgiyi </w:t>
            </w:r>
            <w:r>
              <w:t>anlayabilir.</w:t>
            </w:r>
          </w:p>
          <w:p w:rsidR="00F92782" w:rsidRDefault="00F92782" w:rsidP="00C02E8A">
            <w:pPr>
              <w:numPr>
                <w:ilvl w:val="0"/>
                <w:numId w:val="7"/>
              </w:numPr>
              <w:ind w:left="0"/>
              <w:jc w:val="both"/>
            </w:pPr>
            <w:r w:rsidRPr="005A05C2">
              <w:t>Yeni bir aletin kullanımı gibi mesle</w:t>
            </w:r>
            <w:r>
              <w:t>ğe</w:t>
            </w:r>
            <w:r w:rsidRPr="005A05C2">
              <w:t xml:space="preserve"> ya da ilgi alanı</w:t>
            </w:r>
            <w:r>
              <w:t>n</w:t>
            </w:r>
            <w:r w:rsidRPr="005A05C2">
              <w:t>a girmese de uzun karmaşık talimatları tekrar okuma</w:t>
            </w:r>
            <w:r>
              <w:t>k</w:t>
            </w:r>
            <w:r w:rsidRPr="005A05C2">
              <w:t xml:space="preserve"> için süre verildiğinde </w:t>
            </w:r>
            <w:r>
              <w:t>anlayabilir.</w:t>
            </w:r>
          </w:p>
          <w:p w:rsidR="00F92782" w:rsidRPr="005A05C2" w:rsidRDefault="00F92782" w:rsidP="00C02E8A">
            <w:pPr>
              <w:pStyle w:val="ListeParagraf"/>
              <w:numPr>
                <w:ilvl w:val="0"/>
                <w:numId w:val="7"/>
              </w:numPr>
              <w:tabs>
                <w:tab w:val="left" w:pos="8280"/>
              </w:tabs>
              <w:ind w:left="0"/>
              <w:jc w:val="both"/>
            </w:pPr>
            <w:r w:rsidRPr="005A05C2">
              <w:t>Herhangi bir yazışmayı gerektiğinde sözlük kullanarak oku</w:t>
            </w:r>
            <w:r>
              <w:t>yabilir.</w:t>
            </w:r>
          </w:p>
          <w:p w:rsidR="00F92782" w:rsidRPr="005A05C2" w:rsidRDefault="00F92782" w:rsidP="00C02E8A">
            <w:pPr>
              <w:pStyle w:val="ListeParagraf"/>
              <w:numPr>
                <w:ilvl w:val="0"/>
                <w:numId w:val="7"/>
              </w:numPr>
              <w:tabs>
                <w:tab w:val="left" w:pos="8280"/>
              </w:tabs>
              <w:ind w:left="0"/>
              <w:jc w:val="both"/>
            </w:pPr>
            <w:r w:rsidRPr="005A05C2">
              <w:t>Çağdaş edeb</w:t>
            </w:r>
            <w:r>
              <w:t>î</w:t>
            </w:r>
            <w:r w:rsidRPr="005A05C2">
              <w:t xml:space="preserve"> metinleri kolaylıkla oku</w:t>
            </w:r>
            <w:r>
              <w:t>yabilir.</w:t>
            </w:r>
          </w:p>
          <w:p w:rsidR="00F92782" w:rsidRDefault="00F92782" w:rsidP="00C02E8A">
            <w:pPr>
              <w:numPr>
                <w:ilvl w:val="0"/>
                <w:numId w:val="7"/>
              </w:numPr>
              <w:ind w:left="0"/>
              <w:jc w:val="both"/>
            </w:pPr>
            <w:r w:rsidRPr="005A05C2">
              <w:t>Bir anlatının belirgin konusunun yanı sıra açıkça ifade edilmemiş anlam, fikir ve bağlantıları da kavra</w:t>
            </w:r>
            <w:r>
              <w:t>yabilir.</w:t>
            </w:r>
          </w:p>
          <w:p w:rsidR="00F92782" w:rsidRPr="005A05C2" w:rsidRDefault="00F92782" w:rsidP="00C02E8A">
            <w:pPr>
              <w:pStyle w:val="ListeParagraf"/>
              <w:numPr>
                <w:ilvl w:val="0"/>
                <w:numId w:val="7"/>
              </w:numPr>
              <w:tabs>
                <w:tab w:val="left" w:pos="8280"/>
              </w:tabs>
              <w:ind w:left="0"/>
              <w:jc w:val="both"/>
            </w:pPr>
            <w:r w:rsidRPr="005A05C2">
              <w:t>Bir edeb</w:t>
            </w:r>
            <w:r>
              <w:t>î</w:t>
            </w:r>
            <w:r w:rsidRPr="005A05C2">
              <w:t xml:space="preserve"> eserin arka planında yer alan sosyal, siyasal ya da</w:t>
            </w:r>
            <w:r>
              <w:t xml:space="preserve"> tarihi öğeleri fark edebilir.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Pr="00E867AC" w:rsidRDefault="00F92782" w:rsidP="00C02E8A">
            <w:pPr>
              <w:jc w:val="both"/>
              <w:rPr>
                <w:b/>
              </w:rPr>
            </w:pPr>
            <w:r w:rsidRPr="00807C7C">
              <w:rPr>
                <w:b/>
              </w:rPr>
              <w:t>C2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  <w:tr w:rsidR="00F92782" w:rsidTr="00F92782">
        <w:tc>
          <w:tcPr>
            <w:tcW w:w="9062" w:type="dxa"/>
            <w:shd w:val="clear" w:color="auto" w:fill="DAEEF3" w:themeFill="accent5" w:themeFillTint="33"/>
          </w:tcPr>
          <w:p w:rsidR="00F92782" w:rsidRPr="005A05C2" w:rsidRDefault="00F92782" w:rsidP="00C02E8A">
            <w:pPr>
              <w:pStyle w:val="ListeParagraf"/>
              <w:numPr>
                <w:ilvl w:val="0"/>
                <w:numId w:val="8"/>
              </w:numPr>
              <w:tabs>
                <w:tab w:val="left" w:pos="8280"/>
              </w:tabs>
              <w:ind w:left="0"/>
              <w:jc w:val="both"/>
            </w:pPr>
            <w:r w:rsidRPr="005A05C2">
              <w:t>Tezat, hiciv ve buna benzer söz sanatlarının kullanıldığı, gerçek anlamı açı</w:t>
            </w:r>
            <w:r>
              <w:t>k olmayan metinleri tanıyabilir.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8"/>
              </w:numPr>
              <w:ind w:left="0"/>
              <w:jc w:val="both"/>
            </w:pPr>
            <w:r w:rsidRPr="005A05C2">
              <w:t xml:space="preserve">Birçok argo ve deyim içeren günlük dilde yazılmış metinleri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8"/>
              </w:numPr>
              <w:ind w:left="0"/>
              <w:jc w:val="both"/>
            </w:pPr>
            <w:r w:rsidRPr="009A78E6">
              <w:t>Bilgi sahibi ol</w:t>
            </w:r>
            <w:r>
              <w:t>unmayan</w:t>
            </w:r>
            <w:r w:rsidRPr="009A78E6">
              <w:t xml:space="preserve"> konularda olsa bile kullanım kılavuzu, yönerge ve sözleşmeleri </w:t>
            </w:r>
            <w:r>
              <w:t>anlayabilir.</w:t>
            </w:r>
          </w:p>
          <w:p w:rsidR="00F92782" w:rsidRPr="009A78E6" w:rsidRDefault="00F92782" w:rsidP="00C02E8A">
            <w:pPr>
              <w:pStyle w:val="ListeParagraf"/>
              <w:numPr>
                <w:ilvl w:val="0"/>
                <w:numId w:val="8"/>
              </w:numPr>
              <w:tabs>
                <w:tab w:val="left" w:pos="8280"/>
              </w:tabs>
              <w:ind w:left="0"/>
              <w:jc w:val="both"/>
            </w:pPr>
            <w:r w:rsidRPr="009A78E6">
              <w:t xml:space="preserve">Şiir, nesir, tiyatro gibi farklı türlerdeki çağdaş ya da klasik metinleri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8"/>
              </w:numPr>
              <w:ind w:left="0"/>
              <w:jc w:val="both"/>
            </w:pPr>
            <w:r w:rsidRPr="009A78E6">
              <w:t xml:space="preserve">Çoğu ifadenin dolaylı ve belirsiz olarak verildiği ve açıkça ifade edilmeyen değer yargılarının yer aldığı edebi fikir yazılarını ve hiciv içeren metinleri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8"/>
              </w:numPr>
              <w:ind w:left="0"/>
              <w:jc w:val="both"/>
            </w:pPr>
            <w:r w:rsidRPr="00E23CA3">
              <w:t xml:space="preserve">Cinas, istiare, </w:t>
            </w:r>
            <w:r>
              <w:t>benzetme</w:t>
            </w:r>
            <w:r w:rsidRPr="00E23CA3">
              <w:t xml:space="preserve"> gibi edebi söz sanatlarını fark edip kavrayabilir ve metindeki işlevlerini yorumla</w:t>
            </w:r>
            <w:r>
              <w:t>yabilir.</w:t>
            </w:r>
          </w:p>
          <w:p w:rsidR="00F92782" w:rsidRDefault="00F92782" w:rsidP="00C02E8A">
            <w:pPr>
              <w:jc w:val="center"/>
              <w:rPr>
                <w:b/>
              </w:rPr>
            </w:pPr>
          </w:p>
        </w:tc>
      </w:tr>
    </w:tbl>
    <w:p w:rsidR="008300DE" w:rsidRPr="00C64206" w:rsidRDefault="008300DE" w:rsidP="00C02E8A">
      <w:pPr>
        <w:jc w:val="both"/>
        <w:rPr>
          <w:b/>
        </w:rPr>
      </w:pPr>
    </w:p>
    <w:p w:rsidR="00DA183C" w:rsidRPr="00DA183C" w:rsidRDefault="00DA183C" w:rsidP="00C02E8A">
      <w:pPr>
        <w:tabs>
          <w:tab w:val="left" w:pos="8280"/>
        </w:tabs>
        <w:jc w:val="both"/>
      </w:pPr>
    </w:p>
    <w:p w:rsidR="008E193E" w:rsidRDefault="008E193E" w:rsidP="00C02E8A">
      <w:pPr>
        <w:jc w:val="both"/>
        <w:rPr>
          <w:b/>
        </w:rPr>
      </w:pPr>
    </w:p>
    <w:p w:rsidR="00AF58A3" w:rsidRDefault="00AF58A3" w:rsidP="00C02E8A">
      <w:pPr>
        <w:tabs>
          <w:tab w:val="left" w:pos="8280"/>
        </w:tabs>
        <w:jc w:val="both"/>
      </w:pPr>
    </w:p>
    <w:p w:rsidR="00AF58A3" w:rsidRDefault="00AF58A3" w:rsidP="00C02E8A">
      <w:pPr>
        <w:tabs>
          <w:tab w:val="left" w:pos="8280"/>
        </w:tabs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2782" w:rsidTr="00D72DD2">
        <w:tc>
          <w:tcPr>
            <w:tcW w:w="9062" w:type="dxa"/>
            <w:shd w:val="clear" w:color="auto" w:fill="9BBB59" w:themeFill="accent3"/>
          </w:tcPr>
          <w:p w:rsidR="00F92782" w:rsidRPr="00C64206" w:rsidRDefault="00F92782" w:rsidP="00C02E8A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DİNLEME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A1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45340A" w:rsidRDefault="00F92782" w:rsidP="00C02E8A">
            <w:pPr>
              <w:pStyle w:val="ListeParagraf"/>
              <w:numPr>
                <w:ilvl w:val="0"/>
                <w:numId w:val="11"/>
              </w:numPr>
              <w:ind w:left="0" w:hanging="357"/>
            </w:pPr>
            <w:r>
              <w:t>Çok yavaş ve belirgin bir biçimde konuşulduğunda ve anlamını kavrayabilmek için yeterli</w:t>
            </w:r>
            <w:r w:rsidRPr="0045340A">
              <w:t xml:space="preserve"> aralar verildiğinde dinlediğini </w:t>
            </w:r>
            <w:r>
              <w:t>anlayabilir.</w:t>
            </w:r>
          </w:p>
          <w:p w:rsidR="00F92782" w:rsidRPr="0045340A" w:rsidRDefault="00F92782" w:rsidP="00C02E8A">
            <w:pPr>
              <w:pStyle w:val="ListeParagraf"/>
              <w:numPr>
                <w:ilvl w:val="0"/>
                <w:numId w:val="11"/>
              </w:numPr>
              <w:tabs>
                <w:tab w:val="left" w:pos="8280"/>
              </w:tabs>
              <w:ind w:left="0" w:hanging="357"/>
              <w:jc w:val="both"/>
            </w:pPr>
            <w:r w:rsidRPr="0045340A">
              <w:t>Bir yerden bir yere yürüyerek ya da toplu taşım</w:t>
            </w:r>
            <w:r>
              <w:t>a araçlarıyla nasıl gidileceği</w:t>
            </w:r>
            <w:r w:rsidRPr="0045340A">
              <w:t xml:space="preserve"> basit yön tarifleriy</w:t>
            </w:r>
            <w:r>
              <w:t>le açıklandığında anlayabilir.</w:t>
            </w:r>
          </w:p>
          <w:p w:rsidR="00F92782" w:rsidRPr="0045340A" w:rsidRDefault="00F92782" w:rsidP="00C02E8A">
            <w:pPr>
              <w:pStyle w:val="ListeParagraf"/>
              <w:numPr>
                <w:ilvl w:val="0"/>
                <w:numId w:val="11"/>
              </w:numPr>
              <w:tabs>
                <w:tab w:val="left" w:pos="8280"/>
              </w:tabs>
              <w:spacing w:line="360" w:lineRule="auto"/>
              <w:ind w:left="0"/>
              <w:jc w:val="both"/>
            </w:pPr>
            <w:r w:rsidRPr="0045340A">
              <w:t xml:space="preserve">Dikkatli ve açıkça yöneltilen soru ve yönergeleri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11"/>
              </w:numPr>
              <w:tabs>
                <w:tab w:val="left" w:pos="8280"/>
              </w:tabs>
              <w:spacing w:line="360" w:lineRule="auto"/>
              <w:ind w:left="0"/>
              <w:jc w:val="both"/>
            </w:pPr>
            <w:r>
              <w:t>Sayı</w:t>
            </w:r>
            <w:r w:rsidRPr="0045340A">
              <w:t xml:space="preserve">ları, fiyatları ve saatin kaç olduğunu </w:t>
            </w:r>
            <w:r>
              <w:t>anlayabilir.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A</w:t>
            </w:r>
            <w:r>
              <w:rPr>
                <w:b/>
              </w:rPr>
              <w:t>2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13"/>
              </w:numPr>
              <w:tabs>
                <w:tab w:val="left" w:pos="8280"/>
              </w:tabs>
              <w:ind w:left="0"/>
              <w:jc w:val="both"/>
            </w:pPr>
            <w:r w:rsidRPr="0045340A">
              <w:t xml:space="preserve">Günlük konuşmaları </w:t>
            </w:r>
            <w:r>
              <w:t xml:space="preserve">eğer </w:t>
            </w:r>
            <w:r w:rsidRPr="0045340A">
              <w:t xml:space="preserve">konuşmacı açık, yavaş ve doğrudan konuşursa </w:t>
            </w:r>
            <w:r>
              <w:t>anlayabilir.</w:t>
            </w:r>
          </w:p>
          <w:p w:rsidR="00F92782" w:rsidRPr="002C178C" w:rsidRDefault="00F92782" w:rsidP="00C02E8A">
            <w:pPr>
              <w:pStyle w:val="ListeParagraf"/>
              <w:numPr>
                <w:ilvl w:val="0"/>
                <w:numId w:val="13"/>
              </w:numPr>
              <w:tabs>
                <w:tab w:val="left" w:pos="8280"/>
              </w:tabs>
              <w:ind w:left="0"/>
              <w:jc w:val="both"/>
            </w:pPr>
            <w:r w:rsidRPr="002C178C">
              <w:t>Yavaş ve açık konuşulduğunda bir tartı</w:t>
            </w:r>
            <w:r>
              <w:t>şmanın ana konusunu anlayabilir.</w:t>
            </w:r>
          </w:p>
          <w:p w:rsidR="00F92782" w:rsidRPr="002C178C" w:rsidRDefault="00F92782" w:rsidP="00C02E8A">
            <w:pPr>
              <w:pStyle w:val="ListeParagraf"/>
              <w:numPr>
                <w:ilvl w:val="0"/>
                <w:numId w:val="13"/>
              </w:numPr>
              <w:tabs>
                <w:tab w:val="left" w:pos="8280"/>
              </w:tabs>
              <w:ind w:left="0"/>
              <w:jc w:val="both"/>
            </w:pPr>
            <w:r w:rsidRPr="002C178C">
              <w:t xml:space="preserve">Aile, okul, ev, iş, yakın çevre gibi kişisel bilgileri içeren temel sözcük ve ifadeleri </w:t>
            </w:r>
            <w:r>
              <w:t>anlayabilir.</w:t>
            </w:r>
          </w:p>
          <w:p w:rsidR="00F92782" w:rsidRPr="002C178C" w:rsidRDefault="00F92782" w:rsidP="00C02E8A">
            <w:pPr>
              <w:pStyle w:val="ListeParagraf"/>
              <w:numPr>
                <w:ilvl w:val="0"/>
                <w:numId w:val="13"/>
              </w:numPr>
              <w:tabs>
                <w:tab w:val="left" w:pos="8280"/>
              </w:tabs>
              <w:ind w:left="0"/>
              <w:jc w:val="both"/>
            </w:pPr>
            <w:r w:rsidRPr="002C178C">
              <w:t>Kısa, basit mesajların ve duyuruların temel konusunu anla</w:t>
            </w:r>
            <w:r>
              <w:t>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13"/>
              </w:numPr>
              <w:tabs>
                <w:tab w:val="left" w:pos="8280"/>
              </w:tabs>
              <w:ind w:left="0"/>
              <w:jc w:val="both"/>
            </w:pPr>
            <w:r w:rsidRPr="002C178C">
              <w:t>Günlük konularla ilgili kaydedilmiş kısa metinlerdeki temel bilgileri yavaş ve açık ifade edildiğinde anla</w:t>
            </w:r>
            <w:r>
              <w:t>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13"/>
              </w:numPr>
              <w:tabs>
                <w:tab w:val="left" w:pos="8280"/>
              </w:tabs>
              <w:ind w:left="0"/>
              <w:jc w:val="both"/>
            </w:pPr>
            <w:r>
              <w:t>Röportaj, olay, kaza gibi t</w:t>
            </w:r>
            <w:r w:rsidRPr="002C178C">
              <w:t>elevizyon haberleri görüntü</w:t>
            </w:r>
            <w:r>
              <w:t>lerle desteklendiğinde ana noktalarını anlayabilir.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>
              <w:rPr>
                <w:b/>
              </w:rPr>
              <w:t>B1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2C178C" w:rsidRDefault="00F92782" w:rsidP="00C02E8A">
            <w:pPr>
              <w:pStyle w:val="ListeParagraf"/>
              <w:numPr>
                <w:ilvl w:val="0"/>
                <w:numId w:val="15"/>
              </w:numPr>
              <w:tabs>
                <w:tab w:val="left" w:pos="8280"/>
              </w:tabs>
              <w:ind w:left="0"/>
              <w:jc w:val="both"/>
            </w:pPr>
            <w:r w:rsidRPr="002C178C">
              <w:t>Zaman zaman bazı sözcük ve deyimlerin tekrarını istemek zorunda kalsa</w:t>
            </w:r>
            <w:r>
              <w:t xml:space="preserve"> </w:t>
            </w:r>
            <w:r w:rsidRPr="002C178C">
              <w:t>da günlük bir konuşmayı takip ed</w:t>
            </w:r>
            <w:r>
              <w:t>ebilir.</w:t>
            </w:r>
          </w:p>
          <w:p w:rsidR="00F92782" w:rsidRPr="002C178C" w:rsidRDefault="00F92782" w:rsidP="00C02E8A">
            <w:pPr>
              <w:pStyle w:val="ListeParagraf"/>
              <w:numPr>
                <w:ilvl w:val="0"/>
                <w:numId w:val="15"/>
              </w:numPr>
              <w:tabs>
                <w:tab w:val="left" w:pos="8280"/>
              </w:tabs>
              <w:ind w:left="0"/>
              <w:jc w:val="both"/>
            </w:pPr>
            <w:r>
              <w:t>K</w:t>
            </w:r>
            <w:r w:rsidRPr="002C178C">
              <w:t xml:space="preserve">onuşma standart dilde açıkça ifade edildiği sürece </w:t>
            </w:r>
            <w:r>
              <w:t xml:space="preserve">konuşmanın </w:t>
            </w:r>
            <w:r w:rsidRPr="002C178C">
              <w:t>ana hatlarını takip ede</w:t>
            </w:r>
            <w:r>
              <w:t>bilir.</w:t>
            </w:r>
          </w:p>
          <w:p w:rsidR="00F92782" w:rsidRPr="00221C4B" w:rsidRDefault="00F92782" w:rsidP="00C02E8A">
            <w:pPr>
              <w:pStyle w:val="ListeParagraf"/>
              <w:numPr>
                <w:ilvl w:val="0"/>
                <w:numId w:val="15"/>
              </w:numPr>
              <w:tabs>
                <w:tab w:val="left" w:pos="8280"/>
              </w:tabs>
              <w:ind w:left="0"/>
              <w:jc w:val="both"/>
            </w:pPr>
            <w:r w:rsidRPr="00221C4B">
              <w:t>Kısa bir öykü</w:t>
            </w:r>
            <w:r>
              <w:t>yü</w:t>
            </w:r>
            <w:r w:rsidRPr="00221C4B">
              <w:t xml:space="preserve"> anla</w:t>
            </w:r>
            <w:r>
              <w:t>yabilir</w:t>
            </w:r>
            <w:r w:rsidRPr="00221C4B">
              <w:t xml:space="preserve"> ve sonra ne olacağına ilişkin varsayımlar oluştur</w:t>
            </w:r>
            <w:r>
              <w:t>abilir.</w:t>
            </w:r>
          </w:p>
          <w:p w:rsidR="00F92782" w:rsidRPr="008E35A7" w:rsidRDefault="00F92782" w:rsidP="00C02E8A">
            <w:pPr>
              <w:pStyle w:val="ListeParagraf"/>
              <w:numPr>
                <w:ilvl w:val="0"/>
                <w:numId w:val="15"/>
              </w:numPr>
              <w:tabs>
                <w:tab w:val="left" w:pos="8280"/>
              </w:tabs>
              <w:ind w:left="0"/>
              <w:jc w:val="both"/>
            </w:pPr>
            <w:r w:rsidRPr="008C0A6A">
              <w:t xml:space="preserve">Yavaş ve </w:t>
            </w:r>
            <w:r>
              <w:t>açık</w:t>
            </w:r>
            <w:r w:rsidRPr="008C0A6A">
              <w:t xml:space="preserve"> olduğunda ilgi alanı</w:t>
            </w:r>
            <w:r>
              <w:t>n</w:t>
            </w:r>
            <w:r w:rsidRPr="008C0A6A">
              <w:t xml:space="preserve">a giren konulardaki radyo haberlerini ve bant </w:t>
            </w:r>
            <w:r w:rsidRPr="008E35A7">
              <w:t>kayıtlarını ana hatlarıyla anla</w:t>
            </w:r>
            <w:r>
              <w:t>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15"/>
              </w:numPr>
              <w:tabs>
                <w:tab w:val="left" w:pos="8280"/>
              </w:tabs>
              <w:ind w:left="0"/>
              <w:jc w:val="both"/>
            </w:pPr>
            <w:r>
              <w:t>H</w:t>
            </w:r>
            <w:r w:rsidRPr="008E35A7">
              <w:t>akkında bilgi sahibi olduğu konul</w:t>
            </w:r>
            <w:r>
              <w:t>ardaki televizyon programları y</w:t>
            </w:r>
            <w:r w:rsidRPr="008E35A7">
              <w:t xml:space="preserve">avaş ve </w:t>
            </w:r>
            <w:r>
              <w:t xml:space="preserve">açık </w:t>
            </w:r>
            <w:r w:rsidRPr="008E35A7">
              <w:t>olduğunda</w:t>
            </w:r>
            <w:r>
              <w:t xml:space="preserve"> programın </w:t>
            </w:r>
            <w:r w:rsidRPr="008E35A7">
              <w:t xml:space="preserve">ana hatlarını </w:t>
            </w:r>
            <w:r>
              <w:t>yakalayabilir.</w:t>
            </w:r>
          </w:p>
          <w:p w:rsidR="00F92782" w:rsidRPr="008E35A7" w:rsidRDefault="00F92782" w:rsidP="00C02E8A">
            <w:pPr>
              <w:pStyle w:val="ListeParagraf"/>
              <w:numPr>
                <w:ilvl w:val="0"/>
                <w:numId w:val="15"/>
              </w:numPr>
              <w:tabs>
                <w:tab w:val="left" w:pos="8280"/>
              </w:tabs>
              <w:ind w:left="0"/>
              <w:jc w:val="both"/>
            </w:pPr>
            <w:r>
              <w:t>Basit, teknik bilgileri, örneğin, günlük kullanılan cihazların kullanma kılavuzlarındaki bilgileri anlayabilir.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>
              <w:rPr>
                <w:b/>
              </w:rPr>
              <w:t>B2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17"/>
              </w:numPr>
              <w:tabs>
                <w:tab w:val="left" w:pos="8280"/>
              </w:tabs>
              <w:ind w:left="0"/>
              <w:jc w:val="both"/>
            </w:pPr>
            <w:r w:rsidRPr="00F925E2">
              <w:t>Standart dildeki konuşmaları gürültülü ortamlarda b</w:t>
            </w:r>
            <w:r>
              <w:t>ile ayrıntılarıyla anlayabilir</w:t>
            </w:r>
            <w:r w:rsidRPr="00F925E2">
              <w:t>.</w:t>
            </w:r>
          </w:p>
          <w:p w:rsidR="00F92782" w:rsidRPr="00F925E2" w:rsidRDefault="00F92782" w:rsidP="00C02E8A">
            <w:pPr>
              <w:pStyle w:val="ListeParagraf"/>
              <w:numPr>
                <w:ilvl w:val="0"/>
                <w:numId w:val="17"/>
              </w:numPr>
              <w:tabs>
                <w:tab w:val="left" w:pos="8280"/>
              </w:tabs>
              <w:ind w:left="0"/>
              <w:jc w:val="both"/>
            </w:pPr>
            <w:r w:rsidRPr="00F925E2">
              <w:t>Uzmanlık alanı</w:t>
            </w:r>
            <w:r>
              <w:t>n</w:t>
            </w:r>
            <w:r w:rsidRPr="00F925E2">
              <w:t>a giren veya aşina ol</w:t>
            </w:r>
            <w:r>
              <w:t>unan</w:t>
            </w:r>
            <w:r w:rsidRPr="00F925E2">
              <w:t xml:space="preserve"> bir ders ya da konuşma</w:t>
            </w:r>
            <w:r>
              <w:t>yı</w:t>
            </w:r>
            <w:r w:rsidRPr="00F925E2">
              <w:t xml:space="preserve"> anla</w:t>
            </w:r>
            <w:r>
              <w:t>yabilir</w:t>
            </w:r>
            <w:r w:rsidRPr="00F925E2">
              <w:t xml:space="preserve"> ve </w:t>
            </w:r>
            <w:r>
              <w:t>açık yapılandırılmış bir sunumu takip edebilir.</w:t>
            </w:r>
          </w:p>
          <w:p w:rsidR="00F92782" w:rsidRPr="00276CAE" w:rsidRDefault="00F92782" w:rsidP="00C02E8A">
            <w:pPr>
              <w:pStyle w:val="ListeParagraf"/>
              <w:numPr>
                <w:ilvl w:val="0"/>
                <w:numId w:val="17"/>
              </w:numPr>
              <w:tabs>
                <w:tab w:val="left" w:pos="8280"/>
              </w:tabs>
              <w:ind w:left="0"/>
              <w:jc w:val="both"/>
            </w:pPr>
            <w:r w:rsidRPr="00AA38F8">
              <w:t>Standart dildeki radyo programlarının çoğunu anla</w:t>
            </w:r>
            <w:r>
              <w:t xml:space="preserve">yabilir, </w:t>
            </w:r>
            <w:r w:rsidRPr="00AA38F8">
              <w:t xml:space="preserve">sunucunun ses tonundan verilmek </w:t>
            </w:r>
            <w:r>
              <w:t>istenen duyguları ayırt edebilir.</w:t>
            </w:r>
          </w:p>
          <w:p w:rsidR="00F92782" w:rsidRPr="00276CAE" w:rsidRDefault="00F92782" w:rsidP="00C02E8A">
            <w:pPr>
              <w:pStyle w:val="ListeParagraf"/>
              <w:numPr>
                <w:ilvl w:val="0"/>
                <w:numId w:val="17"/>
              </w:numPr>
              <w:tabs>
                <w:tab w:val="left" w:pos="8280"/>
              </w:tabs>
              <w:ind w:left="0"/>
              <w:jc w:val="both"/>
            </w:pPr>
            <w:r w:rsidRPr="00276CAE">
              <w:t>Televizyonda yayınlanan standart dildeki belgeselleri, röportajları, tiyatro oyunlarını ve filmlerin çoğunu anla</w:t>
            </w:r>
            <w:r>
              <w:t>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17"/>
              </w:numPr>
              <w:tabs>
                <w:tab w:val="left" w:pos="8280"/>
              </w:tabs>
              <w:ind w:left="0"/>
              <w:jc w:val="both"/>
            </w:pPr>
            <w:r w:rsidRPr="00276CAE">
              <w:t>Soyut ve somut içerikli karmaşık konuşmalardaki ana fikirleri ve uzmanlık alanı</w:t>
            </w:r>
            <w:r>
              <w:t>n</w:t>
            </w:r>
            <w:r w:rsidRPr="00276CAE">
              <w:t xml:space="preserve">a giren teknik konulardaki tartışmaları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17"/>
              </w:numPr>
              <w:tabs>
                <w:tab w:val="left" w:pos="8280"/>
              </w:tabs>
              <w:ind w:left="0"/>
              <w:jc w:val="both"/>
            </w:pPr>
            <w:r w:rsidRPr="00276CAE">
              <w:t>Konu içinde geçen ipuçlarını kullanarak anladığımı kontrol etmek ve ana fikri bulmak gibi anlamaya yönelik çeş</w:t>
            </w:r>
            <w:r>
              <w:t>i</w:t>
            </w:r>
            <w:r w:rsidRPr="00276CAE">
              <w:t xml:space="preserve">tli dinleme yöntemlerini </w:t>
            </w:r>
            <w:r>
              <w:t>kullanabilir.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C1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21"/>
              </w:numPr>
              <w:ind w:left="0"/>
              <w:jc w:val="both"/>
            </w:pPr>
            <w:r>
              <w:t>Uzun konuşmaları, iyi bir biçimde yapılandırılmamış veya metnin bağlamı bütünlük taşımıyor olsa bile takip edebilir.</w:t>
            </w:r>
          </w:p>
          <w:p w:rsidR="00F92782" w:rsidRPr="00276CAE" w:rsidRDefault="00F92782" w:rsidP="00C02E8A">
            <w:pPr>
              <w:pStyle w:val="ListeParagraf"/>
              <w:numPr>
                <w:ilvl w:val="0"/>
                <w:numId w:val="21"/>
              </w:numPr>
              <w:tabs>
                <w:tab w:val="left" w:pos="8280"/>
              </w:tabs>
              <w:ind w:left="0"/>
              <w:jc w:val="both"/>
            </w:pPr>
            <w:r w:rsidRPr="00276CAE">
              <w:t>Konuşmalardaki üslubu ve anlam kaymalarını kavrayarak deyimlerin ve g</w:t>
            </w:r>
            <w:r>
              <w:t>ü</w:t>
            </w:r>
            <w:r w:rsidRPr="00276CAE">
              <w:t xml:space="preserve">nlük dilin çoğunu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1"/>
              </w:numPr>
              <w:spacing w:after="200" w:line="276" w:lineRule="auto"/>
              <w:ind w:left="0"/>
              <w:jc w:val="both"/>
            </w:pPr>
            <w:r>
              <w:t>Ses kalitesinin çok kötü olduğu durumlarda da yapılan duyurulardaki (örneğin, tren garı, stadyum vb.) ayrıntılı bilgileri anlayabilir.</w:t>
            </w:r>
          </w:p>
          <w:p w:rsidR="00F92782" w:rsidRPr="00276CAE" w:rsidRDefault="00F92782" w:rsidP="00C02E8A">
            <w:pPr>
              <w:pStyle w:val="ListeParagraf"/>
              <w:numPr>
                <w:ilvl w:val="0"/>
                <w:numId w:val="21"/>
              </w:numPr>
              <w:tabs>
                <w:tab w:val="left" w:pos="8280"/>
              </w:tabs>
              <w:ind w:left="0"/>
              <w:jc w:val="both"/>
            </w:pPr>
            <w:r w:rsidRPr="00276CAE">
              <w:t xml:space="preserve">Kullanım talimatı, belli başlı ürün ve hizmetlerin tanıtımı gibi karmaşık teknik bilgiyi </w:t>
            </w:r>
            <w:r>
              <w:t>anlayabilir.</w:t>
            </w:r>
          </w:p>
          <w:p w:rsidR="00F92782" w:rsidRPr="00276CAE" w:rsidRDefault="00F92782" w:rsidP="00C02E8A">
            <w:pPr>
              <w:pStyle w:val="ListeParagraf"/>
              <w:numPr>
                <w:ilvl w:val="0"/>
                <w:numId w:val="21"/>
              </w:numPr>
              <w:tabs>
                <w:tab w:val="left" w:pos="8280"/>
              </w:tabs>
              <w:ind w:left="0"/>
              <w:jc w:val="both"/>
            </w:pPr>
            <w:r w:rsidRPr="00276CAE">
              <w:t xml:space="preserve">Mesleki ya da bilimsel ilgi alanıma giren ders, konuşma ve raporları karmaşık bir şekilde sunulduğunda da </w:t>
            </w:r>
            <w:r>
              <w:t>anlayabilir.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1"/>
              </w:numPr>
              <w:tabs>
                <w:tab w:val="left" w:pos="8280"/>
              </w:tabs>
              <w:ind w:left="0"/>
              <w:jc w:val="both"/>
            </w:pPr>
            <w:r w:rsidRPr="00B56966">
              <w:t xml:space="preserve">Argo ve deyimlerin çok kullanıldığı filmleri zorlanmadan </w:t>
            </w:r>
            <w:r>
              <w:t>anlayabilir.</w:t>
            </w:r>
          </w:p>
          <w:p w:rsidR="00F92782" w:rsidRPr="00B56966" w:rsidRDefault="00F92782" w:rsidP="00C02E8A">
            <w:pPr>
              <w:pStyle w:val="ListeParagraf"/>
              <w:numPr>
                <w:ilvl w:val="0"/>
                <w:numId w:val="21"/>
              </w:numPr>
              <w:tabs>
                <w:tab w:val="left" w:pos="8280"/>
              </w:tabs>
              <w:ind w:left="0"/>
              <w:jc w:val="both"/>
            </w:pPr>
            <w:r w:rsidRPr="00B56966">
              <w:t xml:space="preserve">Dilbilimsel açıdan karmaşık, içerik yönünden zor olsa da alanıma giren radyo ve televizyon programlarını </w:t>
            </w:r>
            <w:r>
              <w:t>anlayabilir.</w:t>
            </w:r>
          </w:p>
          <w:p w:rsidR="00F92782" w:rsidRPr="00B56966" w:rsidRDefault="00F92782" w:rsidP="00C02E8A">
            <w:pPr>
              <w:pStyle w:val="ListeParagraf"/>
              <w:numPr>
                <w:ilvl w:val="0"/>
                <w:numId w:val="21"/>
              </w:numPr>
              <w:tabs>
                <w:tab w:val="left" w:pos="8280"/>
              </w:tabs>
              <w:ind w:left="0"/>
              <w:jc w:val="both"/>
            </w:pPr>
            <w:r w:rsidRPr="00B56966">
              <w:t xml:space="preserve">Bir ders sırasında, ilgi alanıma giren aşina olduğum konularda, aslına sadık kalarak başkalarının da yararlanabileceği düzeyde ayrıntılı ve anlaşılır notlar </w:t>
            </w:r>
            <w:r>
              <w:t>alabilir.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>
              <w:rPr>
                <w:b/>
              </w:rPr>
              <w:t>C2</w:t>
            </w:r>
          </w:p>
          <w:p w:rsidR="00F92782" w:rsidRDefault="00F92782" w:rsidP="00C02E8A">
            <w:pPr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EAF1DD" w:themeFill="accent3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23"/>
              </w:numPr>
              <w:tabs>
                <w:tab w:val="left" w:pos="8280"/>
              </w:tabs>
              <w:ind w:left="0"/>
              <w:jc w:val="both"/>
            </w:pPr>
            <w:r w:rsidRPr="00B56966">
              <w:t>Hızlı ve akıcı ol</w:t>
            </w:r>
            <w:r>
              <w:t>sa</w:t>
            </w:r>
            <w:r w:rsidRPr="00B56966">
              <w:t xml:space="preserve"> bile canlı ya da kaydedilmiş konuşmaları, kullanılan aksana alışma</w:t>
            </w:r>
            <w:r>
              <w:t>k</w:t>
            </w:r>
            <w:r w:rsidRPr="00B56966">
              <w:t xml:space="preserve"> için zaman tanınırsa hiç zorlanmadan </w:t>
            </w:r>
            <w:r>
              <w:t>anlayabilir.</w:t>
            </w:r>
          </w:p>
          <w:p w:rsidR="00F92782" w:rsidRPr="00B56966" w:rsidRDefault="00F92782" w:rsidP="00C02E8A">
            <w:pPr>
              <w:pStyle w:val="ListeParagraf"/>
              <w:numPr>
                <w:ilvl w:val="0"/>
                <w:numId w:val="23"/>
              </w:numPr>
              <w:tabs>
                <w:tab w:val="left" w:pos="8280"/>
              </w:tabs>
              <w:ind w:left="0"/>
              <w:jc w:val="both"/>
            </w:pPr>
            <w:r w:rsidRPr="00B56966">
              <w:t>Bir ders ya da seminer sırasında konuşmacının doğrudan ifade ettiklerinin yanı sıra dolaylı anlatımlarını da anlayıp not tuta</w:t>
            </w:r>
            <w:r>
              <w:t>bilir.</w:t>
            </w:r>
          </w:p>
          <w:p w:rsidR="00F92782" w:rsidRDefault="00F92782" w:rsidP="00C02E8A">
            <w:pPr>
              <w:jc w:val="both"/>
            </w:pPr>
          </w:p>
        </w:tc>
      </w:tr>
    </w:tbl>
    <w:p w:rsidR="005A05C2" w:rsidRDefault="005A05C2" w:rsidP="00C02E8A">
      <w:pPr>
        <w:jc w:val="both"/>
      </w:pPr>
    </w:p>
    <w:p w:rsidR="000A6359" w:rsidRPr="005A05C2" w:rsidRDefault="000A6359" w:rsidP="00C02E8A">
      <w:pPr>
        <w:tabs>
          <w:tab w:val="left" w:pos="8280"/>
        </w:tabs>
        <w:jc w:val="both"/>
      </w:pPr>
    </w:p>
    <w:p w:rsidR="0045340A" w:rsidRPr="00C64206" w:rsidRDefault="0045340A" w:rsidP="00C02E8A">
      <w:pPr>
        <w:jc w:val="both"/>
        <w:rPr>
          <w:b/>
        </w:rPr>
      </w:pPr>
    </w:p>
    <w:p w:rsidR="0045340A" w:rsidRPr="0045340A" w:rsidRDefault="0045340A" w:rsidP="00C02E8A">
      <w:pPr>
        <w:pStyle w:val="ListeParagraf"/>
        <w:tabs>
          <w:tab w:val="left" w:pos="8280"/>
        </w:tabs>
        <w:spacing w:line="360" w:lineRule="auto"/>
        <w:ind w:left="0"/>
        <w:jc w:val="both"/>
      </w:pPr>
    </w:p>
    <w:p w:rsidR="00385019" w:rsidRDefault="00385019" w:rsidP="00C02E8A">
      <w:pPr>
        <w:pStyle w:val="ListeParagraf"/>
        <w:tabs>
          <w:tab w:val="left" w:pos="8280"/>
        </w:tabs>
        <w:ind w:left="0"/>
        <w:jc w:val="both"/>
      </w:pPr>
    </w:p>
    <w:p w:rsidR="00F925E2" w:rsidRPr="008E35A7" w:rsidRDefault="00F925E2" w:rsidP="00C02E8A">
      <w:pPr>
        <w:pStyle w:val="ListeParagraf"/>
        <w:tabs>
          <w:tab w:val="left" w:pos="8280"/>
        </w:tabs>
        <w:ind w:left="0"/>
        <w:jc w:val="both"/>
      </w:pPr>
    </w:p>
    <w:p w:rsidR="00276CAE" w:rsidRDefault="00276CA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1151CE" w:rsidRPr="00276CAE" w:rsidRDefault="001151CE" w:rsidP="00C02E8A">
      <w:pPr>
        <w:pStyle w:val="ListeParagraf"/>
        <w:tabs>
          <w:tab w:val="left" w:pos="8280"/>
        </w:tabs>
        <w:ind w:left="0"/>
        <w:jc w:val="both"/>
      </w:pPr>
    </w:p>
    <w:p w:rsidR="00B56966" w:rsidRPr="00B56966" w:rsidRDefault="00B56966" w:rsidP="00C02E8A">
      <w:pPr>
        <w:tabs>
          <w:tab w:val="left" w:pos="8280"/>
        </w:tabs>
        <w:jc w:val="both"/>
      </w:pPr>
    </w:p>
    <w:tbl>
      <w:tblPr>
        <w:tblStyle w:val="TabloKlavuzu"/>
        <w:tblW w:w="0" w:type="auto"/>
        <w:tblInd w:w="72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8342"/>
      </w:tblGrid>
      <w:tr w:rsidR="00F92782" w:rsidTr="00D72DD2">
        <w:tc>
          <w:tcPr>
            <w:tcW w:w="9062" w:type="dxa"/>
            <w:shd w:val="clear" w:color="auto" w:fill="C0504D" w:themeFill="accent2"/>
          </w:tcPr>
          <w:p w:rsidR="00F92782" w:rsidRPr="00C64206" w:rsidRDefault="00F92782" w:rsidP="00C02E8A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YAZMA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A1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5A6AD3" w:rsidRDefault="00F92782" w:rsidP="00C02E8A">
            <w:pPr>
              <w:pStyle w:val="ListeParagraf"/>
              <w:numPr>
                <w:ilvl w:val="0"/>
                <w:numId w:val="25"/>
              </w:numPr>
              <w:tabs>
                <w:tab w:val="left" w:pos="8280"/>
              </w:tabs>
              <w:ind w:left="0"/>
              <w:jc w:val="both"/>
            </w:pPr>
            <w:r w:rsidRPr="005A6AD3">
              <w:t>Meslek, yaş, adres ve hobileri</w:t>
            </w:r>
            <w:r>
              <w:t>n</w:t>
            </w:r>
            <w:r w:rsidRPr="005A6AD3">
              <w:t>e ilişkin bir form doldur</w:t>
            </w:r>
            <w:r>
              <w:t>abilir.</w:t>
            </w:r>
          </w:p>
          <w:p w:rsidR="00F92782" w:rsidRPr="005A6AD3" w:rsidRDefault="00F92782" w:rsidP="00C02E8A">
            <w:pPr>
              <w:pStyle w:val="ListeParagraf"/>
              <w:numPr>
                <w:ilvl w:val="0"/>
                <w:numId w:val="25"/>
              </w:numPr>
              <w:tabs>
                <w:tab w:val="left" w:pos="8280"/>
              </w:tabs>
              <w:ind w:left="0"/>
              <w:jc w:val="both"/>
            </w:pPr>
            <w:r w:rsidRPr="005A6AD3">
              <w:t xml:space="preserve">Doğum günü, yılbaşı, bayram </w:t>
            </w:r>
            <w:proofErr w:type="spellStart"/>
            <w:r>
              <w:t>tebriği</w:t>
            </w:r>
            <w:proofErr w:type="spellEnd"/>
            <w:r>
              <w:t xml:space="preserve"> gibi kısa tebrik kartları yazabilir.</w:t>
            </w:r>
          </w:p>
          <w:p w:rsidR="00F92782" w:rsidRPr="005A6AD3" w:rsidRDefault="00F92782" w:rsidP="00C02E8A">
            <w:pPr>
              <w:pStyle w:val="ListeParagraf"/>
              <w:numPr>
                <w:ilvl w:val="0"/>
                <w:numId w:val="25"/>
              </w:numPr>
              <w:tabs>
                <w:tab w:val="left" w:pos="8280"/>
              </w:tabs>
              <w:ind w:left="0"/>
              <w:jc w:val="both"/>
            </w:pPr>
            <w:r w:rsidRPr="005A6AD3">
              <w:t>Bulunduğu yeri ve buluşma yerini belirten bir not yaza</w:t>
            </w:r>
            <w:r>
              <w:t>bilir.</w:t>
            </w:r>
          </w:p>
          <w:p w:rsidR="00F92782" w:rsidRPr="005A6AD3" w:rsidRDefault="00F92782" w:rsidP="00C02E8A">
            <w:pPr>
              <w:pStyle w:val="ListeParagraf"/>
              <w:numPr>
                <w:ilvl w:val="0"/>
                <w:numId w:val="25"/>
              </w:numPr>
              <w:tabs>
                <w:tab w:val="left" w:pos="8280"/>
              </w:tabs>
              <w:ind w:left="0"/>
              <w:jc w:val="both"/>
            </w:pPr>
            <w:r w:rsidRPr="005A6AD3">
              <w:t>Yaşadığı yer ve yaptığı işe ilişkin basit cümleler yaza</w:t>
            </w:r>
            <w:r>
              <w:t>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E867AC" w:rsidRDefault="00F92782" w:rsidP="00C02E8A">
            <w:pPr>
              <w:jc w:val="both"/>
              <w:rPr>
                <w:b/>
              </w:rPr>
            </w:pPr>
            <w:r w:rsidRPr="00C64206">
              <w:rPr>
                <w:b/>
              </w:rPr>
              <w:t>A</w:t>
            </w:r>
            <w:r>
              <w:rPr>
                <w:b/>
              </w:rPr>
              <w:t>2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AB6506">
              <w:t>Kıs</w:t>
            </w:r>
            <w:r>
              <w:t>a, basit notlar ve mesajlar yazabilir.</w:t>
            </w:r>
          </w:p>
          <w:p w:rsidR="00F92782" w:rsidRPr="008A2EBF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5275C1">
              <w:t xml:space="preserve">Kaza ya da parti gibi bir olayı veya etkinliği basit </w:t>
            </w:r>
            <w:r>
              <w:t>cümlelerle</w:t>
            </w:r>
            <w:r w:rsidRPr="005275C1">
              <w:t xml:space="preserve"> </w:t>
            </w:r>
            <w:r>
              <w:t>tasvir edebilir</w:t>
            </w:r>
            <w:r w:rsidRPr="005275C1">
              <w:t xml:space="preserve">; neyin, nerede </w:t>
            </w:r>
            <w:r w:rsidRPr="008A2EBF">
              <w:t>ve ne zaman olduğunu yaza</w:t>
            </w:r>
            <w:r>
              <w:t>bilir.</w:t>
            </w:r>
          </w:p>
          <w:p w:rsidR="00F92782" w:rsidRPr="008A2EBF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8A2EBF">
              <w:t>İş, okul, aile, hobiler gibi günlük hayatıma ilişkin basit metinler yaza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8A2EBF">
              <w:t>İlgi alanları, işi, eğitim durumu ve özel becerileri içeren bir form doldur</w:t>
            </w:r>
            <w:r>
              <w:t>abilir.</w:t>
            </w:r>
          </w:p>
          <w:p w:rsidR="00F92782" w:rsidRPr="008A2EBF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8A2EBF">
              <w:t>Aile, okulu, işi, hobileri içeren bir mektupla kendi</w:t>
            </w:r>
            <w:r>
              <w:t>n</w:t>
            </w:r>
            <w:r w:rsidRPr="008A2EBF">
              <w:t xml:space="preserve">i </w:t>
            </w:r>
            <w:r>
              <w:t xml:space="preserve">basit cümle ve kalıplarla </w:t>
            </w:r>
            <w:r w:rsidRPr="008A2EBF">
              <w:t>tanıt</w:t>
            </w:r>
            <w:r>
              <w:t>abilir.</w:t>
            </w:r>
          </w:p>
          <w:p w:rsidR="00F92782" w:rsidRPr="008A2EBF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8A2EBF">
              <w:t>Temel selamlama, hitap, istek ya da teşekkür ifadelerini kullanarak bir mektup yaza</w:t>
            </w:r>
            <w:r>
              <w:t>bilir.</w:t>
            </w:r>
          </w:p>
          <w:p w:rsidR="00F92782" w:rsidRPr="008A2EBF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8A2EBF">
              <w:t xml:space="preserve">“ve”, “ancak”, “çünkü” gibi sözcüklerle bağlanmış basit </w:t>
            </w:r>
            <w:r>
              <w:t>cümleler</w:t>
            </w:r>
            <w:r w:rsidRPr="008A2EBF">
              <w:t xml:space="preserve"> yaza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6"/>
              </w:numPr>
              <w:tabs>
                <w:tab w:val="left" w:pos="8280"/>
              </w:tabs>
              <w:ind w:left="0"/>
              <w:jc w:val="both"/>
            </w:pPr>
            <w:r w:rsidRPr="008A2EBF">
              <w:t>Olayların kronolojik sırasını gösteren “ilk önce”, “sonra”, “daha sonra”, “sonradan” gibi sözcükleri kullan</w:t>
            </w:r>
            <w:r>
              <w:t>abilir.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C64206">
              <w:rPr>
                <w:b/>
              </w:rPr>
              <w:t>1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37355D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İlgi alanı</w:t>
            </w:r>
            <w:r>
              <w:t>n</w:t>
            </w:r>
            <w:r w:rsidRPr="0037355D">
              <w:t>a ilişkin konularda, kişisel görüş ve bakış açı</w:t>
            </w:r>
            <w:r>
              <w:t>sın</w:t>
            </w:r>
            <w:r w:rsidRPr="0037355D">
              <w:t>ı içeren sade bir metin yaza</w:t>
            </w:r>
            <w:r>
              <w:t>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Bir okul gazetesi veya duvar panosuna olaylar ya da deneyimleri</w:t>
            </w:r>
            <w:r>
              <w:t>y</w:t>
            </w:r>
            <w:r w:rsidRPr="0037355D">
              <w:t>le il</w:t>
            </w:r>
            <w:r>
              <w:t>gili basit metinler yazabilir.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Gelişmeler, haberler ve olaylar hakkında bilgi almak için arkadaşları</w:t>
            </w:r>
            <w:r>
              <w:t>n</w:t>
            </w:r>
            <w:r w:rsidRPr="0037355D">
              <w:t>a ya da yakınları</w:t>
            </w:r>
            <w:r>
              <w:t>n</w:t>
            </w:r>
            <w:r w:rsidRPr="0037355D">
              <w:t>a kişisel mektup veya elektronik posta yaza</w:t>
            </w:r>
            <w:r>
              <w:t>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Kişisel bir mektupta bir kitabın ya da filmin konusu hakkında bilgi verebilir ve bir ko</w:t>
            </w:r>
            <w:r>
              <w:t>nserle ilgili yorum yapabilir.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Bir mektupta üzüntü, mutluluk, ilgi ve sempati gibi duyguları ifade ede</w:t>
            </w:r>
            <w:r>
              <w:t>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Bir ilana başvurabilir ve bu ilanla ilgili daha geniş ve ayrıntılı bilgi iste</w:t>
            </w:r>
            <w:r>
              <w:t>yebilir. (Ö</w:t>
            </w:r>
            <w:r w:rsidRPr="0037355D">
              <w:t>rneğin; sürücü kursu ya da akademik kurs).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Dostları ve/veya meslektaşları</w:t>
            </w:r>
            <w:r>
              <w:t>y</w:t>
            </w:r>
            <w:r w:rsidRPr="0037355D">
              <w:t xml:space="preserve">la </w:t>
            </w:r>
            <w:r>
              <w:t>belgegeçer</w:t>
            </w:r>
            <w:r w:rsidRPr="0037355D">
              <w:t xml:space="preserve"> ve elektronik posta aracılığıyla kısa ve b</w:t>
            </w:r>
            <w:r>
              <w:t>asit bilgi alışverişlerinde bulunabilir.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7"/>
              </w:numPr>
              <w:tabs>
                <w:tab w:val="left" w:pos="8280"/>
              </w:tabs>
              <w:ind w:left="0"/>
              <w:jc w:val="both"/>
            </w:pPr>
            <w:r w:rsidRPr="0037355D">
              <w:t>Özgeçmiş</w:t>
            </w:r>
            <w:r>
              <w:t xml:space="preserve"> yazabilir.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C64206" w:rsidRDefault="00F92782" w:rsidP="00C02E8A">
            <w:pPr>
              <w:jc w:val="both"/>
              <w:rPr>
                <w:b/>
              </w:rPr>
            </w:pPr>
            <w:r>
              <w:rPr>
                <w:b/>
              </w:rPr>
              <w:t>B2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37355D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37355D">
              <w:t>Uzmanlık alanı</w:t>
            </w:r>
            <w:r>
              <w:t>y</w:t>
            </w:r>
            <w:r w:rsidRPr="0037355D">
              <w:t>la ilgili konularda ayrıntılı ve anlaşılabilir rapor, sunu, kompozisyon gibi metinler yaza</w:t>
            </w:r>
            <w:r>
              <w:t>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37355D">
              <w:t>Toplumsal konulara ilişkin makalelerin özetini çıkar</w:t>
            </w:r>
            <w:r>
              <w:t>abilir.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37355D">
              <w:t>Çeşitli kaynaklardan ve medyadan aldığım bilgileri özetle</w:t>
            </w:r>
            <w:r>
              <w:t>yebilir.</w:t>
            </w:r>
          </w:p>
          <w:p w:rsidR="00F92782" w:rsidRPr="0037355D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37355D">
              <w:t>Belirli bir bakış açısına ilişkin olumlu veya olumsuz görüşleri</w:t>
            </w:r>
            <w:r>
              <w:t>n</w:t>
            </w:r>
            <w:r w:rsidRPr="0037355D">
              <w:t>i sebeplerini de belirterek bir kompozisyon ya da “editöre mektup” biçiminde yaza</w:t>
            </w:r>
            <w:r>
              <w:t>bilir.</w:t>
            </w:r>
          </w:p>
          <w:p w:rsidR="00F92782" w:rsidRPr="005021A0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5021A0">
              <w:lastRenderedPageBreak/>
              <w:t xml:space="preserve">Önemli noktaları vurgulayarak ve destekleyici ayrıntılara da yer vererek bir </w:t>
            </w:r>
            <w:r>
              <w:t>fikri kompozisyon ya da rapor hâ</w:t>
            </w:r>
            <w:r w:rsidRPr="005021A0">
              <w:t>line getir</w:t>
            </w:r>
            <w:r>
              <w:t>ebilir.</w:t>
            </w:r>
          </w:p>
          <w:p w:rsidR="00F92782" w:rsidRPr="005021A0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5021A0">
              <w:t>Ayrıntılı ve kolay okunabilir bir şekilde olaylar ve gerçek ya da gerçek dışı dene</w:t>
            </w:r>
            <w:r>
              <w:t>yimlere ilişkin metinler oluşturabilir.</w:t>
            </w:r>
          </w:p>
          <w:p w:rsidR="00F92782" w:rsidRPr="005021A0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5021A0">
              <w:t>Bir film ya da kitap hakkında kısa bir eleştiri yaza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8"/>
              </w:numPr>
              <w:tabs>
                <w:tab w:val="left" w:pos="8280"/>
              </w:tabs>
              <w:ind w:left="0"/>
              <w:jc w:val="both"/>
            </w:pPr>
            <w:r w:rsidRPr="005021A0">
              <w:t>Kişisel bir mektupta ya da elektronik postada farklı duygu ve tavırları ifade ede</w:t>
            </w:r>
            <w:r>
              <w:t>bili</w:t>
            </w:r>
            <w:r w:rsidRPr="005021A0">
              <w:t>r, günün olaylarını, olayların önemli noktalarını açıklayarak aktar</w:t>
            </w:r>
            <w:r>
              <w:t>abilir.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385019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C1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 w:rsidRPr="005021A0">
              <w:t>Genel ve mesleki konularda kendi</w:t>
            </w:r>
            <w:r>
              <w:t>sin</w:t>
            </w:r>
            <w:r w:rsidRPr="005021A0">
              <w:t>i açık ve net bir şekilde yazılı olarak ifade ede</w:t>
            </w:r>
            <w:r>
              <w:t>bilir.</w:t>
            </w:r>
          </w:p>
          <w:p w:rsidR="00F92782" w:rsidRPr="005021A0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 w:rsidRPr="005021A0">
              <w:t>Karmaşık bir konuyu ana hatlarını çizip önemli noktalarına da değinerek açık ve iyi geliştirilmi</w:t>
            </w:r>
            <w:r>
              <w:t>ş bir kompozisyon ya da rapor hâ</w:t>
            </w:r>
            <w:r w:rsidRPr="005021A0">
              <w:t>lind</w:t>
            </w:r>
            <w:r>
              <w:t>e</w:t>
            </w:r>
            <w:r w:rsidRPr="005021A0">
              <w:t xml:space="preserve"> suna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>
              <w:t>Bir konu ya da olay hakkında yapılan bir yorumda kendi düşüncelerini ifade edebilir, ana düşünceyi vurgular ve delilleri uygun örneklerle destekleyebilir.</w:t>
            </w:r>
          </w:p>
          <w:p w:rsidR="00F92782" w:rsidRPr="005021A0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 w:rsidRPr="005021A0">
              <w:t>Farklı kaynaklardan bilgiyi bir araya</w:t>
            </w:r>
            <w:r>
              <w:t xml:space="preserve"> getirir</w:t>
            </w:r>
            <w:r w:rsidRPr="005021A0">
              <w:t xml:space="preserve"> ve bunu anlaşılır bir şekilde özetle</w:t>
            </w:r>
            <w:r>
              <w:t>yebilir.</w:t>
            </w:r>
          </w:p>
          <w:p w:rsidR="00F92782" w:rsidRPr="00C2181C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>
              <w:t>Kişisel bi</w:t>
            </w:r>
            <w:r w:rsidRPr="00C2181C">
              <w:t>r mektupta duyguları</w:t>
            </w:r>
            <w:r>
              <w:t>n</w:t>
            </w:r>
            <w:r w:rsidRPr="00C2181C">
              <w:t>ı, deneyimleri</w:t>
            </w:r>
            <w:r>
              <w:t>n</w:t>
            </w:r>
            <w:r w:rsidRPr="00C2181C">
              <w:t>i ve olayları ayrın</w:t>
            </w:r>
            <w:r>
              <w:t>tılı bir şekilde tasvir edebilir.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>
              <w:t xml:space="preserve">Şikâyette bulunmak veya </w:t>
            </w:r>
            <w:r w:rsidRPr="00C2181C">
              <w:t>bir görüş</w:t>
            </w:r>
            <w:r>
              <w:t>e</w:t>
            </w:r>
            <w:r w:rsidRPr="00C2181C">
              <w:t xml:space="preserve"> </w:t>
            </w:r>
            <w:r>
              <w:t>taraf</w:t>
            </w:r>
            <w:r w:rsidRPr="00C2181C">
              <w:t xml:space="preserve"> ya da karşı olduğunu ifade etmek</w:t>
            </w:r>
            <w:r>
              <w:t>le ilgili b</w:t>
            </w:r>
            <w:r w:rsidRPr="00C2181C">
              <w:t>içimsel açıdan düzgün mektuplar yaza</w:t>
            </w:r>
            <w:r>
              <w:t>bilir.</w:t>
            </w:r>
          </w:p>
          <w:p w:rsidR="00F92782" w:rsidRPr="00C2181C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 w:rsidRPr="00C2181C">
              <w:t>Hitap edilen kişiye, metin türüne ve konuya bağlı olarak sözcük seçimi</w:t>
            </w:r>
            <w:r>
              <w:t>n</w:t>
            </w:r>
            <w:r w:rsidRPr="00C2181C">
              <w:t>i ve üslubu</w:t>
            </w:r>
            <w:r>
              <w:t>n</w:t>
            </w:r>
            <w:r w:rsidRPr="00C2181C">
              <w:t xml:space="preserve">u çeşitlendirerek </w:t>
            </w:r>
            <w:proofErr w:type="spellStart"/>
            <w:r w:rsidRPr="00C2181C">
              <w:t>dilbilgis</w:t>
            </w:r>
            <w:r>
              <w:t>el</w:t>
            </w:r>
            <w:proofErr w:type="spellEnd"/>
            <w:r>
              <w:t xml:space="preserve"> açıdan</w:t>
            </w:r>
            <w:r w:rsidRPr="00C2181C">
              <w:t xml:space="preserve"> doğrulu</w:t>
            </w:r>
            <w:r>
              <w:t xml:space="preserve">k seviyesi yüksek </w:t>
            </w:r>
            <w:r w:rsidRPr="00C2181C">
              <w:t>metinler yaza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29"/>
              </w:numPr>
              <w:tabs>
                <w:tab w:val="left" w:pos="8280"/>
              </w:tabs>
              <w:ind w:left="0"/>
              <w:jc w:val="both"/>
            </w:pPr>
            <w:r>
              <w:t>Yazılarında</w:t>
            </w:r>
            <w:r w:rsidRPr="000803E2">
              <w:t xml:space="preserve"> okuyucuya uygun bir üslup seçe</w:t>
            </w:r>
            <w:r>
              <w:t>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>
              <w:rPr>
                <w:b/>
              </w:rPr>
              <w:t>C2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F92782">
        <w:tc>
          <w:tcPr>
            <w:tcW w:w="9062" w:type="dxa"/>
            <w:shd w:val="clear" w:color="auto" w:fill="F2DBDB" w:themeFill="accent2" w:themeFillTint="33"/>
          </w:tcPr>
          <w:p w:rsidR="00F92782" w:rsidRPr="00CC539B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 w:rsidRPr="00CC539B">
              <w:t>Karmaşık konularda iyi yapılandırılmış, rahat okunabilen</w:t>
            </w:r>
            <w:r>
              <w:t xml:space="preserve"> rapor ve makaleler yazabilir.</w:t>
            </w:r>
          </w:p>
          <w:p w:rsidR="00F92782" w:rsidRPr="00CC539B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 w:rsidRPr="00CC539B">
              <w:t>Yaptığı araştırmaya dayalı bir konuda tam bir açıklama getiren rapor ya da makale yaza</w:t>
            </w:r>
            <w:r>
              <w:t>bilir</w:t>
            </w:r>
            <w:r w:rsidRPr="00CC539B">
              <w:t>, bunların içinde başkal</w:t>
            </w:r>
            <w:r>
              <w:t>arının görüşlerini özetleyebilir</w:t>
            </w:r>
            <w:r w:rsidRPr="00CC539B">
              <w:t>, ayrıntılı bilgi ve düşünceleri değerlendir</w:t>
            </w:r>
            <w:r>
              <w:t>ebilir.</w:t>
            </w:r>
          </w:p>
          <w:p w:rsidR="00F92782" w:rsidRPr="00796249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>
              <w:t>B</w:t>
            </w:r>
            <w:r w:rsidRPr="00796249">
              <w:t xml:space="preserve">ir </w:t>
            </w:r>
            <w:r>
              <w:t>proje veya çalışma hakkındaki düşüncelerini gerekçelendirerek, iyi yapılandırılmış bir eleştiri</w:t>
            </w:r>
            <w:r w:rsidRPr="00796249">
              <w:t xml:space="preserve"> yaza</w:t>
            </w:r>
            <w:r>
              <w:t>bilir.</w:t>
            </w:r>
          </w:p>
          <w:p w:rsidR="00F92782" w:rsidRPr="00796249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 w:rsidRPr="00796249">
              <w:t>Film, kitap, müzik, tiyatro, edebiyat, radyo, televizyon gibi kültürel etkinliklerle ilgili eleştiri yazıları yaza</w:t>
            </w:r>
            <w:r>
              <w:t>bilir.</w:t>
            </w:r>
          </w:p>
          <w:p w:rsidR="00F92782" w:rsidRPr="00AF1231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 w:rsidRPr="00AF1231">
              <w:t xml:space="preserve">Bilimsel metinlerin </w:t>
            </w:r>
            <w:r>
              <w:t>veya</w:t>
            </w:r>
            <w:r w:rsidRPr="00AF1231">
              <w:t xml:space="preserve"> edebî eserlerin özetlerini yaza</w:t>
            </w:r>
            <w:r>
              <w:t>bilir.</w:t>
            </w:r>
          </w:p>
          <w:p w:rsidR="00F92782" w:rsidRPr="001C6A80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 w:rsidRPr="001C6A80">
              <w:t>Deneyimleri</w:t>
            </w:r>
            <w:r>
              <w:t>n</w:t>
            </w:r>
            <w:r w:rsidRPr="001C6A80">
              <w:t>i herhangi bir yazın türünde açık ve akıcı bir üslupla yaza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 w:rsidRPr="00F64BD0">
              <w:t>Bir başvuru, talep</w:t>
            </w:r>
            <w:r>
              <w:t>;</w:t>
            </w:r>
            <w:r w:rsidRPr="00F64BD0">
              <w:t xml:space="preserve"> yetkililere, üs</w:t>
            </w:r>
            <w:r>
              <w:t>t</w:t>
            </w:r>
            <w:r w:rsidRPr="00F64BD0">
              <w:t xml:space="preserve">lere </w:t>
            </w:r>
            <w:r>
              <w:t>veya</w:t>
            </w:r>
            <w:r w:rsidRPr="00F64BD0">
              <w:t xml:space="preserve"> müşterilere öneri gibi uygun tarzda</w:t>
            </w:r>
            <w:r>
              <w:t>,</w:t>
            </w:r>
            <w:r w:rsidRPr="00F64BD0">
              <w:t xml:space="preserve"> belirgin ve iyi geliştirilmiş mektuplar yaza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0"/>
              </w:numPr>
              <w:tabs>
                <w:tab w:val="left" w:pos="8280"/>
              </w:tabs>
              <w:ind w:left="0"/>
              <w:jc w:val="both"/>
            </w:pPr>
            <w:r>
              <w:t>Bir mektup veya elektronik postada bilinçli bir biçimde;</w:t>
            </w:r>
            <w:r w:rsidRPr="00982AEB">
              <w:t xml:space="preserve"> hiciv, kinaye, nükte kullanarak </w:t>
            </w:r>
            <w:r>
              <w:t>kendini ifade edebilir.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</w:tbl>
    <w:p w:rsidR="00B56966" w:rsidRPr="00B56966" w:rsidRDefault="00B56966" w:rsidP="00C02E8A">
      <w:pPr>
        <w:pStyle w:val="ListeParagraf"/>
        <w:tabs>
          <w:tab w:val="left" w:pos="8280"/>
        </w:tabs>
        <w:ind w:left="0"/>
        <w:jc w:val="both"/>
      </w:pPr>
    </w:p>
    <w:p w:rsidR="00276CAE" w:rsidRPr="00B56966" w:rsidRDefault="00276CAE" w:rsidP="00C02E8A">
      <w:pPr>
        <w:jc w:val="both"/>
      </w:pPr>
    </w:p>
    <w:p w:rsidR="005A6AD3" w:rsidRPr="00C64206" w:rsidRDefault="005A6AD3" w:rsidP="00C02E8A">
      <w:pPr>
        <w:jc w:val="both"/>
        <w:rPr>
          <w:b/>
        </w:rPr>
      </w:pPr>
    </w:p>
    <w:p w:rsidR="00AB6506" w:rsidRDefault="00AB6506" w:rsidP="00C02E8A">
      <w:pPr>
        <w:jc w:val="both"/>
        <w:rPr>
          <w:b/>
        </w:rPr>
      </w:pPr>
    </w:p>
    <w:p w:rsidR="001151CE" w:rsidRDefault="001151CE" w:rsidP="00C02E8A">
      <w:pPr>
        <w:jc w:val="both"/>
        <w:rPr>
          <w:b/>
        </w:rPr>
      </w:pPr>
    </w:p>
    <w:p w:rsidR="001151CE" w:rsidRDefault="001151CE" w:rsidP="00C02E8A">
      <w:pPr>
        <w:jc w:val="both"/>
        <w:rPr>
          <w:b/>
        </w:rPr>
      </w:pPr>
    </w:p>
    <w:p w:rsidR="001151CE" w:rsidRPr="00C64206" w:rsidRDefault="001151CE" w:rsidP="00C02E8A">
      <w:pPr>
        <w:jc w:val="both"/>
        <w:rPr>
          <w:b/>
        </w:rPr>
      </w:pPr>
    </w:p>
    <w:p w:rsidR="00385019" w:rsidRPr="008A2EBF" w:rsidRDefault="00385019" w:rsidP="00C02E8A">
      <w:pPr>
        <w:pStyle w:val="ListeParagraf"/>
        <w:tabs>
          <w:tab w:val="left" w:pos="8280"/>
        </w:tabs>
        <w:ind w:left="0"/>
        <w:jc w:val="both"/>
      </w:pPr>
    </w:p>
    <w:p w:rsidR="008A2EBF" w:rsidRPr="0037355D" w:rsidRDefault="008A2EBF" w:rsidP="00C02E8A">
      <w:pPr>
        <w:tabs>
          <w:tab w:val="left" w:pos="8280"/>
        </w:tabs>
        <w:jc w:val="both"/>
      </w:pPr>
    </w:p>
    <w:tbl>
      <w:tblPr>
        <w:tblStyle w:val="TabloKlavuz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92782" w:rsidTr="00D72DD2">
        <w:tc>
          <w:tcPr>
            <w:tcW w:w="9062" w:type="dxa"/>
            <w:shd w:val="clear" w:color="auto" w:fill="F79646" w:themeFill="accent6"/>
          </w:tcPr>
          <w:p w:rsidR="00F92782" w:rsidRPr="00B35F0D" w:rsidRDefault="00F92782" w:rsidP="00C02E8A">
            <w:pPr>
              <w:pStyle w:val="ListeParagraf"/>
              <w:tabs>
                <w:tab w:val="left" w:pos="8280"/>
              </w:tabs>
              <w:ind w:left="0"/>
              <w:jc w:val="center"/>
            </w:pPr>
            <w:r w:rsidRPr="00B35F0D">
              <w:rPr>
                <w:b/>
              </w:rPr>
              <w:t>KARŞILIKLI KONUŞMA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Pr="00E867AC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0C51A5">
              <w:rPr>
                <w:b/>
              </w:rPr>
              <w:t>A1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Pr="00B35F0D" w:rsidRDefault="00F92782" w:rsidP="00C02E8A">
            <w:pPr>
              <w:tabs>
                <w:tab w:val="left" w:pos="8280"/>
              </w:tabs>
            </w:pPr>
          </w:p>
          <w:p w:rsidR="00F92782" w:rsidRDefault="00F92782" w:rsidP="00C02E8A">
            <w:pPr>
              <w:numPr>
                <w:ilvl w:val="0"/>
                <w:numId w:val="32"/>
              </w:numPr>
              <w:spacing w:line="360" w:lineRule="auto"/>
              <w:ind w:left="0"/>
              <w:jc w:val="both"/>
            </w:pPr>
            <w:r>
              <w:t>Birisini tanıtır; basit selamlaşma ve vedalaşma kalıplarını kullanabilir.</w:t>
            </w:r>
          </w:p>
          <w:p w:rsidR="00F92782" w:rsidRPr="00EC3FBE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 w:rsidRPr="00EC3FBE">
              <w:t>Çok bildik ve günlük konularda basit konuşmaları başlatıp karşılık vererek b</w:t>
            </w:r>
            <w:r>
              <w:t>asit soru ve cevaplar üretebilir.</w:t>
            </w:r>
          </w:p>
          <w:p w:rsidR="00F92782" w:rsidRPr="003610F4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>
              <w:t>Bir karşılıklı konuşmada konuşulan</w:t>
            </w:r>
            <w:r w:rsidRPr="003610F4">
              <w:t xml:space="preserve"> kişinin söylenenleri yavaş bir şekilde tekrar edip söylemek istedi</w:t>
            </w:r>
            <w:r>
              <w:t>klerini</w:t>
            </w:r>
            <w:r w:rsidRPr="003610F4">
              <w:t xml:space="preserve"> ifade etme</w:t>
            </w:r>
            <w:r>
              <w:t>sine</w:t>
            </w:r>
            <w:r w:rsidRPr="003610F4">
              <w:t xml:space="preserve"> yardımcı olması durumunda kendi</w:t>
            </w:r>
            <w:r>
              <w:t>n</w:t>
            </w:r>
            <w:r w:rsidRPr="003610F4">
              <w:t>i b</w:t>
            </w:r>
            <w:r>
              <w:t>asit bir şekilde ifade edebilir.</w:t>
            </w:r>
          </w:p>
          <w:p w:rsidR="00F92782" w:rsidRPr="00D04F3D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 w:rsidRPr="00D04F3D">
              <w:t>Konuşma</w:t>
            </w:r>
            <w:r>
              <w:t>s</w:t>
            </w:r>
            <w:r w:rsidRPr="00D04F3D">
              <w:t>ı</w:t>
            </w:r>
            <w:r>
              <w:t>nı</w:t>
            </w:r>
            <w:r w:rsidRPr="00D04F3D">
              <w:t xml:space="preserve"> destekleyen </w:t>
            </w:r>
            <w:r>
              <w:t>işaret</w:t>
            </w:r>
            <w:r w:rsidRPr="00D04F3D">
              <w:t xml:space="preserve"> ve mimiklerin yardımıyla</w:t>
            </w:r>
            <w:r>
              <w:t xml:space="preserve"> küçük alışverişler yapabilir.</w:t>
            </w:r>
          </w:p>
          <w:p w:rsidR="00F92782" w:rsidRPr="005B34EE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 w:rsidRPr="005B34EE">
              <w:t>Rakam, miktar, fiyat ve saat ile ilgili ifadeleri kullanabilir.</w:t>
            </w:r>
          </w:p>
          <w:p w:rsidR="00F92782" w:rsidRDefault="00F92782" w:rsidP="00C02E8A">
            <w:pPr>
              <w:numPr>
                <w:ilvl w:val="0"/>
                <w:numId w:val="32"/>
              </w:numPr>
              <w:spacing w:line="360" w:lineRule="auto"/>
              <w:ind w:left="0"/>
              <w:jc w:val="both"/>
            </w:pPr>
            <w:r>
              <w:t>Başkalarından bir şey isteyebilir ve başkalarının kendisinden istediği bir şeyi verebilir.</w:t>
            </w:r>
          </w:p>
          <w:p w:rsidR="00F92782" w:rsidRPr="002B7A19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 w:rsidRPr="005B34EE">
              <w:t xml:space="preserve">Kişilere nerede yaşadıkları, kimleri tanıdıkları ve sahip oldukları şeylere </w:t>
            </w:r>
            <w:r w:rsidRPr="002B7A19">
              <w:t xml:space="preserve">ilişkin sorular sorabilir ve bu tür soruları yavaş ve açık sorulduğunda </w:t>
            </w:r>
            <w:r>
              <w:t>cevaplayabilir.</w:t>
            </w:r>
          </w:p>
          <w:p w:rsidR="00F92782" w:rsidRPr="002B7A19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 w:rsidRPr="002B7A19">
              <w:t>“Gelecek hafta”, “geçen cuma”, “kasımda” ve “saat 3’te” gibi zaman ifadelerini kullanabilir.</w:t>
            </w:r>
          </w:p>
          <w:p w:rsidR="00F92782" w:rsidRPr="002B7A19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 w:rsidRPr="002B7A19">
              <w:t>Hâl hatır sorma, selamlaşma gibi basit sohbetler yapabilir.</w:t>
            </w:r>
          </w:p>
          <w:p w:rsidR="00F92782" w:rsidRPr="002B7A19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 w:rsidRPr="002B7A19">
              <w:t>Özür dileyebilir ve özürleri kabul edebilir.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2"/>
              </w:numPr>
              <w:tabs>
                <w:tab w:val="left" w:pos="8280"/>
              </w:tabs>
              <w:ind w:left="0"/>
              <w:jc w:val="both"/>
            </w:pPr>
            <w:r>
              <w:t>Hoşlandığı ve hoşlanmadığı şeyleri söyleyebilir.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3C64DE">
              <w:rPr>
                <w:b/>
              </w:rPr>
              <w:t>A2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Default="00F92782" w:rsidP="00C02E8A">
            <w:pPr>
              <w:numPr>
                <w:ilvl w:val="0"/>
                <w:numId w:val="35"/>
              </w:numPr>
              <w:ind w:left="0"/>
              <w:jc w:val="both"/>
            </w:pPr>
            <w:r>
              <w:t>Mağaza, postane ya da bankalardaki basit işlemleri yapabilir.</w:t>
            </w:r>
          </w:p>
          <w:p w:rsidR="00F92782" w:rsidRDefault="00F92782" w:rsidP="00C02E8A">
            <w:pPr>
              <w:numPr>
                <w:ilvl w:val="0"/>
                <w:numId w:val="35"/>
              </w:numPr>
              <w:ind w:left="0"/>
              <w:jc w:val="both"/>
            </w:pPr>
            <w:r>
              <w:t>Otobüs, tren gibi toplu taşıma araçlarını kullanabilir, basit bilgileri sorabilir ve bilet alabilir.</w:t>
            </w:r>
          </w:p>
          <w:p w:rsidR="00F92782" w:rsidRPr="002827D3" w:rsidRDefault="00F92782" w:rsidP="00C02E8A">
            <w:pPr>
              <w:pStyle w:val="ListeParagraf"/>
              <w:numPr>
                <w:ilvl w:val="0"/>
                <w:numId w:val="35"/>
              </w:numPr>
              <w:tabs>
                <w:tab w:val="left" w:pos="8280"/>
              </w:tabs>
              <w:ind w:left="0"/>
              <w:jc w:val="both"/>
            </w:pPr>
            <w:r w:rsidRPr="002827D3">
              <w:t>Yapacağı bir se</w:t>
            </w:r>
            <w:r>
              <w:t>yahatle ilgili bilgi alabilir.</w:t>
            </w:r>
          </w:p>
          <w:p w:rsidR="00F92782" w:rsidRPr="002827D3" w:rsidRDefault="00F92782" w:rsidP="00C02E8A">
            <w:pPr>
              <w:pStyle w:val="ListeParagraf"/>
              <w:numPr>
                <w:ilvl w:val="0"/>
                <w:numId w:val="35"/>
              </w:numPr>
              <w:tabs>
                <w:tab w:val="left" w:pos="8280"/>
              </w:tabs>
              <w:ind w:left="0"/>
              <w:jc w:val="both"/>
            </w:pPr>
            <w:r w:rsidRPr="002827D3">
              <w:t>Yiyecek ve içecek bir şeyler sipariş edebilir.</w:t>
            </w:r>
          </w:p>
          <w:p w:rsidR="00F92782" w:rsidRPr="002827D3" w:rsidRDefault="00F92782" w:rsidP="00C02E8A">
            <w:pPr>
              <w:pStyle w:val="ListeParagraf"/>
              <w:numPr>
                <w:ilvl w:val="0"/>
                <w:numId w:val="35"/>
              </w:numPr>
              <w:tabs>
                <w:tab w:val="left" w:pos="8280"/>
              </w:tabs>
              <w:ind w:left="0"/>
              <w:jc w:val="both"/>
            </w:pPr>
            <w:r>
              <w:t>Ne istediğin</w:t>
            </w:r>
            <w:r w:rsidRPr="002827D3">
              <w:t>i belirtip fiyat sorarak</w:t>
            </w:r>
            <w:r>
              <w:t xml:space="preserve"> basit alışverişler yapabilir.</w:t>
            </w:r>
          </w:p>
          <w:p w:rsidR="00F92782" w:rsidRPr="00E171B2" w:rsidRDefault="00F92782" w:rsidP="00C02E8A">
            <w:pPr>
              <w:pStyle w:val="ListeParagraf"/>
              <w:numPr>
                <w:ilvl w:val="0"/>
                <w:numId w:val="35"/>
              </w:numPr>
              <w:tabs>
                <w:tab w:val="left" w:pos="8280"/>
              </w:tabs>
              <w:ind w:left="0"/>
              <w:jc w:val="both"/>
            </w:pPr>
            <w:r w:rsidRPr="00E171B2">
              <w:t>Bir harita ya da şehir planına bakarak yön tarifi yapabilir ve isteyebilir.</w:t>
            </w:r>
          </w:p>
          <w:p w:rsidR="00F92782" w:rsidRPr="00E171B2" w:rsidRDefault="00F92782" w:rsidP="00C02E8A">
            <w:pPr>
              <w:pStyle w:val="ListeParagraf"/>
              <w:numPr>
                <w:ilvl w:val="0"/>
                <w:numId w:val="35"/>
              </w:numPr>
              <w:tabs>
                <w:tab w:val="left" w:pos="8280"/>
              </w:tabs>
              <w:ind w:left="0"/>
              <w:jc w:val="both"/>
            </w:pPr>
            <w:r w:rsidRPr="00E171B2">
              <w:t>Davette bulunabilir ve ge</w:t>
            </w:r>
            <w:r>
              <w:t>len davetlere cevap verebilir.</w:t>
            </w:r>
          </w:p>
          <w:p w:rsidR="00F92782" w:rsidRPr="008D09C0" w:rsidRDefault="00F92782" w:rsidP="00C02E8A">
            <w:pPr>
              <w:pStyle w:val="ListeParagraf"/>
              <w:numPr>
                <w:ilvl w:val="0"/>
                <w:numId w:val="35"/>
              </w:numPr>
              <w:tabs>
                <w:tab w:val="left" w:pos="8280"/>
              </w:tabs>
              <w:ind w:left="0"/>
              <w:jc w:val="both"/>
            </w:pPr>
            <w:r w:rsidRPr="008D09C0">
              <w:t>Ne yapılacağı, nereye gidileceği gibi buluşma planlarına ilişkin fikir alışverişi yapabilir</w:t>
            </w:r>
            <w:r>
              <w:t>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5"/>
              </w:numPr>
              <w:tabs>
                <w:tab w:val="left" w:pos="8280"/>
              </w:tabs>
              <w:ind w:left="0"/>
              <w:jc w:val="both"/>
            </w:pPr>
            <w:r w:rsidRPr="009E55C3">
              <w:t>Kişilere işte ve boş zamanlarında neler yaptıkların</w:t>
            </w:r>
            <w:r>
              <w:t>ı</w:t>
            </w:r>
            <w:r w:rsidRPr="009E55C3">
              <w:t xml:space="preserve"> sorabilir ve bu tür soruları </w:t>
            </w:r>
            <w:r>
              <w:t>cevaplayabilir.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Pr="00E867AC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845127">
              <w:rPr>
                <w:b/>
              </w:rPr>
              <w:t>B1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Pr="00845127" w:rsidRDefault="00F92782" w:rsidP="00C02E8A">
            <w:pPr>
              <w:pStyle w:val="ListeParagraf"/>
              <w:numPr>
                <w:ilvl w:val="0"/>
                <w:numId w:val="37"/>
              </w:numPr>
              <w:tabs>
                <w:tab w:val="left" w:pos="8280"/>
              </w:tabs>
              <w:ind w:left="0"/>
              <w:jc w:val="both"/>
            </w:pPr>
            <w:r w:rsidRPr="00845127">
              <w:t>Bilinen ya da ilgi alanına giren konulardan oluşan bir konuşmayı başlatabilir, sürdürebilir ve bitirebilir.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7"/>
              </w:numPr>
              <w:tabs>
                <w:tab w:val="left" w:pos="8280"/>
              </w:tabs>
              <w:ind w:left="0"/>
              <w:jc w:val="both"/>
            </w:pPr>
            <w:r>
              <w:t>Bir konuşmayı ya da tartışmayı sürdürebilir; ancak bazen söylemeye çalıştığı şeyleri ifade etmekte zorlanabilir.</w:t>
            </w:r>
          </w:p>
          <w:p w:rsidR="00F92782" w:rsidRPr="00B6163E" w:rsidRDefault="00F92782" w:rsidP="00C02E8A">
            <w:pPr>
              <w:pStyle w:val="ListeParagraf"/>
              <w:numPr>
                <w:ilvl w:val="0"/>
                <w:numId w:val="37"/>
              </w:numPr>
              <w:tabs>
                <w:tab w:val="left" w:pos="8280"/>
              </w:tabs>
              <w:ind w:left="0"/>
              <w:jc w:val="both"/>
            </w:pPr>
            <w:r>
              <w:t xml:space="preserve">Yolculuk planlarında, seyahat acentesinde veya </w:t>
            </w:r>
            <w:r w:rsidRPr="00B6163E">
              <w:t>yolculu</w:t>
            </w:r>
            <w:r>
              <w:t>k sırasında karşılaşabileceği sorunlarda derdini anlatabilir.</w:t>
            </w:r>
          </w:p>
          <w:p w:rsidR="00F92782" w:rsidRPr="00B82D7F" w:rsidRDefault="00F92782" w:rsidP="00C02E8A">
            <w:pPr>
              <w:pStyle w:val="ListeParagraf"/>
              <w:numPr>
                <w:ilvl w:val="0"/>
                <w:numId w:val="37"/>
              </w:numPr>
              <w:tabs>
                <w:tab w:val="left" w:pos="8280"/>
              </w:tabs>
              <w:ind w:left="0"/>
              <w:jc w:val="both"/>
            </w:pPr>
            <w:r w:rsidRPr="00B82D7F">
              <w:t>Ayrıntılı yön tarifi isteyebilir ve anlatılanları takip ede</w:t>
            </w:r>
            <w:r>
              <w:t>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7"/>
              </w:numPr>
              <w:tabs>
                <w:tab w:val="left" w:pos="8280"/>
              </w:tabs>
              <w:ind w:left="0"/>
              <w:jc w:val="both"/>
            </w:pPr>
            <w:r w:rsidRPr="008A1AEA">
              <w:t>Şaşırma, mutluluk, üzüntü, ilgilenme ve kayıtsızlık gibi duyguları ifade e</w:t>
            </w:r>
            <w:r>
              <w:t>dip bunlara karşılık verebilir.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7"/>
              </w:numPr>
              <w:tabs>
                <w:tab w:val="left" w:pos="8280"/>
              </w:tabs>
              <w:ind w:left="0"/>
              <w:jc w:val="both"/>
            </w:pPr>
            <w:r w:rsidRPr="008A1AEA">
              <w:t>Samimi bir ortamda yapılan tartışmalarda arkadaşlarına görüşlerini belirtebilir ya da onların görüşlerini alabilir.</w:t>
            </w:r>
          </w:p>
          <w:p w:rsidR="00F92782" w:rsidRPr="008A1AEA" w:rsidRDefault="00F92782" w:rsidP="00C02E8A">
            <w:pPr>
              <w:pStyle w:val="ListeParagraf"/>
              <w:numPr>
                <w:ilvl w:val="0"/>
                <w:numId w:val="37"/>
              </w:numPr>
              <w:tabs>
                <w:tab w:val="left" w:pos="8280"/>
              </w:tabs>
              <w:ind w:left="0"/>
              <w:jc w:val="both"/>
            </w:pPr>
            <w:r w:rsidRPr="008A1AEA">
              <w:t>Bir görüşe katılıp katılmadığı</w:t>
            </w:r>
            <w:r>
              <w:t>n</w:t>
            </w:r>
            <w:r w:rsidRPr="008A1AEA">
              <w:t>ı k</w:t>
            </w:r>
            <w:r>
              <w:t>ibar bir dille ifade edebilir.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Pr="00592610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592610">
              <w:rPr>
                <w:b/>
              </w:rPr>
              <w:lastRenderedPageBreak/>
              <w:t>B2</w:t>
            </w:r>
          </w:p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38"/>
              </w:numPr>
              <w:tabs>
                <w:tab w:val="left" w:pos="8280"/>
              </w:tabs>
              <w:ind w:left="0"/>
              <w:jc w:val="both"/>
            </w:pPr>
            <w:r>
              <w:t>Bir konuşmayı doğal bir biçimde başlatabilir, sürdürebilir ve sonlandırabilir.</w:t>
            </w:r>
          </w:p>
          <w:p w:rsidR="00F92782" w:rsidRPr="00592610" w:rsidRDefault="00F92782" w:rsidP="00C02E8A">
            <w:pPr>
              <w:pStyle w:val="ListeParagraf"/>
              <w:numPr>
                <w:ilvl w:val="0"/>
                <w:numId w:val="38"/>
              </w:numPr>
              <w:tabs>
                <w:tab w:val="left" w:pos="8280"/>
              </w:tabs>
              <w:ind w:left="0"/>
              <w:jc w:val="both"/>
            </w:pPr>
            <w:r w:rsidRPr="00592610">
              <w:t>İlgi alanına giren bilimsel konularda ayrıntılı bilgi alışverişinde bulunabilir.</w:t>
            </w:r>
          </w:p>
          <w:p w:rsidR="00F92782" w:rsidRPr="00592610" w:rsidRDefault="00F92782" w:rsidP="00C02E8A">
            <w:pPr>
              <w:pStyle w:val="ListeParagraf"/>
              <w:numPr>
                <w:ilvl w:val="0"/>
                <w:numId w:val="38"/>
              </w:numPr>
              <w:tabs>
                <w:tab w:val="left" w:pos="8280"/>
              </w:tabs>
              <w:ind w:left="0"/>
              <w:jc w:val="both"/>
            </w:pPr>
            <w:r w:rsidRPr="00592610">
              <w:t xml:space="preserve">Olaylar </w:t>
            </w:r>
            <w:r>
              <w:t>veya</w:t>
            </w:r>
            <w:r w:rsidRPr="00592610">
              <w:t xml:space="preserve"> deneyimlerle ilgili duygu</w:t>
            </w:r>
            <w:r>
              <w:t xml:space="preserve"> ve düşüncelerini aktarabilir.</w:t>
            </w:r>
          </w:p>
          <w:p w:rsidR="00F92782" w:rsidRPr="00637F39" w:rsidRDefault="00F92782" w:rsidP="00C02E8A">
            <w:pPr>
              <w:pStyle w:val="ListeParagraf"/>
              <w:numPr>
                <w:ilvl w:val="0"/>
                <w:numId w:val="38"/>
              </w:numPr>
              <w:tabs>
                <w:tab w:val="left" w:pos="8280"/>
              </w:tabs>
              <w:ind w:left="0"/>
              <w:jc w:val="both"/>
            </w:pPr>
            <w:r w:rsidRPr="00637F39">
              <w:t>Genel konuları içeren kapsamlı bir konuşmada e</w:t>
            </w:r>
            <w:r>
              <w:t>tkin bir şekilde yer alabilir.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8"/>
              </w:numPr>
              <w:tabs>
                <w:tab w:val="left" w:pos="8280"/>
              </w:tabs>
              <w:ind w:left="0"/>
              <w:jc w:val="both"/>
            </w:pPr>
            <w:r>
              <w:t>Fikirlerin</w:t>
            </w:r>
            <w:r w:rsidRPr="00850B9B">
              <w:t>i uygun açıklamalarla, görüşlerle ve yorumlarla destekleye</w:t>
            </w:r>
            <w:r>
              <w:t>rek bir tartışmaya katılabilir.</w:t>
            </w:r>
          </w:p>
          <w:p w:rsidR="00F92782" w:rsidRPr="00850B9B" w:rsidRDefault="00F92782" w:rsidP="00C02E8A">
            <w:pPr>
              <w:pStyle w:val="ListeParagraf"/>
              <w:numPr>
                <w:ilvl w:val="0"/>
                <w:numId w:val="38"/>
              </w:numPr>
              <w:tabs>
                <w:tab w:val="left" w:pos="8280"/>
              </w:tabs>
              <w:ind w:left="0"/>
              <w:jc w:val="both"/>
            </w:pPr>
            <w:r w:rsidRPr="00850B9B">
              <w:t xml:space="preserve">Bilinen konularda </w:t>
            </w:r>
            <w:proofErr w:type="spellStart"/>
            <w:r w:rsidRPr="00850B9B">
              <w:t>anlaşılabilirliği</w:t>
            </w:r>
            <w:proofErr w:type="spellEnd"/>
            <w:r w:rsidRPr="00850B9B">
              <w:t xml:space="preserve"> sağlayıp diğer konuşmacıları da konuya çekere</w:t>
            </w:r>
            <w:r>
              <w:t>k bir tartışmada yer alabilir.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8"/>
              </w:numPr>
              <w:tabs>
                <w:tab w:val="left" w:pos="8280"/>
              </w:tabs>
              <w:ind w:left="0"/>
              <w:jc w:val="both"/>
            </w:pPr>
            <w:r w:rsidRPr="00995FD2">
              <w:t xml:space="preserve">Sorularla bilginin doğruluğunu kontrol edip ilginç </w:t>
            </w:r>
            <w:r>
              <w:t>cevapları</w:t>
            </w:r>
            <w:r w:rsidRPr="00995FD2">
              <w:t xml:space="preserve"> irdeleyerek önceden hazırlanmış bir röportajı uygulayabilir.</w:t>
            </w:r>
          </w:p>
          <w:p w:rsidR="00F92782" w:rsidRPr="00592610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Pr="00E867AC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BB334F">
              <w:rPr>
                <w:b/>
              </w:rPr>
              <w:t>C1</w:t>
            </w:r>
          </w:p>
          <w:p w:rsidR="00F92782" w:rsidRPr="00592610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Pr="00987F74" w:rsidRDefault="00F92782" w:rsidP="00C02E8A">
            <w:pPr>
              <w:pStyle w:val="ListeParagraf"/>
              <w:numPr>
                <w:ilvl w:val="0"/>
                <w:numId w:val="39"/>
              </w:numPr>
              <w:tabs>
                <w:tab w:val="left" w:pos="828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987F74">
              <w:t>Ana</w:t>
            </w:r>
            <w:r>
              <w:t xml:space="preserve"> </w:t>
            </w:r>
            <w:r w:rsidRPr="00987F74">
              <w:t>dilini konuşan kişiler arasında geçen akıcı bir konuşmaya katılabili</w:t>
            </w:r>
            <w:r w:rsidRPr="003610F4">
              <w:t>r.</w:t>
            </w:r>
          </w:p>
          <w:p w:rsidR="00F92782" w:rsidRPr="00987F74" w:rsidRDefault="00F92782" w:rsidP="00C02E8A">
            <w:pPr>
              <w:pStyle w:val="ListeParagraf"/>
              <w:numPr>
                <w:ilvl w:val="0"/>
                <w:numId w:val="39"/>
              </w:numPr>
              <w:tabs>
                <w:tab w:val="left" w:pos="8280"/>
              </w:tabs>
              <w:ind w:left="0"/>
              <w:jc w:val="both"/>
            </w:pPr>
            <w:r w:rsidRPr="00987F74">
              <w:t>Genel uzmanlık gerektiren ve bilimsel konularda hedef dili akıcı, doğr</w:t>
            </w:r>
            <w:r>
              <w:t xml:space="preserve">u ve etkin </w:t>
            </w:r>
            <w:r w:rsidRPr="00987F74">
              <w:t>olarak kullanabilir.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39"/>
              </w:numPr>
              <w:tabs>
                <w:tab w:val="left" w:pos="8280"/>
              </w:tabs>
              <w:ind w:left="0"/>
              <w:jc w:val="both"/>
            </w:pPr>
            <w:r w:rsidRPr="00987F74">
              <w:t>Hedef dili duygusal, göndermeli ve esprili kullanımları da içeren sosyal hedefler için esne</w:t>
            </w:r>
            <w:r>
              <w:t>k ve etkin olarak kullanabilir.</w:t>
            </w:r>
          </w:p>
          <w:p w:rsidR="00F92782" w:rsidRPr="00987F74" w:rsidRDefault="00F92782" w:rsidP="00C02E8A">
            <w:pPr>
              <w:pStyle w:val="ListeParagraf"/>
              <w:numPr>
                <w:ilvl w:val="0"/>
                <w:numId w:val="39"/>
              </w:numPr>
              <w:tabs>
                <w:tab w:val="left" w:pos="8280"/>
              </w:tabs>
              <w:ind w:left="0"/>
              <w:jc w:val="both"/>
            </w:pPr>
            <w:r w:rsidRPr="00987F74">
              <w:t>Fikir ve görüşleri</w:t>
            </w:r>
            <w:r>
              <w:t>n</w:t>
            </w:r>
            <w:r w:rsidRPr="00987F74">
              <w:t>i açık ve net ifade edebilir, mantıksal düşünceleri, akış sırasına göre ikna edici bir şekilde su</w:t>
            </w:r>
            <w:r>
              <w:t>nabilir ya da cevap verebilir.</w:t>
            </w:r>
          </w:p>
          <w:p w:rsidR="00F92782" w:rsidRPr="00592610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BA3ACC">
              <w:rPr>
                <w:b/>
              </w:rPr>
              <w:t>C2</w:t>
            </w:r>
          </w:p>
          <w:p w:rsidR="00F92782" w:rsidRPr="00592610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  <w:tr w:rsidR="00F92782" w:rsidTr="00C02E8A">
        <w:tc>
          <w:tcPr>
            <w:tcW w:w="9062" w:type="dxa"/>
            <w:shd w:val="clear" w:color="auto" w:fill="FDE9D9" w:themeFill="accent6" w:themeFillTint="33"/>
          </w:tcPr>
          <w:p w:rsidR="00F92782" w:rsidRDefault="00F92782" w:rsidP="00C02E8A">
            <w:pPr>
              <w:pStyle w:val="ListeParagraf"/>
              <w:numPr>
                <w:ilvl w:val="0"/>
                <w:numId w:val="40"/>
              </w:numPr>
              <w:tabs>
                <w:tab w:val="left" w:pos="8280"/>
              </w:tabs>
              <w:ind w:left="0"/>
              <w:jc w:val="both"/>
            </w:pPr>
            <w:r w:rsidRPr="00BA3ACC">
              <w:t>Hedef dili en az ana</w:t>
            </w:r>
            <w:r>
              <w:t xml:space="preserve"> </w:t>
            </w:r>
            <w:r w:rsidRPr="00BA3ACC">
              <w:t>dili olarak konuşanlar düzeyinde rahatlıkla kullanarak onlarla her tür konuşma ve tartışmaya girebilir.</w:t>
            </w:r>
          </w:p>
          <w:p w:rsidR="00F92782" w:rsidRPr="00592610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</w:p>
        </w:tc>
      </w:tr>
    </w:tbl>
    <w:p w:rsidR="001151CE" w:rsidRPr="005021A0" w:rsidRDefault="001151CE" w:rsidP="00C02E8A">
      <w:pPr>
        <w:pStyle w:val="ListeParagraf"/>
        <w:tabs>
          <w:tab w:val="left" w:pos="8280"/>
        </w:tabs>
        <w:ind w:left="0"/>
        <w:jc w:val="both"/>
      </w:pPr>
      <w:bookmarkStart w:id="0" w:name="_GoBack"/>
      <w:bookmarkEnd w:id="0"/>
    </w:p>
    <w:p w:rsidR="00B35F0D" w:rsidRDefault="00B35F0D" w:rsidP="00C02E8A">
      <w:pPr>
        <w:pStyle w:val="ListeParagraf"/>
        <w:tabs>
          <w:tab w:val="left" w:pos="8280"/>
        </w:tabs>
        <w:ind w:left="0"/>
        <w:jc w:val="both"/>
      </w:pPr>
    </w:p>
    <w:p w:rsidR="00385019" w:rsidRPr="00385019" w:rsidRDefault="00385019" w:rsidP="00C02E8A">
      <w:pPr>
        <w:pStyle w:val="ListeParagraf"/>
        <w:tabs>
          <w:tab w:val="left" w:pos="8280"/>
        </w:tabs>
        <w:ind w:left="0"/>
        <w:jc w:val="both"/>
      </w:pPr>
    </w:p>
    <w:tbl>
      <w:tblPr>
        <w:tblStyle w:val="TabloKlavuzu"/>
        <w:tblW w:w="0" w:type="auto"/>
        <w:tblInd w:w="-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67"/>
      </w:tblGrid>
      <w:tr w:rsidR="00F92782" w:rsidTr="001151CE">
        <w:tc>
          <w:tcPr>
            <w:tcW w:w="9067" w:type="dxa"/>
            <w:shd w:val="clear" w:color="auto" w:fill="F79646" w:themeFill="accent6"/>
          </w:tcPr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SÖZLÜ ANLATIM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1151CE">
        <w:tc>
          <w:tcPr>
            <w:tcW w:w="9067" w:type="dxa"/>
            <w:shd w:val="clear" w:color="auto" w:fill="FBD4B4" w:themeFill="accent6" w:themeFillTint="66"/>
          </w:tcPr>
          <w:p w:rsidR="00F92782" w:rsidRDefault="00F92782" w:rsidP="00C02E8A">
            <w:pPr>
              <w:tabs>
                <w:tab w:val="left" w:pos="8280"/>
              </w:tabs>
              <w:rPr>
                <w:b/>
              </w:rPr>
            </w:pPr>
            <w:r>
              <w:rPr>
                <w:b/>
              </w:rPr>
              <w:t>A1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1151CE">
        <w:tc>
          <w:tcPr>
            <w:tcW w:w="9067" w:type="dxa"/>
            <w:shd w:val="clear" w:color="auto" w:fill="FBD4B4" w:themeFill="accent6" w:themeFillTint="66"/>
          </w:tcPr>
          <w:p w:rsidR="00F92782" w:rsidRPr="002B21CE" w:rsidRDefault="00F92782" w:rsidP="00C02E8A">
            <w:pPr>
              <w:pStyle w:val="ListeParagraf"/>
              <w:numPr>
                <w:ilvl w:val="0"/>
                <w:numId w:val="42"/>
              </w:numPr>
              <w:tabs>
                <w:tab w:val="left" w:pos="8280"/>
              </w:tabs>
              <w:ind w:left="0"/>
              <w:jc w:val="both"/>
            </w:pPr>
            <w:r w:rsidRPr="002B21CE">
              <w:t>Adres, telefon numarası, uyruk, yaş, aile ve hobiler gibi kişisel bilgileri verebilir.</w:t>
            </w:r>
          </w:p>
          <w:p w:rsidR="00F92782" w:rsidRPr="002B21CE" w:rsidRDefault="00F92782" w:rsidP="00C02E8A">
            <w:pPr>
              <w:pStyle w:val="ListeParagraf"/>
              <w:numPr>
                <w:ilvl w:val="0"/>
                <w:numId w:val="42"/>
              </w:numPr>
              <w:tabs>
                <w:tab w:val="left" w:pos="8280"/>
              </w:tabs>
              <w:ind w:left="0"/>
            </w:pPr>
            <w:r w:rsidRPr="002B21CE">
              <w:t>Yaşadığı yeri ve çevreyi tanımlayabilir.</w:t>
            </w:r>
          </w:p>
          <w:p w:rsidR="00F92782" w:rsidRDefault="00F92782" w:rsidP="00C02E8A">
            <w:pPr>
              <w:pStyle w:val="ListeParagraf"/>
              <w:numPr>
                <w:ilvl w:val="0"/>
                <w:numId w:val="42"/>
              </w:numPr>
              <w:tabs>
                <w:tab w:val="left" w:pos="8280"/>
              </w:tabs>
              <w:ind w:left="0"/>
              <w:jc w:val="both"/>
            </w:pPr>
            <w:r w:rsidRPr="002B21CE">
              <w:t>Basit bir dille günlük hayatta neler yaptığına ilişkin bilgi verebilir.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1151CE">
        <w:tc>
          <w:tcPr>
            <w:tcW w:w="9067" w:type="dxa"/>
            <w:shd w:val="clear" w:color="auto" w:fill="FBD4B4" w:themeFill="accent6" w:themeFillTint="66"/>
          </w:tcPr>
          <w:p w:rsidR="00F92782" w:rsidRPr="002B21CE" w:rsidRDefault="00F92782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2B21CE">
              <w:rPr>
                <w:b/>
              </w:rPr>
              <w:t>A2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1151CE">
        <w:tc>
          <w:tcPr>
            <w:tcW w:w="9067" w:type="dxa"/>
            <w:shd w:val="clear" w:color="auto" w:fill="FBD4B4" w:themeFill="accent6" w:themeFillTint="66"/>
          </w:tcPr>
          <w:p w:rsidR="00111BC7" w:rsidRPr="002B21CE" w:rsidRDefault="00111BC7" w:rsidP="00C02E8A">
            <w:pPr>
              <w:pStyle w:val="ListeParagraf"/>
              <w:numPr>
                <w:ilvl w:val="0"/>
                <w:numId w:val="43"/>
              </w:numPr>
              <w:tabs>
                <w:tab w:val="left" w:pos="828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t>Kendisi ve ailesi hakkında konuşabilir ve ailesini tanıtabilir.</w:t>
            </w:r>
          </w:p>
          <w:p w:rsidR="00111BC7" w:rsidRPr="00FE1084" w:rsidRDefault="00111BC7" w:rsidP="00C02E8A">
            <w:pPr>
              <w:pStyle w:val="ListeParagraf"/>
              <w:numPr>
                <w:ilvl w:val="0"/>
                <w:numId w:val="43"/>
              </w:numPr>
              <w:tabs>
                <w:tab w:val="left" w:pos="8280"/>
              </w:tabs>
              <w:ind w:left="0"/>
              <w:jc w:val="both"/>
            </w:pPr>
            <w:r w:rsidRPr="00FE1084">
              <w:t>Olayları ana hatlarıyla anlatabilir.</w:t>
            </w:r>
          </w:p>
          <w:p w:rsidR="00111BC7" w:rsidRDefault="00111BC7" w:rsidP="00C02E8A">
            <w:pPr>
              <w:pStyle w:val="ListeParagraf"/>
              <w:numPr>
                <w:ilvl w:val="0"/>
                <w:numId w:val="43"/>
              </w:numPr>
              <w:tabs>
                <w:tab w:val="left" w:pos="8280"/>
              </w:tabs>
              <w:ind w:left="0"/>
              <w:jc w:val="both"/>
            </w:pPr>
            <w:r w:rsidRPr="00FE1084">
              <w:t xml:space="preserve">Eğitim durumunu, önceki ya da </w:t>
            </w:r>
            <w:r>
              <w:t>şu anki</w:t>
            </w:r>
            <w:r w:rsidRPr="00FE1084">
              <w:t xml:space="preserve"> işini anlatabilir.</w:t>
            </w:r>
          </w:p>
          <w:p w:rsidR="00111BC7" w:rsidRDefault="00111BC7" w:rsidP="00C02E8A">
            <w:pPr>
              <w:pStyle w:val="ListeParagraf"/>
              <w:numPr>
                <w:ilvl w:val="0"/>
                <w:numId w:val="43"/>
              </w:numPr>
              <w:tabs>
                <w:tab w:val="left" w:pos="8280"/>
              </w:tabs>
              <w:ind w:left="0"/>
              <w:jc w:val="both"/>
            </w:pPr>
            <w:r w:rsidRPr="00903E15">
              <w:t>Basit bir şekilde hobileri ve ilgi alanları hakkında konuşabilir.</w:t>
            </w:r>
          </w:p>
          <w:p w:rsidR="00111BC7" w:rsidRPr="00903E15" w:rsidRDefault="00111BC7" w:rsidP="00C02E8A">
            <w:pPr>
              <w:pStyle w:val="ListeParagraf"/>
              <w:numPr>
                <w:ilvl w:val="0"/>
                <w:numId w:val="43"/>
              </w:numPr>
              <w:tabs>
                <w:tab w:val="left" w:pos="8280"/>
              </w:tabs>
              <w:ind w:left="0"/>
              <w:jc w:val="both"/>
            </w:pPr>
            <w:r w:rsidRPr="00903E15">
              <w:t>Hafta sonu ve tatil etkinlikleri gi</w:t>
            </w:r>
            <w:r>
              <w:t>bi geçmiş olayları anlatabilir.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1151CE">
        <w:tc>
          <w:tcPr>
            <w:tcW w:w="9067" w:type="dxa"/>
            <w:shd w:val="clear" w:color="auto" w:fill="FBD4B4" w:themeFill="accent6" w:themeFillTint="66"/>
          </w:tcPr>
          <w:p w:rsidR="00111BC7" w:rsidRPr="00E867AC" w:rsidRDefault="00111BC7" w:rsidP="00C02E8A">
            <w:pPr>
              <w:tabs>
                <w:tab w:val="left" w:pos="8280"/>
              </w:tabs>
              <w:rPr>
                <w:b/>
              </w:rPr>
            </w:pPr>
            <w:r>
              <w:rPr>
                <w:b/>
              </w:rPr>
              <w:t>B1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1151CE">
        <w:tc>
          <w:tcPr>
            <w:tcW w:w="9067" w:type="dxa"/>
            <w:shd w:val="clear" w:color="auto" w:fill="FBD4B4" w:themeFill="accent6" w:themeFillTint="66"/>
          </w:tcPr>
          <w:p w:rsidR="00111BC7" w:rsidRPr="00D9442E" w:rsidRDefault="00111BC7" w:rsidP="00C02E8A">
            <w:pPr>
              <w:pStyle w:val="ListeParagraf"/>
              <w:numPr>
                <w:ilvl w:val="0"/>
                <w:numId w:val="44"/>
              </w:numPr>
              <w:tabs>
                <w:tab w:val="left" w:pos="8280"/>
              </w:tabs>
              <w:ind w:left="0"/>
              <w:jc w:val="both"/>
            </w:pPr>
            <w:r w:rsidRPr="00D9442E">
              <w:lastRenderedPageBreak/>
              <w:t>Duygu ve düşüncelerini katarak deneyimlerini ayrıntılarıyla ifade edebilir.</w:t>
            </w:r>
          </w:p>
          <w:p w:rsidR="00111BC7" w:rsidRPr="00D9442E" w:rsidRDefault="00111BC7" w:rsidP="00C02E8A">
            <w:pPr>
              <w:pStyle w:val="ListeParagraf"/>
              <w:numPr>
                <w:ilvl w:val="0"/>
                <w:numId w:val="44"/>
              </w:numPr>
              <w:tabs>
                <w:tab w:val="left" w:pos="8280"/>
              </w:tabs>
              <w:ind w:left="0"/>
              <w:jc w:val="both"/>
            </w:pPr>
            <w:r w:rsidRPr="00D9442E">
              <w:t>Hayallerini, umutlarını ve amaçlarını ifade edebilir.</w:t>
            </w:r>
          </w:p>
          <w:p w:rsidR="00111BC7" w:rsidRPr="00D9442E" w:rsidRDefault="00111BC7" w:rsidP="00C02E8A">
            <w:pPr>
              <w:pStyle w:val="ListeParagraf"/>
              <w:numPr>
                <w:ilvl w:val="0"/>
                <w:numId w:val="44"/>
              </w:numPr>
              <w:tabs>
                <w:tab w:val="left" w:pos="8280"/>
              </w:tabs>
              <w:ind w:left="0"/>
              <w:jc w:val="both"/>
            </w:pPr>
            <w:r w:rsidRPr="00D9442E">
              <w:t>Planlarını, hedef ve davranışlarını nedenleriyle açıklayabilir.</w:t>
            </w:r>
          </w:p>
          <w:p w:rsidR="00111BC7" w:rsidRPr="00D9442E" w:rsidRDefault="00111BC7" w:rsidP="00C02E8A">
            <w:pPr>
              <w:pStyle w:val="ListeParagraf"/>
              <w:numPr>
                <w:ilvl w:val="0"/>
                <w:numId w:val="44"/>
              </w:numPr>
              <w:tabs>
                <w:tab w:val="left" w:pos="8280"/>
              </w:tabs>
              <w:ind w:left="0"/>
              <w:jc w:val="both"/>
            </w:pPr>
            <w:r w:rsidRPr="00D9442E">
              <w:t>Bir kitap ya da filmin konusu hakkında bilgi verebilir ya da düşüncelerini söyleyebilir.</w:t>
            </w:r>
          </w:p>
          <w:p w:rsidR="00111BC7" w:rsidRPr="00D9442E" w:rsidRDefault="00111BC7" w:rsidP="00C02E8A">
            <w:pPr>
              <w:pStyle w:val="ListeParagraf"/>
              <w:numPr>
                <w:ilvl w:val="0"/>
                <w:numId w:val="44"/>
              </w:numPr>
              <w:tabs>
                <w:tab w:val="left" w:pos="8280"/>
              </w:tabs>
              <w:ind w:left="0"/>
              <w:jc w:val="both"/>
            </w:pPr>
            <w:r w:rsidRPr="00D9442E">
              <w:t>Kısa bir yazıyı metne sadık kalarak sözlü olarak basit bir dille anlatabilir.</w:t>
            </w:r>
          </w:p>
          <w:p w:rsidR="00111BC7" w:rsidRDefault="00111BC7" w:rsidP="00C02E8A">
            <w:pPr>
              <w:pStyle w:val="ListeParagraf"/>
              <w:numPr>
                <w:ilvl w:val="0"/>
                <w:numId w:val="44"/>
              </w:numPr>
              <w:tabs>
                <w:tab w:val="left" w:pos="8280"/>
              </w:tabs>
              <w:ind w:left="0"/>
              <w:jc w:val="both"/>
            </w:pPr>
            <w:r>
              <w:t>Bir öyküyü anlatabilir.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F92782" w:rsidTr="001151CE">
        <w:tc>
          <w:tcPr>
            <w:tcW w:w="9067" w:type="dxa"/>
            <w:shd w:val="clear" w:color="auto" w:fill="FBD4B4" w:themeFill="accent6" w:themeFillTint="66"/>
          </w:tcPr>
          <w:p w:rsidR="00111BC7" w:rsidRDefault="00111BC7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772281">
              <w:rPr>
                <w:b/>
              </w:rPr>
              <w:t>B2</w:t>
            </w:r>
          </w:p>
          <w:p w:rsidR="00F92782" w:rsidRDefault="00F92782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111BC7" w:rsidTr="001151CE">
        <w:tc>
          <w:tcPr>
            <w:tcW w:w="9067" w:type="dxa"/>
            <w:shd w:val="clear" w:color="auto" w:fill="FBD4B4" w:themeFill="accent6" w:themeFillTint="66"/>
          </w:tcPr>
          <w:p w:rsidR="00111BC7" w:rsidRPr="00274C67" w:rsidRDefault="00111BC7" w:rsidP="00C02E8A">
            <w:pPr>
              <w:pStyle w:val="ListeParagraf"/>
              <w:numPr>
                <w:ilvl w:val="0"/>
                <w:numId w:val="45"/>
              </w:numPr>
              <w:tabs>
                <w:tab w:val="left" w:pos="8280"/>
              </w:tabs>
              <w:ind w:left="0"/>
              <w:jc w:val="both"/>
            </w:pPr>
            <w:r w:rsidRPr="00274C67">
              <w:t>İlgi alanına giren pek çok konuda ayrıntılı ve anlaşılır açıklamalar yapabilir.</w:t>
            </w:r>
          </w:p>
          <w:p w:rsidR="00111BC7" w:rsidRPr="00274C67" w:rsidRDefault="00111BC7" w:rsidP="00C02E8A">
            <w:pPr>
              <w:pStyle w:val="ListeParagraf"/>
              <w:numPr>
                <w:ilvl w:val="0"/>
                <w:numId w:val="45"/>
              </w:numPr>
              <w:tabs>
                <w:tab w:val="left" w:pos="8280"/>
              </w:tabs>
              <w:ind w:left="0"/>
              <w:jc w:val="both"/>
            </w:pPr>
            <w:r w:rsidRPr="00274C67">
              <w:t xml:space="preserve">Fikir ve tartışmalar içeren belgeseller, röportajlar ve haberlerden alınan kısa bölümleri </w:t>
            </w:r>
            <w:r>
              <w:t xml:space="preserve">anlayıp </w:t>
            </w:r>
            <w:r w:rsidRPr="00274C67">
              <w:t>özetleyebilir.</w:t>
            </w:r>
          </w:p>
          <w:p w:rsidR="00111BC7" w:rsidRPr="00274C67" w:rsidRDefault="00111BC7" w:rsidP="00C02E8A">
            <w:pPr>
              <w:pStyle w:val="ListeParagraf"/>
              <w:numPr>
                <w:ilvl w:val="0"/>
                <w:numId w:val="45"/>
              </w:numPr>
              <w:tabs>
                <w:tab w:val="left" w:pos="8280"/>
              </w:tabs>
              <w:ind w:left="0"/>
              <w:jc w:val="both"/>
            </w:pPr>
            <w:r w:rsidRPr="00274C67">
              <w:t xml:space="preserve">Film </w:t>
            </w:r>
            <w:r>
              <w:t>veya</w:t>
            </w:r>
            <w:r w:rsidRPr="00274C67">
              <w:t xml:space="preserve"> tiyatro oyunlarının konularını ve o</w:t>
            </w:r>
            <w:r>
              <w:t>laylar</w:t>
            </w:r>
            <w:r w:rsidRPr="00274C67">
              <w:t xml:space="preserve"> zincirini anlay</w:t>
            </w:r>
            <w:r>
              <w:t xml:space="preserve">ıp </w:t>
            </w:r>
            <w:r w:rsidRPr="00274C67">
              <w:t>özetleyebilir.</w:t>
            </w:r>
          </w:p>
          <w:p w:rsidR="00111BC7" w:rsidRPr="00274C67" w:rsidRDefault="00111BC7" w:rsidP="00C02E8A">
            <w:pPr>
              <w:pStyle w:val="ListeParagraf"/>
              <w:numPr>
                <w:ilvl w:val="0"/>
                <w:numId w:val="45"/>
              </w:numPr>
              <w:tabs>
                <w:tab w:val="left" w:pos="8280"/>
              </w:tabs>
              <w:ind w:left="0"/>
              <w:jc w:val="both"/>
            </w:pPr>
            <w:r w:rsidRPr="00274C67">
              <w:t>Fikirleri</w:t>
            </w:r>
            <w:r>
              <w:t>n</w:t>
            </w:r>
            <w:r w:rsidRPr="00274C67">
              <w:t>i mantıklı bir şekilde sıralayarak neden sonuç ilişkisine daya</w:t>
            </w:r>
            <w:r>
              <w:t>lı</w:t>
            </w:r>
            <w:r w:rsidRPr="00274C67">
              <w:t xml:space="preserve"> bir tez oluşturabilir.</w:t>
            </w:r>
          </w:p>
          <w:p w:rsidR="00111BC7" w:rsidRPr="00274C67" w:rsidRDefault="00111BC7" w:rsidP="00C02E8A">
            <w:pPr>
              <w:pStyle w:val="ListeParagraf"/>
              <w:numPr>
                <w:ilvl w:val="0"/>
                <w:numId w:val="45"/>
              </w:numPr>
              <w:tabs>
                <w:tab w:val="left" w:pos="8280"/>
              </w:tabs>
              <w:ind w:left="0"/>
              <w:jc w:val="both"/>
            </w:pPr>
            <w:r w:rsidRPr="00274C67">
              <w:t>Güncel bir konu hakkındaki çeşitli seçeneklerin olumlu ve olumsuz yönlerini vererek görüş bildirebilir.</w:t>
            </w:r>
          </w:p>
          <w:p w:rsidR="00111BC7" w:rsidRPr="00274C67" w:rsidRDefault="00111BC7" w:rsidP="00C02E8A">
            <w:pPr>
              <w:pStyle w:val="ListeParagraf"/>
              <w:numPr>
                <w:ilvl w:val="0"/>
                <w:numId w:val="45"/>
              </w:numPr>
              <w:tabs>
                <w:tab w:val="left" w:pos="8280"/>
              </w:tabs>
              <w:ind w:left="0"/>
              <w:jc w:val="both"/>
            </w:pPr>
            <w:r>
              <w:t>Neden</w:t>
            </w:r>
            <w:r w:rsidRPr="00274C67">
              <w:t>, sonuç ve olası durumlarla ilgili tahminde bulunabilir.</w:t>
            </w:r>
          </w:p>
          <w:p w:rsidR="00111BC7" w:rsidRDefault="00111BC7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111BC7" w:rsidTr="001151CE">
        <w:tc>
          <w:tcPr>
            <w:tcW w:w="9067" w:type="dxa"/>
            <w:shd w:val="clear" w:color="auto" w:fill="FBD4B4" w:themeFill="accent6" w:themeFillTint="66"/>
          </w:tcPr>
          <w:p w:rsidR="00111BC7" w:rsidRPr="006110D8" w:rsidRDefault="00111BC7" w:rsidP="00C02E8A">
            <w:pPr>
              <w:tabs>
                <w:tab w:val="left" w:pos="8280"/>
              </w:tabs>
              <w:rPr>
                <w:b/>
              </w:rPr>
            </w:pPr>
            <w:r>
              <w:rPr>
                <w:b/>
              </w:rPr>
              <w:t>C1</w:t>
            </w:r>
          </w:p>
          <w:p w:rsidR="00111BC7" w:rsidRDefault="00111BC7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111BC7" w:rsidTr="001151CE">
        <w:tc>
          <w:tcPr>
            <w:tcW w:w="9067" w:type="dxa"/>
            <w:shd w:val="clear" w:color="auto" w:fill="FBD4B4" w:themeFill="accent6" w:themeFillTint="66"/>
          </w:tcPr>
          <w:p w:rsidR="00111BC7" w:rsidRPr="006110D8" w:rsidRDefault="00111BC7" w:rsidP="00C02E8A">
            <w:pPr>
              <w:pStyle w:val="ListeParagraf"/>
              <w:numPr>
                <w:ilvl w:val="0"/>
                <w:numId w:val="47"/>
              </w:numPr>
              <w:tabs>
                <w:tab w:val="left" w:pos="8280"/>
              </w:tabs>
              <w:ind w:left="0"/>
              <w:jc w:val="both"/>
            </w:pPr>
            <w:r w:rsidRPr="006110D8">
              <w:t>Karmaşık konuların açık ve ayrıntılı açıklamalarını yapabilir.</w:t>
            </w:r>
          </w:p>
          <w:p w:rsidR="00111BC7" w:rsidRPr="006110D8" w:rsidRDefault="00111BC7" w:rsidP="00C02E8A">
            <w:pPr>
              <w:pStyle w:val="ListeParagraf"/>
              <w:numPr>
                <w:ilvl w:val="0"/>
                <w:numId w:val="47"/>
              </w:numPr>
              <w:tabs>
                <w:tab w:val="left" w:pos="8280"/>
              </w:tabs>
              <w:ind w:left="0"/>
              <w:jc w:val="both"/>
            </w:pPr>
            <w:r w:rsidRPr="006110D8">
              <w:t xml:space="preserve">Uzun ve zor </w:t>
            </w:r>
            <w:r>
              <w:t>metinleri sözlü olarak özetleyebilir.</w:t>
            </w:r>
          </w:p>
          <w:p w:rsidR="00111BC7" w:rsidRPr="006110D8" w:rsidRDefault="00111BC7" w:rsidP="00C02E8A">
            <w:pPr>
              <w:pStyle w:val="ListeParagraf"/>
              <w:numPr>
                <w:ilvl w:val="0"/>
                <w:numId w:val="47"/>
              </w:numPr>
              <w:tabs>
                <w:tab w:val="left" w:pos="8280"/>
              </w:tabs>
              <w:ind w:left="0"/>
              <w:jc w:val="both"/>
            </w:pPr>
            <w:r w:rsidRPr="006110D8">
              <w:t>Konuları uygun şekilde ilişkilendirerek, bazı noktaları geliştirip sonuçlandırarak ayrıntılı tan</w:t>
            </w:r>
            <w:r>
              <w:t>ıtım ya da açıklama yapabilir.</w:t>
            </w:r>
          </w:p>
          <w:p w:rsidR="00111BC7" w:rsidRDefault="00111BC7" w:rsidP="00C02E8A">
            <w:pPr>
              <w:pStyle w:val="ListeParagraf"/>
              <w:numPr>
                <w:ilvl w:val="0"/>
                <w:numId w:val="47"/>
              </w:numPr>
              <w:tabs>
                <w:tab w:val="left" w:pos="8280"/>
              </w:tabs>
              <w:ind w:left="0"/>
              <w:jc w:val="both"/>
            </w:pPr>
            <w:r w:rsidRPr="006110D8">
              <w:t xml:space="preserve">Kişisel </w:t>
            </w:r>
            <w:r>
              <w:t>veya</w:t>
            </w:r>
            <w:r w:rsidRPr="006110D8">
              <w:t xml:space="preserve"> mesleki i</w:t>
            </w:r>
            <w:r>
              <w:t>lgi alanların</w:t>
            </w:r>
            <w:r w:rsidRPr="006110D8">
              <w:t>a ilişkin bir konuda iyi geliştirilmiş bir sunu</w:t>
            </w:r>
            <w:r>
              <w:t>m</w:t>
            </w:r>
            <w:r w:rsidRPr="006110D8">
              <w:t xml:space="preserve"> yapabilir ve gerekirse hazırlanmış bu metinden uzaklaşarak dinleyic</w:t>
            </w:r>
            <w:r>
              <w:t>ilerden gelen tepkilere anında cevap</w:t>
            </w:r>
            <w:r w:rsidRPr="006110D8">
              <w:t xml:space="preserve"> verebilir.</w:t>
            </w:r>
          </w:p>
          <w:p w:rsidR="00111BC7" w:rsidRDefault="00111BC7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111BC7" w:rsidTr="001151CE">
        <w:tc>
          <w:tcPr>
            <w:tcW w:w="9067" w:type="dxa"/>
            <w:shd w:val="clear" w:color="auto" w:fill="FBD4B4" w:themeFill="accent6" w:themeFillTint="66"/>
          </w:tcPr>
          <w:p w:rsidR="00111BC7" w:rsidRPr="00516249" w:rsidRDefault="00111BC7" w:rsidP="00C02E8A">
            <w:pPr>
              <w:tabs>
                <w:tab w:val="left" w:pos="8280"/>
              </w:tabs>
              <w:jc w:val="both"/>
              <w:rPr>
                <w:b/>
              </w:rPr>
            </w:pPr>
            <w:r w:rsidRPr="00516249">
              <w:rPr>
                <w:b/>
              </w:rPr>
              <w:t>C2</w:t>
            </w:r>
          </w:p>
          <w:p w:rsidR="00111BC7" w:rsidRDefault="00111BC7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  <w:tr w:rsidR="00111BC7" w:rsidTr="001151CE">
        <w:tc>
          <w:tcPr>
            <w:tcW w:w="9067" w:type="dxa"/>
            <w:shd w:val="clear" w:color="auto" w:fill="FBD4B4" w:themeFill="accent6" w:themeFillTint="66"/>
          </w:tcPr>
          <w:p w:rsidR="00C02E8A" w:rsidRPr="00516249" w:rsidRDefault="00C02E8A" w:rsidP="00C02E8A">
            <w:pPr>
              <w:pStyle w:val="ListeParagraf"/>
              <w:numPr>
                <w:ilvl w:val="0"/>
                <w:numId w:val="48"/>
              </w:numPr>
              <w:tabs>
                <w:tab w:val="left" w:pos="8280"/>
              </w:tabs>
              <w:ind w:left="0"/>
              <w:jc w:val="both"/>
            </w:pPr>
            <w:r w:rsidRPr="00516249">
              <w:t>Farklı kaynaklardan alınan bilgiyi, görüş ve açıklamaları yeniden yapılandıran akıcı bir sunuşla sözlü olarak özetleyebilir.</w:t>
            </w:r>
          </w:p>
          <w:p w:rsidR="00C02E8A" w:rsidRPr="00516249" w:rsidRDefault="00C02E8A" w:rsidP="00C02E8A">
            <w:pPr>
              <w:pStyle w:val="ListeParagraf"/>
              <w:numPr>
                <w:ilvl w:val="0"/>
                <w:numId w:val="48"/>
              </w:numPr>
              <w:tabs>
                <w:tab w:val="left" w:pos="8280"/>
              </w:tabs>
              <w:ind w:left="0"/>
              <w:jc w:val="both"/>
            </w:pPr>
            <w:r>
              <w:t>Bakış açılarını ve fikirlerin</w:t>
            </w:r>
            <w:r w:rsidRPr="00516249">
              <w:t>i yanlış anlamalara meydan vermeden vurgulamak için değişik şekillerde kolaylıkla sunabilir.</w:t>
            </w:r>
          </w:p>
          <w:p w:rsidR="00111BC7" w:rsidRDefault="00111BC7" w:rsidP="00C02E8A">
            <w:pPr>
              <w:pStyle w:val="ListeParagraf"/>
              <w:tabs>
                <w:tab w:val="left" w:pos="8280"/>
              </w:tabs>
              <w:ind w:left="0"/>
              <w:jc w:val="both"/>
            </w:pPr>
          </w:p>
        </w:tc>
      </w:tr>
    </w:tbl>
    <w:p w:rsidR="000C51A5" w:rsidRDefault="000C51A5" w:rsidP="00C02E8A">
      <w:pPr>
        <w:pStyle w:val="ListeParagraf"/>
        <w:tabs>
          <w:tab w:val="left" w:pos="8280"/>
        </w:tabs>
        <w:ind w:left="0"/>
        <w:jc w:val="both"/>
      </w:pPr>
    </w:p>
    <w:sectPr w:rsidR="000C51A5" w:rsidSect="00FD63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23" w:rsidRDefault="005A3423" w:rsidP="003C335C">
      <w:r>
        <w:separator/>
      </w:r>
    </w:p>
  </w:endnote>
  <w:endnote w:type="continuationSeparator" w:id="0">
    <w:p w:rsidR="005A3423" w:rsidRDefault="005A3423" w:rsidP="003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0766"/>
      <w:docPartObj>
        <w:docPartGallery w:val="Page Numbers (Bottom of Page)"/>
        <w:docPartUnique/>
      </w:docPartObj>
    </w:sdtPr>
    <w:sdtEndPr/>
    <w:sdtContent>
      <w:p w:rsidR="003C335C" w:rsidRDefault="000E361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1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335C" w:rsidRDefault="003C33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23" w:rsidRDefault="005A3423" w:rsidP="003C335C">
      <w:r>
        <w:separator/>
      </w:r>
    </w:p>
  </w:footnote>
  <w:footnote w:type="continuationSeparator" w:id="0">
    <w:p w:rsidR="005A3423" w:rsidRDefault="005A3423" w:rsidP="003C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CE" w:rsidRDefault="001151CE" w:rsidP="001151CE">
    <w:pPr>
      <w:pStyle w:val="Balk1"/>
      <w:jc w:val="center"/>
    </w:pPr>
    <w:r w:rsidRPr="001151CE">
      <w:t>Avrupa Ortak Başvuru Metni Dil Yeterlikleri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A0"/>
    <w:multiLevelType w:val="hybridMultilevel"/>
    <w:tmpl w:val="19507F76"/>
    <w:lvl w:ilvl="0" w:tplc="98FEB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F66413"/>
    <w:multiLevelType w:val="hybridMultilevel"/>
    <w:tmpl w:val="5ECADE86"/>
    <w:lvl w:ilvl="0" w:tplc="463E2C0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AA222AB"/>
    <w:multiLevelType w:val="hybridMultilevel"/>
    <w:tmpl w:val="FB1275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2E9D"/>
    <w:multiLevelType w:val="hybridMultilevel"/>
    <w:tmpl w:val="D3BC4E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9A9"/>
    <w:multiLevelType w:val="hybridMultilevel"/>
    <w:tmpl w:val="A64ACD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167"/>
    <w:multiLevelType w:val="hybridMultilevel"/>
    <w:tmpl w:val="A64ACD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2894"/>
    <w:multiLevelType w:val="hybridMultilevel"/>
    <w:tmpl w:val="FB48A6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9B1"/>
    <w:multiLevelType w:val="hybridMultilevel"/>
    <w:tmpl w:val="EC0413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07F7"/>
    <w:multiLevelType w:val="hybridMultilevel"/>
    <w:tmpl w:val="47EA5D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335"/>
    <w:multiLevelType w:val="hybridMultilevel"/>
    <w:tmpl w:val="DA9881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3223"/>
    <w:multiLevelType w:val="hybridMultilevel"/>
    <w:tmpl w:val="91E2150A"/>
    <w:lvl w:ilvl="0" w:tplc="7E2CB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2358"/>
    <w:multiLevelType w:val="hybridMultilevel"/>
    <w:tmpl w:val="9B8CF6D6"/>
    <w:lvl w:ilvl="0" w:tplc="2B9691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12568"/>
    <w:multiLevelType w:val="hybridMultilevel"/>
    <w:tmpl w:val="7EACF9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7FEF"/>
    <w:multiLevelType w:val="hybridMultilevel"/>
    <w:tmpl w:val="5282AE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A00B9"/>
    <w:multiLevelType w:val="hybridMultilevel"/>
    <w:tmpl w:val="F2DA15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1203"/>
    <w:multiLevelType w:val="hybridMultilevel"/>
    <w:tmpl w:val="11DEC7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93506"/>
    <w:multiLevelType w:val="hybridMultilevel"/>
    <w:tmpl w:val="8DAA1D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559B"/>
    <w:multiLevelType w:val="hybridMultilevel"/>
    <w:tmpl w:val="F71688CE"/>
    <w:lvl w:ilvl="0" w:tplc="8F5C2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B4740"/>
    <w:multiLevelType w:val="hybridMultilevel"/>
    <w:tmpl w:val="0B9CDA34"/>
    <w:lvl w:ilvl="0" w:tplc="ADDA05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3BE"/>
    <w:multiLevelType w:val="hybridMultilevel"/>
    <w:tmpl w:val="FB1275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169F8"/>
    <w:multiLevelType w:val="hybridMultilevel"/>
    <w:tmpl w:val="E63C4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3391"/>
    <w:multiLevelType w:val="hybridMultilevel"/>
    <w:tmpl w:val="C416FF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93B5A"/>
    <w:multiLevelType w:val="hybridMultilevel"/>
    <w:tmpl w:val="CE6C94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32422"/>
    <w:multiLevelType w:val="hybridMultilevel"/>
    <w:tmpl w:val="E820AD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15B35"/>
    <w:multiLevelType w:val="hybridMultilevel"/>
    <w:tmpl w:val="6CFA4DF2"/>
    <w:lvl w:ilvl="0" w:tplc="17F0A64E">
      <w:start w:val="1"/>
      <w:numFmt w:val="decimal"/>
      <w:lvlText w:val="%1)"/>
      <w:lvlJc w:val="left"/>
      <w:pPr>
        <w:ind w:left="86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60" w:hanging="360"/>
      </w:pPr>
    </w:lvl>
    <w:lvl w:ilvl="2" w:tplc="041F001B" w:tentative="1">
      <w:start w:val="1"/>
      <w:numFmt w:val="lowerRoman"/>
      <w:lvlText w:val="%3."/>
      <w:lvlJc w:val="right"/>
      <w:pPr>
        <w:ind w:left="10080" w:hanging="180"/>
      </w:pPr>
    </w:lvl>
    <w:lvl w:ilvl="3" w:tplc="041F000F" w:tentative="1">
      <w:start w:val="1"/>
      <w:numFmt w:val="decimal"/>
      <w:lvlText w:val="%4."/>
      <w:lvlJc w:val="left"/>
      <w:pPr>
        <w:ind w:left="10800" w:hanging="360"/>
      </w:pPr>
    </w:lvl>
    <w:lvl w:ilvl="4" w:tplc="041F0019" w:tentative="1">
      <w:start w:val="1"/>
      <w:numFmt w:val="lowerLetter"/>
      <w:lvlText w:val="%5."/>
      <w:lvlJc w:val="left"/>
      <w:pPr>
        <w:ind w:left="11520" w:hanging="360"/>
      </w:pPr>
    </w:lvl>
    <w:lvl w:ilvl="5" w:tplc="041F001B" w:tentative="1">
      <w:start w:val="1"/>
      <w:numFmt w:val="lowerRoman"/>
      <w:lvlText w:val="%6."/>
      <w:lvlJc w:val="right"/>
      <w:pPr>
        <w:ind w:left="12240" w:hanging="180"/>
      </w:pPr>
    </w:lvl>
    <w:lvl w:ilvl="6" w:tplc="041F000F" w:tentative="1">
      <w:start w:val="1"/>
      <w:numFmt w:val="decimal"/>
      <w:lvlText w:val="%7."/>
      <w:lvlJc w:val="left"/>
      <w:pPr>
        <w:ind w:left="12960" w:hanging="360"/>
      </w:pPr>
    </w:lvl>
    <w:lvl w:ilvl="7" w:tplc="041F0019" w:tentative="1">
      <w:start w:val="1"/>
      <w:numFmt w:val="lowerLetter"/>
      <w:lvlText w:val="%8."/>
      <w:lvlJc w:val="left"/>
      <w:pPr>
        <w:ind w:left="13680" w:hanging="360"/>
      </w:pPr>
    </w:lvl>
    <w:lvl w:ilvl="8" w:tplc="041F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25" w15:restartNumberingAfterBreak="0">
    <w:nsid w:val="47181885"/>
    <w:multiLevelType w:val="hybridMultilevel"/>
    <w:tmpl w:val="550ABE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93614"/>
    <w:multiLevelType w:val="hybridMultilevel"/>
    <w:tmpl w:val="EC0E90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09E2"/>
    <w:multiLevelType w:val="hybridMultilevel"/>
    <w:tmpl w:val="A4F4C9A0"/>
    <w:lvl w:ilvl="0" w:tplc="4594C74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5A971951"/>
    <w:multiLevelType w:val="hybridMultilevel"/>
    <w:tmpl w:val="E63C4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3908"/>
    <w:multiLevelType w:val="hybridMultilevel"/>
    <w:tmpl w:val="BAB692A6"/>
    <w:lvl w:ilvl="0" w:tplc="6FAEC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86AC3"/>
    <w:multiLevelType w:val="hybridMultilevel"/>
    <w:tmpl w:val="9090579A"/>
    <w:lvl w:ilvl="0" w:tplc="226E17E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5F3B2B19"/>
    <w:multiLevelType w:val="hybridMultilevel"/>
    <w:tmpl w:val="9C169CD8"/>
    <w:lvl w:ilvl="0" w:tplc="5F9AF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E2B7A"/>
    <w:multiLevelType w:val="hybridMultilevel"/>
    <w:tmpl w:val="11DEC7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6000D"/>
    <w:multiLevelType w:val="hybridMultilevel"/>
    <w:tmpl w:val="C9267438"/>
    <w:lvl w:ilvl="0" w:tplc="EF18F0C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63E041D2"/>
    <w:multiLevelType w:val="hybridMultilevel"/>
    <w:tmpl w:val="DA9881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FEC"/>
    <w:multiLevelType w:val="hybridMultilevel"/>
    <w:tmpl w:val="8EEA3C8C"/>
    <w:lvl w:ilvl="0" w:tplc="517A3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2041D"/>
    <w:multiLevelType w:val="hybridMultilevel"/>
    <w:tmpl w:val="8DAA1D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12FFC"/>
    <w:multiLevelType w:val="hybridMultilevel"/>
    <w:tmpl w:val="42C28086"/>
    <w:lvl w:ilvl="0" w:tplc="30BE5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A2DDC"/>
    <w:multiLevelType w:val="hybridMultilevel"/>
    <w:tmpl w:val="16A88D58"/>
    <w:lvl w:ilvl="0" w:tplc="6BB464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CF42095"/>
    <w:multiLevelType w:val="hybridMultilevel"/>
    <w:tmpl w:val="201883B6"/>
    <w:lvl w:ilvl="0" w:tplc="44E09C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F83243"/>
    <w:multiLevelType w:val="hybridMultilevel"/>
    <w:tmpl w:val="5D40F3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417C3"/>
    <w:multiLevelType w:val="hybridMultilevel"/>
    <w:tmpl w:val="95C2C7EE"/>
    <w:lvl w:ilvl="0" w:tplc="A0FA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932DC"/>
    <w:multiLevelType w:val="hybridMultilevel"/>
    <w:tmpl w:val="8DAA1D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43DAF"/>
    <w:multiLevelType w:val="hybridMultilevel"/>
    <w:tmpl w:val="E63C4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26BFF"/>
    <w:multiLevelType w:val="hybridMultilevel"/>
    <w:tmpl w:val="D3FE6EB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6F298A"/>
    <w:multiLevelType w:val="hybridMultilevel"/>
    <w:tmpl w:val="E9D412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52C7F"/>
    <w:multiLevelType w:val="hybridMultilevel"/>
    <w:tmpl w:val="F2DA15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7101D"/>
    <w:multiLevelType w:val="hybridMultilevel"/>
    <w:tmpl w:val="8DE61ACE"/>
    <w:lvl w:ilvl="0" w:tplc="D4A20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4"/>
  </w:num>
  <w:num w:numId="4">
    <w:abstractNumId w:val="27"/>
  </w:num>
  <w:num w:numId="5">
    <w:abstractNumId w:val="30"/>
  </w:num>
  <w:num w:numId="6">
    <w:abstractNumId w:val="7"/>
  </w:num>
  <w:num w:numId="7">
    <w:abstractNumId w:val="1"/>
  </w:num>
  <w:num w:numId="8">
    <w:abstractNumId w:val="25"/>
  </w:num>
  <w:num w:numId="9">
    <w:abstractNumId w:val="15"/>
  </w:num>
  <w:num w:numId="10">
    <w:abstractNumId w:val="22"/>
  </w:num>
  <w:num w:numId="11">
    <w:abstractNumId w:val="43"/>
  </w:num>
  <w:num w:numId="12">
    <w:abstractNumId w:val="28"/>
  </w:num>
  <w:num w:numId="13">
    <w:abstractNumId w:val="2"/>
  </w:num>
  <w:num w:numId="14">
    <w:abstractNumId w:val="19"/>
  </w:num>
  <w:num w:numId="15">
    <w:abstractNumId w:val="14"/>
  </w:num>
  <w:num w:numId="16">
    <w:abstractNumId w:val="46"/>
  </w:num>
  <w:num w:numId="17">
    <w:abstractNumId w:val="9"/>
  </w:num>
  <w:num w:numId="18">
    <w:abstractNumId w:val="34"/>
  </w:num>
  <w:num w:numId="19">
    <w:abstractNumId w:val="3"/>
  </w:num>
  <w:num w:numId="20">
    <w:abstractNumId w:val="0"/>
  </w:num>
  <w:num w:numId="21">
    <w:abstractNumId w:val="4"/>
  </w:num>
  <w:num w:numId="22">
    <w:abstractNumId w:val="5"/>
  </w:num>
  <w:num w:numId="23">
    <w:abstractNumId w:val="26"/>
  </w:num>
  <w:num w:numId="24">
    <w:abstractNumId w:val="20"/>
  </w:num>
  <w:num w:numId="25">
    <w:abstractNumId w:val="42"/>
  </w:num>
  <w:num w:numId="26">
    <w:abstractNumId w:val="12"/>
  </w:num>
  <w:num w:numId="27">
    <w:abstractNumId w:val="16"/>
  </w:num>
  <w:num w:numId="28">
    <w:abstractNumId w:val="36"/>
  </w:num>
  <w:num w:numId="29">
    <w:abstractNumId w:val="40"/>
  </w:num>
  <w:num w:numId="30">
    <w:abstractNumId w:val="18"/>
  </w:num>
  <w:num w:numId="31">
    <w:abstractNumId w:val="38"/>
  </w:num>
  <w:num w:numId="32">
    <w:abstractNumId w:val="39"/>
  </w:num>
  <w:num w:numId="33">
    <w:abstractNumId w:val="17"/>
  </w:num>
  <w:num w:numId="34">
    <w:abstractNumId w:val="24"/>
  </w:num>
  <w:num w:numId="35">
    <w:abstractNumId w:val="33"/>
  </w:num>
  <w:num w:numId="36">
    <w:abstractNumId w:val="41"/>
  </w:num>
  <w:num w:numId="37">
    <w:abstractNumId w:val="10"/>
  </w:num>
  <w:num w:numId="38">
    <w:abstractNumId w:val="31"/>
  </w:num>
  <w:num w:numId="39">
    <w:abstractNumId w:val="11"/>
  </w:num>
  <w:num w:numId="40">
    <w:abstractNumId w:val="35"/>
  </w:num>
  <w:num w:numId="41">
    <w:abstractNumId w:val="8"/>
  </w:num>
  <w:num w:numId="42">
    <w:abstractNumId w:val="29"/>
  </w:num>
  <w:num w:numId="43">
    <w:abstractNumId w:val="37"/>
  </w:num>
  <w:num w:numId="44">
    <w:abstractNumId w:val="47"/>
  </w:num>
  <w:num w:numId="45">
    <w:abstractNumId w:val="23"/>
  </w:num>
  <w:num w:numId="46">
    <w:abstractNumId w:val="45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DE"/>
    <w:rsid w:val="00067F4D"/>
    <w:rsid w:val="000803E2"/>
    <w:rsid w:val="000A3483"/>
    <w:rsid w:val="000A6359"/>
    <w:rsid w:val="000A7BBE"/>
    <w:rsid w:val="000C51A5"/>
    <w:rsid w:val="000E3611"/>
    <w:rsid w:val="000F01E8"/>
    <w:rsid w:val="00110BD5"/>
    <w:rsid w:val="00111BC7"/>
    <w:rsid w:val="001151CE"/>
    <w:rsid w:val="00131759"/>
    <w:rsid w:val="00136BAA"/>
    <w:rsid w:val="00137987"/>
    <w:rsid w:val="0014502E"/>
    <w:rsid w:val="00157A45"/>
    <w:rsid w:val="001B0013"/>
    <w:rsid w:val="001C6A80"/>
    <w:rsid w:val="001F70F2"/>
    <w:rsid w:val="00221C4B"/>
    <w:rsid w:val="002454E7"/>
    <w:rsid w:val="00265340"/>
    <w:rsid w:val="00274C67"/>
    <w:rsid w:val="00276CAE"/>
    <w:rsid w:val="002827D3"/>
    <w:rsid w:val="002A55BF"/>
    <w:rsid w:val="002B21CE"/>
    <w:rsid w:val="002B61F0"/>
    <w:rsid w:val="002B7A19"/>
    <w:rsid w:val="002B7D3F"/>
    <w:rsid w:val="002C178C"/>
    <w:rsid w:val="002F061D"/>
    <w:rsid w:val="002F3526"/>
    <w:rsid w:val="00316162"/>
    <w:rsid w:val="00347D94"/>
    <w:rsid w:val="003610F4"/>
    <w:rsid w:val="0037355D"/>
    <w:rsid w:val="0038275F"/>
    <w:rsid w:val="00385019"/>
    <w:rsid w:val="003C335C"/>
    <w:rsid w:val="003C64DE"/>
    <w:rsid w:val="003F0672"/>
    <w:rsid w:val="003F552B"/>
    <w:rsid w:val="00446BCD"/>
    <w:rsid w:val="004508FD"/>
    <w:rsid w:val="0045340A"/>
    <w:rsid w:val="00467343"/>
    <w:rsid w:val="00487A3B"/>
    <w:rsid w:val="004C2908"/>
    <w:rsid w:val="005021A0"/>
    <w:rsid w:val="00516249"/>
    <w:rsid w:val="005275C1"/>
    <w:rsid w:val="00563CD5"/>
    <w:rsid w:val="00564C38"/>
    <w:rsid w:val="005672AC"/>
    <w:rsid w:val="00592610"/>
    <w:rsid w:val="005A05C2"/>
    <w:rsid w:val="005A3423"/>
    <w:rsid w:val="005A6AD3"/>
    <w:rsid w:val="005B34EE"/>
    <w:rsid w:val="006110D8"/>
    <w:rsid w:val="00621E36"/>
    <w:rsid w:val="00627678"/>
    <w:rsid w:val="00637F39"/>
    <w:rsid w:val="00640A58"/>
    <w:rsid w:val="00697195"/>
    <w:rsid w:val="006E6ACD"/>
    <w:rsid w:val="006F2FF7"/>
    <w:rsid w:val="00716368"/>
    <w:rsid w:val="00746B02"/>
    <w:rsid w:val="00761984"/>
    <w:rsid w:val="00761D5C"/>
    <w:rsid w:val="00772281"/>
    <w:rsid w:val="00796249"/>
    <w:rsid w:val="00797A49"/>
    <w:rsid w:val="007A0934"/>
    <w:rsid w:val="007A5677"/>
    <w:rsid w:val="007B0448"/>
    <w:rsid w:val="008300DE"/>
    <w:rsid w:val="00840B59"/>
    <w:rsid w:val="00845127"/>
    <w:rsid w:val="00850B9B"/>
    <w:rsid w:val="00866125"/>
    <w:rsid w:val="0088365A"/>
    <w:rsid w:val="008A1AEA"/>
    <w:rsid w:val="008A2EBF"/>
    <w:rsid w:val="008C0A6A"/>
    <w:rsid w:val="008D09C0"/>
    <w:rsid w:val="008D5F95"/>
    <w:rsid w:val="008E193E"/>
    <w:rsid w:val="008E35A7"/>
    <w:rsid w:val="00903E15"/>
    <w:rsid w:val="00905B66"/>
    <w:rsid w:val="00933F46"/>
    <w:rsid w:val="00982AEB"/>
    <w:rsid w:val="00987F74"/>
    <w:rsid w:val="00995FD2"/>
    <w:rsid w:val="009A78E6"/>
    <w:rsid w:val="009B1229"/>
    <w:rsid w:val="009B6B9A"/>
    <w:rsid w:val="009C3097"/>
    <w:rsid w:val="009E55C3"/>
    <w:rsid w:val="00A6251C"/>
    <w:rsid w:val="00A63647"/>
    <w:rsid w:val="00AA38F8"/>
    <w:rsid w:val="00AA52AE"/>
    <w:rsid w:val="00AA664B"/>
    <w:rsid w:val="00AB6506"/>
    <w:rsid w:val="00AE52DD"/>
    <w:rsid w:val="00AF1231"/>
    <w:rsid w:val="00AF58A3"/>
    <w:rsid w:val="00B06ED8"/>
    <w:rsid w:val="00B30D3B"/>
    <w:rsid w:val="00B35F0D"/>
    <w:rsid w:val="00B5423C"/>
    <w:rsid w:val="00B56966"/>
    <w:rsid w:val="00B6163E"/>
    <w:rsid w:val="00B82D7F"/>
    <w:rsid w:val="00BA0829"/>
    <w:rsid w:val="00BA3ACC"/>
    <w:rsid w:val="00BB334F"/>
    <w:rsid w:val="00C02E8A"/>
    <w:rsid w:val="00C13523"/>
    <w:rsid w:val="00C2181C"/>
    <w:rsid w:val="00C51DEB"/>
    <w:rsid w:val="00C8338B"/>
    <w:rsid w:val="00CC539B"/>
    <w:rsid w:val="00CF336F"/>
    <w:rsid w:val="00D04F3D"/>
    <w:rsid w:val="00D13D7B"/>
    <w:rsid w:val="00D47A63"/>
    <w:rsid w:val="00D72DD2"/>
    <w:rsid w:val="00D9442E"/>
    <w:rsid w:val="00D9710C"/>
    <w:rsid w:val="00DA183C"/>
    <w:rsid w:val="00E171B2"/>
    <w:rsid w:val="00E23CA3"/>
    <w:rsid w:val="00E253E6"/>
    <w:rsid w:val="00E867AC"/>
    <w:rsid w:val="00EB270F"/>
    <w:rsid w:val="00EC3FBE"/>
    <w:rsid w:val="00ED6BD6"/>
    <w:rsid w:val="00F0028E"/>
    <w:rsid w:val="00F21A81"/>
    <w:rsid w:val="00F64BD0"/>
    <w:rsid w:val="00F925E2"/>
    <w:rsid w:val="00F92782"/>
    <w:rsid w:val="00F97E7A"/>
    <w:rsid w:val="00FA401B"/>
    <w:rsid w:val="00FD632F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EE2E"/>
  <w15:docId w15:val="{289D65E2-0F26-444D-897E-8A79A98B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5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0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33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33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33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335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54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54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4E7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F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15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Tomer</cp:lastModifiedBy>
  <cp:revision>9</cp:revision>
  <cp:lastPrinted>2018-06-07T10:17:00Z</cp:lastPrinted>
  <dcterms:created xsi:type="dcterms:W3CDTF">2018-03-13T12:47:00Z</dcterms:created>
  <dcterms:modified xsi:type="dcterms:W3CDTF">2020-11-12T12:03:00Z</dcterms:modified>
</cp:coreProperties>
</file>