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Pr="00521793" w:rsidRDefault="001449BC">
      <w:pPr>
        <w:pStyle w:val="GvdeMetni"/>
        <w:spacing w:before="9"/>
        <w:rPr>
          <w:sz w:val="20"/>
          <w:szCs w:val="20"/>
          <w:lang w:val="tr-T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400"/>
        <w:gridCol w:w="1250"/>
      </w:tblGrid>
      <w:tr w:rsidR="001449BC" w:rsidRPr="00521793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1449BC" w:rsidRPr="00521793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 TANIMLAMA FORMU</w:t>
            </w:r>
          </w:p>
        </w:tc>
      </w:tr>
      <w:tr w:rsidR="001449BC" w:rsidRPr="00521793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521793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6073" w:type="dxa"/>
            <w:gridSpan w:val="4"/>
          </w:tcPr>
          <w:p w:rsidR="001449BC" w:rsidRPr="00521793" w:rsidRDefault="00721D49" w:rsidP="00496A4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FIZ4</w:t>
            </w:r>
            <w:r w:rsidR="009F38EA" w:rsidRPr="00521793">
              <w:rPr>
                <w:b/>
                <w:sz w:val="20"/>
                <w:szCs w:val="20"/>
                <w:lang w:val="tr-TR"/>
              </w:rPr>
              <w:t>1</w:t>
            </w:r>
            <w:r w:rsidRPr="00521793">
              <w:rPr>
                <w:b/>
                <w:sz w:val="20"/>
                <w:szCs w:val="20"/>
                <w:lang w:val="tr-TR"/>
              </w:rPr>
              <w:t>43</w:t>
            </w:r>
            <w:r w:rsidR="00496A4A" w:rsidRPr="00521793">
              <w:rPr>
                <w:b/>
                <w:sz w:val="20"/>
                <w:szCs w:val="20"/>
                <w:lang w:val="tr-TR"/>
              </w:rPr>
              <w:t xml:space="preserve"> </w:t>
            </w:r>
            <w:r w:rsidR="008E671C" w:rsidRPr="00521793">
              <w:rPr>
                <w:rStyle w:val="hps"/>
                <w:rFonts w:eastAsiaTheme="majorEastAsia"/>
                <w:b/>
                <w:color w:val="222222"/>
                <w:sz w:val="20"/>
                <w:szCs w:val="20"/>
                <w:lang w:val="tr-TR"/>
              </w:rPr>
              <w:t>HİDROJEN ENERJİSİ</w:t>
            </w:r>
            <w:r w:rsidR="008E671C" w:rsidRPr="00521793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1449BC" w:rsidRPr="00521793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521793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Yarıyılı</w:t>
            </w:r>
          </w:p>
        </w:tc>
        <w:tc>
          <w:tcPr>
            <w:tcW w:w="6073" w:type="dxa"/>
            <w:gridSpan w:val="4"/>
          </w:tcPr>
          <w:p w:rsidR="001449BC" w:rsidRPr="00521793" w:rsidRDefault="008D4647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VII</w:t>
            </w:r>
          </w:p>
        </w:tc>
      </w:tr>
      <w:tr w:rsidR="001449BC" w:rsidRPr="00521793">
        <w:trPr>
          <w:trHeight w:val="825"/>
        </w:trPr>
        <w:tc>
          <w:tcPr>
            <w:tcW w:w="4420" w:type="dxa"/>
            <w:shd w:val="clear" w:color="auto" w:fill="DDE9F6"/>
          </w:tcPr>
          <w:p w:rsidR="001449BC" w:rsidRPr="00521793" w:rsidRDefault="001449BC">
            <w:pPr>
              <w:pStyle w:val="TableParagraph"/>
              <w:spacing w:before="10"/>
              <w:rPr>
                <w:sz w:val="20"/>
                <w:szCs w:val="20"/>
                <w:lang w:val="tr-TR"/>
              </w:rPr>
            </w:pPr>
          </w:p>
          <w:p w:rsidR="001449BC" w:rsidRPr="00521793" w:rsidRDefault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İçeriği</w:t>
            </w:r>
          </w:p>
        </w:tc>
        <w:tc>
          <w:tcPr>
            <w:tcW w:w="6073" w:type="dxa"/>
            <w:gridSpan w:val="4"/>
          </w:tcPr>
          <w:p w:rsidR="00721D49" w:rsidRPr="00521793" w:rsidRDefault="00721D49" w:rsidP="00721D49">
            <w:pPr>
              <w:widowControl/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proofErr w:type="spellStart"/>
            <w:r w:rsidRPr="00521793">
              <w:rPr>
                <w:sz w:val="20"/>
                <w:szCs w:val="20"/>
                <w:lang w:val="tr-TR"/>
              </w:rPr>
              <w:t>Hidrojen'in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dünya için önemi ve hidrojen ekonomisi, Hidrojenin yapısal özellikleri, Hidrojen üretim metotları, Hidrojen depolama sistemleri, Hidrojen Taşıma sistemleri, Hidrojen Taşıma sistemleri-2</w:t>
            </w:r>
          </w:p>
          <w:p w:rsidR="00721D49" w:rsidRPr="00521793" w:rsidRDefault="00721D49" w:rsidP="00721D49">
            <w:pPr>
              <w:widowControl/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Yakıt Hücrelerine Giriş; -Genel yakıt hücresi sistemleri ve çalışma prensipleri, Katı Oksit Yakıt Hücreleri ve Genel Çalışma Prensipleri</w:t>
            </w:r>
          </w:p>
          <w:p w:rsidR="001449BC" w:rsidRPr="00521793" w:rsidRDefault="00721D49" w:rsidP="00721D49">
            <w:pPr>
              <w:widowControl/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 xml:space="preserve">Doğrudan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Methanol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, Fosforik Asit,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Bio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ve diğer yakıt hücresi sistemleri,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Hibrit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Sistemler, Proje Sunumları</w:t>
            </w:r>
          </w:p>
        </w:tc>
      </w:tr>
      <w:tr w:rsidR="008D4647" w:rsidRPr="00521793">
        <w:trPr>
          <w:trHeight w:val="600"/>
        </w:trPr>
        <w:tc>
          <w:tcPr>
            <w:tcW w:w="4420" w:type="dxa"/>
            <w:shd w:val="clear" w:color="auto" w:fill="DDE9F6"/>
          </w:tcPr>
          <w:p w:rsidR="008D4647" w:rsidRPr="00521793" w:rsidRDefault="008D4647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6073" w:type="dxa"/>
            <w:gridSpan w:val="4"/>
          </w:tcPr>
          <w:p w:rsidR="008E671C" w:rsidRPr="00521793" w:rsidRDefault="008E671C" w:rsidP="008E671C">
            <w:pPr>
              <w:rPr>
                <w:sz w:val="20"/>
                <w:szCs w:val="20"/>
                <w:lang w:val="tr-TR"/>
              </w:rPr>
            </w:pPr>
            <w:proofErr w:type="spellStart"/>
            <w:r w:rsidRPr="00521793">
              <w:rPr>
                <w:sz w:val="20"/>
                <w:szCs w:val="20"/>
                <w:lang w:val="tr-TR"/>
              </w:rPr>
              <w:t>Hydrogen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&amp;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Fuel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Cells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Michael Frank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Hordeski</w:t>
            </w:r>
            <w:proofErr w:type="spellEnd"/>
          </w:p>
          <w:p w:rsidR="008E671C" w:rsidRPr="00521793" w:rsidRDefault="008E671C" w:rsidP="008E671C">
            <w:pPr>
              <w:rPr>
                <w:sz w:val="20"/>
                <w:szCs w:val="20"/>
                <w:lang w:val="tr-TR"/>
              </w:rPr>
            </w:pPr>
            <w:proofErr w:type="spellStart"/>
            <w:r w:rsidRPr="00521793">
              <w:rPr>
                <w:sz w:val="20"/>
                <w:szCs w:val="20"/>
                <w:lang w:val="tr-TR"/>
              </w:rPr>
              <w:t>The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Hydrogen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Energy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Transition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Daniel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Sperling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James S.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Cannon</w:t>
            </w:r>
            <w:proofErr w:type="spellEnd"/>
          </w:p>
          <w:p w:rsidR="008D4647" w:rsidRPr="00521793" w:rsidRDefault="008E671C" w:rsidP="00FB188A">
            <w:pPr>
              <w:rPr>
                <w:sz w:val="20"/>
                <w:szCs w:val="20"/>
                <w:lang w:val="tr-TR"/>
              </w:rPr>
            </w:pPr>
            <w:proofErr w:type="spellStart"/>
            <w:r w:rsidRPr="00521793">
              <w:rPr>
                <w:sz w:val="20"/>
                <w:szCs w:val="20"/>
                <w:lang w:val="tr-TR"/>
              </w:rPr>
              <w:t>Fuel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Cell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Systems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Explained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James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Larminie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&amp; Andrew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Dicks</w:t>
            </w:r>
            <w:proofErr w:type="spellEnd"/>
          </w:p>
        </w:tc>
      </w:tr>
      <w:tr w:rsidR="008D4647" w:rsidRPr="00521793">
        <w:trPr>
          <w:trHeight w:val="600"/>
        </w:trPr>
        <w:tc>
          <w:tcPr>
            <w:tcW w:w="4420" w:type="dxa"/>
            <w:shd w:val="clear" w:color="auto" w:fill="DDE9F6"/>
          </w:tcPr>
          <w:p w:rsidR="008D4647" w:rsidRPr="00521793" w:rsidRDefault="008D4647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Yardımcı Ders Kitapları</w:t>
            </w:r>
          </w:p>
        </w:tc>
        <w:tc>
          <w:tcPr>
            <w:tcW w:w="6073" w:type="dxa"/>
            <w:gridSpan w:val="4"/>
          </w:tcPr>
          <w:p w:rsidR="008D4647" w:rsidRPr="00521793" w:rsidRDefault="00FB188A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spellStart"/>
            <w:r w:rsidRPr="00521793">
              <w:rPr>
                <w:sz w:val="20"/>
                <w:szCs w:val="20"/>
                <w:lang w:val="tr-TR"/>
              </w:rPr>
              <w:t>Fuel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Cell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Engines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Matthew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M.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Mench</w:t>
            </w:r>
            <w:proofErr w:type="spellEnd"/>
          </w:p>
        </w:tc>
      </w:tr>
      <w:tr w:rsidR="008D4647" w:rsidRPr="00521793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521793" w:rsidRDefault="008D4647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Kredisi</w:t>
            </w:r>
          </w:p>
        </w:tc>
        <w:tc>
          <w:tcPr>
            <w:tcW w:w="6073" w:type="dxa"/>
            <w:gridSpan w:val="4"/>
          </w:tcPr>
          <w:p w:rsidR="008D4647" w:rsidRPr="00521793" w:rsidRDefault="0080520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3</w:t>
            </w:r>
          </w:p>
        </w:tc>
      </w:tr>
      <w:tr w:rsidR="008D4647" w:rsidRPr="00521793">
        <w:trPr>
          <w:trHeight w:val="689"/>
        </w:trPr>
        <w:tc>
          <w:tcPr>
            <w:tcW w:w="4420" w:type="dxa"/>
            <w:shd w:val="clear" w:color="auto" w:fill="DDE9F6"/>
          </w:tcPr>
          <w:p w:rsidR="008D4647" w:rsidRPr="00521793" w:rsidRDefault="008D4647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Önkoşulları</w:t>
            </w:r>
          </w:p>
          <w:p w:rsidR="008D4647" w:rsidRPr="00521793" w:rsidRDefault="008D4647">
            <w:pPr>
              <w:pStyle w:val="TableParagraph"/>
              <w:spacing w:line="230" w:lineRule="atLeast"/>
              <w:ind w:left="70" w:right="1026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(</w:t>
            </w:r>
            <w:r w:rsidRPr="00521793">
              <w:rPr>
                <w:i/>
                <w:sz w:val="20"/>
                <w:szCs w:val="20"/>
                <w:lang w:val="tr-TR"/>
              </w:rPr>
              <w:t>Ders devam zorunlulukları, bu maddede belirtilmelidir</w:t>
            </w:r>
            <w:r w:rsidRPr="00521793">
              <w:rPr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6073" w:type="dxa"/>
            <w:gridSpan w:val="4"/>
          </w:tcPr>
          <w:p w:rsidR="008D4647" w:rsidRPr="00521793" w:rsidRDefault="00BB3C28" w:rsidP="00BB3C28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Bu dersin herhangi bir önkoşulu bulunmamaktadır</w:t>
            </w:r>
            <w:r w:rsidR="00976DF8" w:rsidRPr="00521793">
              <w:rPr>
                <w:sz w:val="20"/>
                <w:szCs w:val="20"/>
                <w:lang w:val="tr-TR"/>
              </w:rPr>
              <w:t>.</w:t>
            </w:r>
            <w:r w:rsidR="001070ED" w:rsidRPr="00521793">
              <w:rPr>
                <w:sz w:val="20"/>
                <w:szCs w:val="20"/>
                <w:lang w:val="tr-TR"/>
              </w:rPr>
              <w:t xml:space="preserve"> </w:t>
            </w:r>
            <w:r w:rsidR="008D4647" w:rsidRPr="00521793">
              <w:rPr>
                <w:sz w:val="20"/>
                <w:szCs w:val="20"/>
                <w:lang w:val="tr-TR"/>
              </w:rPr>
              <w:t xml:space="preserve">Derse devam zorunluluğu vardır. </w:t>
            </w:r>
          </w:p>
        </w:tc>
      </w:tr>
      <w:tr w:rsidR="008D4647" w:rsidRPr="00521793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521793" w:rsidRDefault="008D4647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Türü</w:t>
            </w:r>
          </w:p>
        </w:tc>
        <w:tc>
          <w:tcPr>
            <w:tcW w:w="6073" w:type="dxa"/>
            <w:gridSpan w:val="4"/>
          </w:tcPr>
          <w:p w:rsidR="008D4647" w:rsidRPr="00521793" w:rsidRDefault="005A3CF2" w:rsidP="007C013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 xml:space="preserve">MESLEKİ </w:t>
            </w:r>
            <w:r w:rsidR="007C013C" w:rsidRPr="00521793">
              <w:rPr>
                <w:sz w:val="20"/>
                <w:szCs w:val="20"/>
                <w:lang w:val="tr-TR"/>
              </w:rPr>
              <w:t>SEÇMELİ</w:t>
            </w:r>
          </w:p>
        </w:tc>
      </w:tr>
      <w:tr w:rsidR="008D4647" w:rsidRPr="00521793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521793" w:rsidRDefault="008D4647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Öğretim Dili</w:t>
            </w:r>
          </w:p>
        </w:tc>
        <w:tc>
          <w:tcPr>
            <w:tcW w:w="6073" w:type="dxa"/>
            <w:gridSpan w:val="4"/>
          </w:tcPr>
          <w:p w:rsidR="008D4647" w:rsidRPr="00521793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TÜRKÇE</w:t>
            </w:r>
          </w:p>
        </w:tc>
      </w:tr>
      <w:tr w:rsidR="008D4647" w:rsidRPr="00521793">
        <w:trPr>
          <w:trHeight w:val="341"/>
        </w:trPr>
        <w:tc>
          <w:tcPr>
            <w:tcW w:w="4420" w:type="dxa"/>
            <w:shd w:val="clear" w:color="auto" w:fill="DDE9F6"/>
          </w:tcPr>
          <w:p w:rsidR="008D4647" w:rsidRPr="00521793" w:rsidRDefault="008D4647" w:rsidP="000A3CB3">
            <w:pPr>
              <w:pStyle w:val="TableParagraph"/>
              <w:spacing w:before="56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Amaçları</w:t>
            </w:r>
          </w:p>
        </w:tc>
        <w:tc>
          <w:tcPr>
            <w:tcW w:w="6073" w:type="dxa"/>
            <w:gridSpan w:val="4"/>
          </w:tcPr>
          <w:p w:rsidR="008D4647" w:rsidRPr="00521793" w:rsidRDefault="00FB188A" w:rsidP="00FB188A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spellStart"/>
            <w:r w:rsidRPr="00521793">
              <w:rPr>
                <w:sz w:val="20"/>
                <w:szCs w:val="20"/>
                <w:lang w:val="tr-TR"/>
              </w:rPr>
              <w:t>Hidrojen'in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dünya için öneminin ve ekonomideki yerinin anlaşılması</w:t>
            </w:r>
          </w:p>
        </w:tc>
      </w:tr>
      <w:tr w:rsidR="008D4647" w:rsidRPr="00521793">
        <w:trPr>
          <w:trHeight w:val="1379"/>
        </w:trPr>
        <w:tc>
          <w:tcPr>
            <w:tcW w:w="4420" w:type="dxa"/>
            <w:shd w:val="clear" w:color="auto" w:fill="DDE9F6"/>
          </w:tcPr>
          <w:p w:rsidR="008D4647" w:rsidRPr="00521793" w:rsidRDefault="008D4647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D4647" w:rsidRPr="00521793" w:rsidRDefault="008D4647" w:rsidP="000A3CB3">
            <w:pPr>
              <w:pStyle w:val="TableParagraph"/>
              <w:spacing w:before="11"/>
              <w:rPr>
                <w:sz w:val="20"/>
                <w:szCs w:val="20"/>
                <w:lang w:val="tr-TR"/>
              </w:rPr>
            </w:pPr>
          </w:p>
          <w:p w:rsidR="008D4647" w:rsidRPr="00521793" w:rsidRDefault="008D4647" w:rsidP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Öğrenim Çıktıları</w:t>
            </w:r>
          </w:p>
        </w:tc>
        <w:tc>
          <w:tcPr>
            <w:tcW w:w="6073" w:type="dxa"/>
            <w:gridSpan w:val="4"/>
          </w:tcPr>
          <w:p w:rsidR="008D4647" w:rsidRPr="00521793" w:rsidRDefault="008E671C" w:rsidP="00BB3C28">
            <w:pPr>
              <w:pStyle w:val="TableParagraph"/>
              <w:ind w:left="32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1- Hidrojen üretimi, depolanması ve kullanımı ile ilgili sistemlerin anlaşılması ile birlikte yeni nesil enerji sistemleri hakkında bilgi verilmesi.</w:t>
            </w:r>
          </w:p>
        </w:tc>
      </w:tr>
      <w:tr w:rsidR="005A3CF2" w:rsidRPr="00521793">
        <w:trPr>
          <w:trHeight w:val="300"/>
        </w:trPr>
        <w:tc>
          <w:tcPr>
            <w:tcW w:w="4420" w:type="dxa"/>
            <w:shd w:val="clear" w:color="auto" w:fill="DDE9F6"/>
          </w:tcPr>
          <w:p w:rsidR="005A3CF2" w:rsidRPr="00521793" w:rsidRDefault="005A3CF2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Veriliş Biçimi</w:t>
            </w:r>
          </w:p>
        </w:tc>
        <w:tc>
          <w:tcPr>
            <w:tcW w:w="6073" w:type="dxa"/>
            <w:gridSpan w:val="4"/>
          </w:tcPr>
          <w:p w:rsidR="005A3CF2" w:rsidRPr="00521793" w:rsidRDefault="005A3CF2" w:rsidP="008452A1">
            <w:pPr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 xml:space="preserve">Bu ders sadece yüz yüze eğitim şeklinde yürütülmektedir. </w:t>
            </w:r>
          </w:p>
        </w:tc>
      </w:tr>
      <w:tr w:rsidR="008E671C" w:rsidRPr="00521793">
        <w:trPr>
          <w:trHeight w:val="1149"/>
        </w:trPr>
        <w:tc>
          <w:tcPr>
            <w:tcW w:w="4420" w:type="dxa"/>
            <w:shd w:val="clear" w:color="auto" w:fill="DDE9F6"/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Haftalık Dağılımı</w:t>
            </w:r>
          </w:p>
        </w:tc>
        <w:tc>
          <w:tcPr>
            <w:tcW w:w="6073" w:type="dxa"/>
            <w:gridSpan w:val="4"/>
          </w:tcPr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 xml:space="preserve">HAFTA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Hidrojen'in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dünya için önemi ve hidrojen ekonomisi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Hidrojenin yapısal özellikleri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Hidrojen üretim metotları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Hidrojen depolama sistemleri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Hidrojen Taşıma sistemleri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Hidrojen Taşıma sistemleri-2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Yakıt Hücrelerine Giriş; -Genel yakıt hücresi sistemleri ve çalışma prensipleri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Ara Sınav, Katı Oksit Yakıt Hücreleri ve Genel Çalışma Prensipleri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 xml:space="preserve">HAFTA Doğrudan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Methanol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, Fosforik Asit,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Bio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ve diğer yakıt hücresi sistemleri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 xml:space="preserve">HAFTA </w:t>
            </w:r>
            <w:proofErr w:type="spellStart"/>
            <w:r w:rsidRPr="00521793">
              <w:rPr>
                <w:sz w:val="20"/>
                <w:szCs w:val="20"/>
                <w:lang w:val="tr-TR"/>
              </w:rPr>
              <w:t>Hibrit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Sistemler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Proje Sunumu</w:t>
            </w:r>
          </w:p>
          <w:p w:rsidR="008E671C" w:rsidRPr="00521793" w:rsidRDefault="008E671C" w:rsidP="00291427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Proje Sunumu</w:t>
            </w:r>
          </w:p>
          <w:p w:rsidR="008E671C" w:rsidRPr="00521793" w:rsidRDefault="008E671C" w:rsidP="008E671C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Proje Sunumu</w:t>
            </w:r>
          </w:p>
          <w:p w:rsidR="008E671C" w:rsidRPr="00521793" w:rsidRDefault="008E671C" w:rsidP="008E671C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 Final Sınavı</w:t>
            </w:r>
          </w:p>
        </w:tc>
      </w:tr>
      <w:tr w:rsidR="008E671C" w:rsidRPr="00521793" w:rsidTr="0006585C">
        <w:trPr>
          <w:trHeight w:val="2299"/>
        </w:trPr>
        <w:tc>
          <w:tcPr>
            <w:tcW w:w="4420" w:type="dxa"/>
            <w:shd w:val="clear" w:color="auto" w:fill="DDE9F6"/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spacing w:before="11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Eğitim ve Öğretim Faaliyetleri</w:t>
            </w:r>
          </w:p>
          <w:p w:rsidR="008E671C" w:rsidRPr="00521793" w:rsidRDefault="008E671C" w:rsidP="000A3CB3">
            <w:pPr>
              <w:pStyle w:val="TableParagraph"/>
              <w:ind w:left="70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6073" w:type="dxa"/>
            <w:gridSpan w:val="4"/>
          </w:tcPr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Haftalık teorik ders saati; 3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Haftalık uygulamalı ders saati; 0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Okuma Faaliyetleri; 3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 xml:space="preserve">İnternetten tarama, kütüphane çalışması; 4 saat 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Materyal tasarlama, Uygulama; 0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Rapor hazırlama; 4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Sunu hazırlama; 0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Sunum; 0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Ara sınav ve ara sınava hazırlık; 6 saat</w:t>
            </w:r>
          </w:p>
          <w:p w:rsidR="00B34F02" w:rsidRPr="00521793" w:rsidRDefault="00B34F02" w:rsidP="00B34F02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521793">
              <w:rPr>
                <w:color w:val="000000"/>
                <w:sz w:val="20"/>
                <w:szCs w:val="20"/>
                <w:lang w:val="tr-TR" w:eastAsia="tr-TR" w:bidi="ar-SA"/>
              </w:rPr>
              <w:t>Final sınavı ve final sınavına hazırlık; 10 saat</w:t>
            </w:r>
          </w:p>
          <w:p w:rsidR="008E671C" w:rsidRPr="00521793" w:rsidRDefault="008E671C" w:rsidP="00AE5F02">
            <w:pPr>
              <w:ind w:firstLine="720"/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spacing w:before="7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spacing w:before="1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Değerlendirme Ölçütleri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</w:tcPr>
          <w:p w:rsidR="008E671C" w:rsidRPr="00521793" w:rsidRDefault="008E671C" w:rsidP="000A3CB3">
            <w:pPr>
              <w:pStyle w:val="TableParagraph"/>
              <w:ind w:left="312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400" w:type="dxa"/>
          </w:tcPr>
          <w:p w:rsidR="008E671C" w:rsidRPr="00521793" w:rsidRDefault="008E671C" w:rsidP="000A3CB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Toplam Katkısı (%)</w:t>
            </w:r>
          </w:p>
        </w:tc>
        <w:tc>
          <w:tcPr>
            <w:tcW w:w="1250" w:type="dxa"/>
            <w:vMerge w:val="restart"/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spacing w:before="10"/>
              <w:rPr>
                <w:sz w:val="20"/>
                <w:szCs w:val="20"/>
                <w:lang w:val="tr-TR"/>
              </w:rPr>
            </w:pPr>
          </w:p>
          <w:p w:rsidR="008E671C" w:rsidRPr="00521793" w:rsidRDefault="008E671C" w:rsidP="000A3CB3">
            <w:pPr>
              <w:pStyle w:val="TableParagraph"/>
              <w:spacing w:before="1"/>
              <w:ind w:left="274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Ödev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Projeler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Pratik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Kısa Sınav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  <w:lang w:val="tr-TR"/>
              </w:rPr>
            </w:pPr>
            <w:proofErr w:type="spellStart"/>
            <w:r w:rsidRPr="00521793">
              <w:rPr>
                <w:sz w:val="20"/>
                <w:szCs w:val="20"/>
                <w:lang w:val="tr-TR"/>
              </w:rPr>
              <w:t>Dönemiçi</w:t>
            </w:r>
            <w:proofErr w:type="spellEnd"/>
            <w:r w:rsidRPr="00521793">
              <w:rPr>
                <w:sz w:val="20"/>
                <w:szCs w:val="20"/>
                <w:lang w:val="tr-TR"/>
              </w:rPr>
              <w:t xml:space="preserve"> Çalışmaların Yıl İçi Başarıya Oranı (%)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Finalin Başarıya Oranı</w:t>
            </w:r>
          </w:p>
          <w:p w:rsidR="008E671C" w:rsidRPr="00521793" w:rsidRDefault="008E671C" w:rsidP="000A3CB3">
            <w:pPr>
              <w:pStyle w:val="TableParagraph"/>
              <w:spacing w:line="210" w:lineRule="exact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(%)</w:t>
            </w:r>
          </w:p>
        </w:tc>
        <w:tc>
          <w:tcPr>
            <w:tcW w:w="1128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8E671C" w:rsidRPr="00521793" w:rsidRDefault="008E671C" w:rsidP="00521793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60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8E671C" w:rsidRPr="00521793" w:rsidRDefault="008E671C" w:rsidP="000A3CB3">
            <w:pPr>
              <w:pStyle w:val="TableParagraph"/>
              <w:ind w:left="135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8E671C" w:rsidRPr="00521793" w:rsidTr="001553DF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8E671C" w:rsidRPr="00521793" w:rsidRDefault="008E671C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Devam Durumu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8E671C" w:rsidRPr="00521793" w:rsidRDefault="008E671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8E671C" w:rsidRPr="00521793" w:rsidRDefault="008E671C" w:rsidP="000A3CB3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1449BC" w:rsidRPr="00521793" w:rsidRDefault="001449BC">
      <w:pPr>
        <w:rPr>
          <w:sz w:val="20"/>
          <w:szCs w:val="20"/>
          <w:lang w:val="tr-TR"/>
        </w:rPr>
        <w:sectPr w:rsidR="001449BC" w:rsidRPr="00521793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851"/>
        <w:gridCol w:w="850"/>
        <w:gridCol w:w="1985"/>
        <w:gridCol w:w="1134"/>
        <w:gridCol w:w="709"/>
        <w:gridCol w:w="283"/>
        <w:gridCol w:w="217"/>
        <w:gridCol w:w="67"/>
        <w:gridCol w:w="283"/>
        <w:gridCol w:w="284"/>
        <w:gridCol w:w="283"/>
        <w:gridCol w:w="227"/>
      </w:tblGrid>
      <w:tr w:rsidR="001449BC" w:rsidRPr="00521793" w:rsidTr="00EB313C">
        <w:trPr>
          <w:trHeight w:val="832"/>
        </w:trPr>
        <w:tc>
          <w:tcPr>
            <w:tcW w:w="3299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521793" w:rsidRDefault="001449BC">
            <w:pPr>
              <w:pStyle w:val="TableParagraph"/>
              <w:spacing w:before="5"/>
              <w:rPr>
                <w:sz w:val="20"/>
                <w:szCs w:val="20"/>
                <w:lang w:val="tr-TR"/>
              </w:rPr>
            </w:pPr>
          </w:p>
          <w:p w:rsidR="001449BC" w:rsidRPr="00521793" w:rsidRDefault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Dersin İş Yükü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1449BC" w:rsidRPr="00521793" w:rsidRDefault="001449BC" w:rsidP="00521793">
            <w:pPr>
              <w:pStyle w:val="TableParagraph"/>
              <w:spacing w:before="9"/>
              <w:jc w:val="center"/>
              <w:rPr>
                <w:sz w:val="18"/>
                <w:szCs w:val="18"/>
                <w:lang w:val="tr-TR"/>
              </w:rPr>
            </w:pPr>
          </w:p>
          <w:p w:rsidR="001449BC" w:rsidRPr="00521793" w:rsidRDefault="000A3CB3" w:rsidP="00521793">
            <w:pPr>
              <w:pStyle w:val="TableParagraph"/>
              <w:ind w:right="1198"/>
              <w:jc w:val="center"/>
              <w:rPr>
                <w:b/>
                <w:sz w:val="18"/>
                <w:szCs w:val="18"/>
                <w:lang w:val="tr-TR"/>
              </w:rPr>
            </w:pPr>
            <w:r w:rsidRPr="00521793">
              <w:rPr>
                <w:b/>
                <w:sz w:val="18"/>
                <w:szCs w:val="18"/>
                <w:lang w:val="tr-TR"/>
              </w:rPr>
              <w:t>Etkinlik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DDE9F6"/>
          </w:tcPr>
          <w:p w:rsidR="001449BC" w:rsidRPr="00521793" w:rsidRDefault="000A3CB3" w:rsidP="00521793">
            <w:pPr>
              <w:pStyle w:val="TableParagraph"/>
              <w:spacing w:before="101"/>
              <w:ind w:left="191" w:right="96" w:hanging="75"/>
              <w:jc w:val="center"/>
              <w:rPr>
                <w:b/>
                <w:sz w:val="18"/>
                <w:szCs w:val="18"/>
                <w:lang w:val="tr-TR"/>
              </w:rPr>
            </w:pPr>
            <w:r w:rsidRPr="00521793">
              <w:rPr>
                <w:b/>
                <w:sz w:val="18"/>
                <w:szCs w:val="18"/>
                <w:lang w:val="tr-TR"/>
              </w:rPr>
              <w:t>Toplam Hafta Sayısı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1449BC" w:rsidRPr="00521793" w:rsidRDefault="000A3CB3" w:rsidP="0052179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  <w:szCs w:val="18"/>
                <w:lang w:val="tr-TR"/>
              </w:rPr>
            </w:pPr>
            <w:r w:rsidRPr="00521793">
              <w:rPr>
                <w:b/>
                <w:sz w:val="18"/>
                <w:szCs w:val="18"/>
                <w:lang w:val="tr-TR"/>
              </w:rPr>
              <w:t>Süre (Haftalık Saat)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1449BC" w:rsidRPr="00521793" w:rsidRDefault="000A3CB3" w:rsidP="0052179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  <w:szCs w:val="18"/>
                <w:lang w:val="tr-TR"/>
              </w:rPr>
            </w:pPr>
            <w:r w:rsidRPr="00521793">
              <w:rPr>
                <w:b/>
                <w:sz w:val="18"/>
                <w:szCs w:val="18"/>
                <w:lang w:val="tr-TR"/>
              </w:rPr>
              <w:t>Dönem Sonu Toplam İş Yükü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Haftalık teorik ders saati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E13AB" w:rsidP="00516829">
            <w:pPr>
              <w:pStyle w:val="TableParagraph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861F9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861F99" w:rsidP="003E13AB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</w:t>
            </w:r>
            <w:r w:rsidR="003E13AB" w:rsidRPr="00521793">
              <w:rPr>
                <w:sz w:val="20"/>
                <w:szCs w:val="20"/>
                <w:lang w:val="tr-TR"/>
              </w:rPr>
              <w:t>2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Haftalık uygulamalı ders saati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E13AB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51682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51682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Okuma Faaliyetleri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51682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D30212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D30212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6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İnternetten tarama, kütüphane çalışması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8F6D9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D30212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D30212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8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Materyal tasarlama, uygulama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F7044E" w:rsidP="00B92097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Rapor hazırlama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Sunu hazırlama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Sunum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F7044E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0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Ara sınav ve ara sınava hazırlık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B92097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B92097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6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76" w:line="194" w:lineRule="exact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Final sınavı ve final sınavına hazırlık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10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Toplam iş yükü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3A399D" w:rsidP="003E13AB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7</w:t>
            </w:r>
            <w:r w:rsidR="003E13AB" w:rsidRPr="00521793">
              <w:rPr>
                <w:sz w:val="20"/>
                <w:szCs w:val="20"/>
                <w:lang w:val="tr-TR"/>
              </w:rPr>
              <w:t>1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Toplam iş yükü/ 25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521793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521793" w:rsidRDefault="003E13AB" w:rsidP="00D30212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2.84</w:t>
            </w:r>
          </w:p>
        </w:tc>
      </w:tr>
      <w:tr w:rsidR="001449BC" w:rsidRPr="00521793" w:rsidTr="00EB313C">
        <w:trPr>
          <w:trHeight w:val="290"/>
        </w:trPr>
        <w:tc>
          <w:tcPr>
            <w:tcW w:w="3299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521793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gridSpan w:val="3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1449BC" w:rsidRPr="00521793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Dersin AKTS Kredisi</w:t>
            </w:r>
          </w:p>
        </w:tc>
        <w:tc>
          <w:tcPr>
            <w:tcW w:w="1134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209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521793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1449BC" w:rsidRPr="00521793" w:rsidRDefault="003A399D" w:rsidP="003A399D">
            <w:pPr>
              <w:pStyle w:val="TableParagraph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3</w:t>
            </w:r>
          </w:p>
        </w:tc>
      </w:tr>
      <w:tr w:rsidR="005C1A65" w:rsidRPr="00521793" w:rsidTr="007D1F7D">
        <w:trPr>
          <w:trHeight w:val="459"/>
        </w:trPr>
        <w:tc>
          <w:tcPr>
            <w:tcW w:w="3299" w:type="dxa"/>
            <w:vMerge w:val="restart"/>
            <w:shd w:val="clear" w:color="auto" w:fill="DDE9F6"/>
          </w:tcPr>
          <w:p w:rsidR="005C1A65" w:rsidRPr="00521793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521793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521793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521793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521793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521793" w:rsidRDefault="005C1A65">
            <w:pPr>
              <w:pStyle w:val="TableParagraph"/>
              <w:spacing w:before="2"/>
              <w:rPr>
                <w:sz w:val="20"/>
                <w:szCs w:val="20"/>
                <w:lang w:val="tr-TR"/>
              </w:rPr>
            </w:pPr>
          </w:p>
          <w:p w:rsidR="005C1A65" w:rsidRPr="00521793" w:rsidRDefault="005C1A65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Ders Çıktıları ile Program Çıktıları Arasındaki Katkı Düzeyi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</w:tcBorders>
          </w:tcPr>
          <w:p w:rsidR="005C1A65" w:rsidRPr="00521793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C1A65" w:rsidRPr="00521793" w:rsidRDefault="005C1A65">
            <w:pPr>
              <w:pStyle w:val="TableParagraph"/>
              <w:spacing w:before="108"/>
              <w:ind w:right="347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No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</w:tcBorders>
          </w:tcPr>
          <w:p w:rsidR="005C1A65" w:rsidRPr="00521793" w:rsidRDefault="005C1A65">
            <w:pPr>
              <w:pStyle w:val="TableParagraph"/>
              <w:spacing w:line="223" w:lineRule="exact"/>
              <w:ind w:left="323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Program</w:t>
            </w:r>
          </w:p>
          <w:p w:rsidR="005C1A65" w:rsidRPr="00521793" w:rsidRDefault="005C1A65">
            <w:pPr>
              <w:pStyle w:val="TableParagraph"/>
              <w:spacing w:line="217" w:lineRule="exact"/>
              <w:ind w:left="334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Çıktıları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521793" w:rsidRDefault="005C1A65">
            <w:pPr>
              <w:pStyle w:val="TableParagraph"/>
              <w:spacing w:before="108"/>
              <w:ind w:left="66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</w:tcBorders>
          </w:tcPr>
          <w:p w:rsidR="005C1A65" w:rsidRPr="00521793" w:rsidRDefault="005C1A65">
            <w:pPr>
              <w:pStyle w:val="TableParagraph"/>
              <w:spacing w:before="108"/>
              <w:ind w:left="65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521793" w:rsidRDefault="005C1A65">
            <w:pPr>
              <w:pStyle w:val="TableParagraph"/>
              <w:spacing w:before="108"/>
              <w:ind w:left="62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5C1A65" w:rsidRPr="00521793" w:rsidRDefault="005C1A65">
            <w:pPr>
              <w:pStyle w:val="TableParagraph"/>
              <w:spacing w:before="108"/>
              <w:ind w:left="61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521793" w:rsidRDefault="005C1A65">
            <w:pPr>
              <w:pStyle w:val="TableParagraph"/>
              <w:spacing w:before="108"/>
              <w:ind w:left="60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27" w:type="dxa"/>
            <w:vMerge w:val="restart"/>
            <w:tcBorders>
              <w:top w:val="single" w:sz="8" w:space="0" w:color="000000"/>
            </w:tcBorders>
          </w:tcPr>
          <w:p w:rsidR="005C1A65" w:rsidRPr="00521793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7D1F7D" w:rsidRPr="00521793" w:rsidRDefault="007D1F7D" w:rsidP="007D1F7D">
            <w:pPr>
              <w:rPr>
                <w:color w:val="000000"/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Karşılaştığı olayları fizik açısından değerlendirebilme.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828" w:type="dxa"/>
            <w:gridSpan w:val="3"/>
          </w:tcPr>
          <w:p w:rsidR="007D1F7D" w:rsidRPr="00521793" w:rsidRDefault="007D1F7D" w:rsidP="007D1F7D">
            <w:pPr>
              <w:pStyle w:val="TableParagraph"/>
              <w:spacing w:before="28"/>
              <w:rPr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Deneysel pratikliği geliştirme.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828" w:type="dxa"/>
            <w:gridSpan w:val="3"/>
            <w:vAlign w:val="center"/>
          </w:tcPr>
          <w:p w:rsidR="007D1F7D" w:rsidRPr="00521793" w:rsidRDefault="007D1F7D" w:rsidP="007D1F7D">
            <w:pPr>
              <w:rPr>
                <w:color w:val="000000"/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Problem çözme ve analiz etme yeteneği kazanma.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828" w:type="dxa"/>
            <w:gridSpan w:val="3"/>
            <w:vAlign w:val="center"/>
          </w:tcPr>
          <w:p w:rsidR="007D1F7D" w:rsidRPr="00521793" w:rsidRDefault="007D1F7D" w:rsidP="007D1F7D">
            <w:pPr>
              <w:rPr>
                <w:color w:val="000000"/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Güncel problemleri fiziksel düşünceyle analiz etme.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828" w:type="dxa"/>
            <w:gridSpan w:val="3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Diğer bölümlerde okutulan derslerle gördüğü dersler arasındaki ilişkiyi görüp bu özellikleri kullanmayı öğrenme.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3828" w:type="dxa"/>
            <w:gridSpan w:val="3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Fizik ve Matematik arasında bağ kurup doğa olaylarını modelleme yeteneğini geliştirme.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3828" w:type="dxa"/>
            <w:gridSpan w:val="3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Fizikle ilişkili olayların konuşulduğu bir ortamda izleyenleri doğru bilgilendirme.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3828" w:type="dxa"/>
            <w:gridSpan w:val="3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Edindiği bilgileri toplumun gelişmesinde nasıl kullanacağını öğrenmesi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D1F7D" w:rsidRPr="00521793" w:rsidRDefault="007D1F7D" w:rsidP="007D1F7D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3828" w:type="dxa"/>
            <w:gridSpan w:val="3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Edindiği bilgileri benzer kurumlarda verilenlerle karşılaştırıp daha ileriye gitmek için yarışçı bir kişiliğe sahip olma.</w:t>
            </w: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3828" w:type="dxa"/>
            <w:gridSpan w:val="3"/>
            <w:tcBorders>
              <w:bottom w:val="single" w:sz="12" w:space="0" w:color="000000"/>
            </w:tcBorders>
            <w:vAlign w:val="center"/>
          </w:tcPr>
          <w:p w:rsidR="007D1F7D" w:rsidRPr="00521793" w:rsidRDefault="007D1F7D" w:rsidP="007D1F7D">
            <w:pPr>
              <w:rPr>
                <w:color w:val="000000"/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Uluslararası bilim arenasında kendine güvenen bir kişiliğe sahip olma.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vMerge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3828" w:type="dxa"/>
            <w:gridSpan w:val="3"/>
            <w:tcBorders>
              <w:bottom w:val="single" w:sz="12" w:space="0" w:color="000000"/>
            </w:tcBorders>
            <w:vAlign w:val="center"/>
          </w:tcPr>
          <w:p w:rsidR="007D1F7D" w:rsidRPr="00521793" w:rsidRDefault="007D1F7D" w:rsidP="007D1F7D">
            <w:pPr>
              <w:rPr>
                <w:color w:val="000000"/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Mesleği ile ilgili her gelişmeyi takip eden ve edindiği bilgileri kullanabilme kabiliyetine sahip olma.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300"/>
        </w:trPr>
        <w:tc>
          <w:tcPr>
            <w:tcW w:w="3299" w:type="dxa"/>
            <w:vMerge/>
            <w:shd w:val="clear" w:color="auto" w:fill="DDE9F6"/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3828" w:type="dxa"/>
            <w:gridSpan w:val="3"/>
            <w:tcBorders>
              <w:bottom w:val="single" w:sz="12" w:space="0" w:color="000000"/>
            </w:tcBorders>
            <w:vAlign w:val="center"/>
          </w:tcPr>
          <w:p w:rsidR="007D1F7D" w:rsidRPr="00521793" w:rsidRDefault="007D1F7D" w:rsidP="007D1F7D">
            <w:pPr>
              <w:rPr>
                <w:color w:val="000000"/>
                <w:sz w:val="20"/>
                <w:szCs w:val="20"/>
                <w:lang w:val="tr-TR"/>
              </w:rPr>
            </w:pPr>
            <w:r w:rsidRPr="00521793">
              <w:rPr>
                <w:color w:val="000000"/>
                <w:sz w:val="20"/>
                <w:szCs w:val="20"/>
                <w:lang w:val="tr-TR"/>
              </w:rPr>
              <w:t>Bilimsel çalışmanın hiçbir zaman bitmeyeceği ve daima çalışılması gerektiğinin bilincinde olan kişiler yetiştirme.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D1F7D" w:rsidRPr="00521793" w:rsidRDefault="007D1F7D" w:rsidP="007D1F7D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521793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27" w:type="dxa"/>
            <w:tcBorders>
              <w:top w:val="nil"/>
            </w:tcBorders>
          </w:tcPr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</w:p>
        </w:tc>
      </w:tr>
      <w:tr w:rsidR="007D1F7D" w:rsidRPr="00521793" w:rsidTr="007D1F7D">
        <w:trPr>
          <w:trHeight w:val="1198"/>
        </w:trPr>
        <w:tc>
          <w:tcPr>
            <w:tcW w:w="3299" w:type="dxa"/>
            <w:shd w:val="clear" w:color="auto" w:fill="DDE9F6"/>
          </w:tcPr>
          <w:p w:rsidR="007D1F7D" w:rsidRPr="00521793" w:rsidRDefault="00EB313C" w:rsidP="007D1F7D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 xml:space="preserve">Dersi Verecek Öğretim </w:t>
            </w:r>
            <w:r w:rsidR="007D1F7D" w:rsidRPr="00521793">
              <w:rPr>
                <w:b/>
                <w:sz w:val="20"/>
                <w:szCs w:val="20"/>
                <w:lang w:val="tr-TR"/>
              </w:rPr>
              <w:t>Eleman(</w:t>
            </w:r>
            <w:proofErr w:type="spellStart"/>
            <w:r w:rsidR="007D1F7D" w:rsidRPr="00521793">
              <w:rPr>
                <w:b/>
                <w:sz w:val="20"/>
                <w:szCs w:val="20"/>
                <w:lang w:val="tr-TR"/>
              </w:rPr>
              <w:t>lar</w:t>
            </w:r>
            <w:proofErr w:type="spellEnd"/>
            <w:r w:rsidR="007D1F7D" w:rsidRPr="00521793">
              <w:rPr>
                <w:b/>
                <w:sz w:val="20"/>
                <w:szCs w:val="20"/>
                <w:lang w:val="tr-TR"/>
              </w:rPr>
              <w:t>)ı ve İletişim</w:t>
            </w:r>
          </w:p>
          <w:p w:rsidR="007D1F7D" w:rsidRPr="00521793" w:rsidRDefault="007D1F7D" w:rsidP="007D1F7D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521793">
              <w:rPr>
                <w:b/>
                <w:sz w:val="20"/>
                <w:szCs w:val="20"/>
                <w:lang w:val="tr-TR"/>
              </w:rPr>
              <w:t>Bilgileri</w:t>
            </w:r>
          </w:p>
        </w:tc>
        <w:tc>
          <w:tcPr>
            <w:tcW w:w="7173" w:type="dxa"/>
            <w:gridSpan w:val="12"/>
          </w:tcPr>
          <w:p w:rsidR="00A016E5" w:rsidRPr="00521793" w:rsidRDefault="00A016E5" w:rsidP="007D1F7D">
            <w:pPr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Prof. Dr. Ziya MERDAN</w:t>
            </w:r>
            <w:r w:rsidR="00521793">
              <w:rPr>
                <w:sz w:val="20"/>
                <w:szCs w:val="20"/>
                <w:lang w:val="tr-TR"/>
              </w:rPr>
              <w:t xml:space="preserve">, </w:t>
            </w:r>
            <w:r w:rsidR="00521793" w:rsidRPr="007C54AF">
              <w:rPr>
                <w:sz w:val="20"/>
                <w:szCs w:val="20"/>
              </w:rPr>
              <w:t>(ziyamerdan@ga</w:t>
            </w:r>
            <w:bookmarkStart w:id="0" w:name="_GoBack"/>
            <w:bookmarkEnd w:id="0"/>
            <w:r w:rsidR="00521793" w:rsidRPr="007C54AF">
              <w:rPr>
                <w:sz w:val="20"/>
                <w:szCs w:val="20"/>
              </w:rPr>
              <w:t>zi.edu.tr)</w:t>
            </w:r>
          </w:p>
          <w:p w:rsidR="007D1F7D" w:rsidRPr="00521793" w:rsidRDefault="007D1F7D" w:rsidP="007D1F7D">
            <w:pPr>
              <w:rPr>
                <w:sz w:val="20"/>
                <w:szCs w:val="20"/>
                <w:lang w:val="tr-TR"/>
              </w:rPr>
            </w:pPr>
            <w:r w:rsidRPr="00521793">
              <w:rPr>
                <w:sz w:val="20"/>
                <w:szCs w:val="20"/>
                <w:lang w:val="tr-TR"/>
              </w:rPr>
              <w:t>Doç. Dr. Yasemin ŞAFAK ASAR</w:t>
            </w:r>
            <w:r w:rsidR="00521793">
              <w:rPr>
                <w:sz w:val="20"/>
                <w:szCs w:val="20"/>
                <w:lang w:val="tr-TR"/>
              </w:rPr>
              <w:t>, (</w:t>
            </w:r>
            <w:hyperlink r:id="rId5" w:history="1">
              <w:r w:rsidRPr="00521793">
                <w:rPr>
                  <w:rStyle w:val="Kpr"/>
                  <w:color w:val="auto"/>
                  <w:sz w:val="20"/>
                  <w:szCs w:val="20"/>
                  <w:u w:val="none"/>
                  <w:lang w:val="tr-TR"/>
                </w:rPr>
                <w:t>yaseminsafak@gazi.edu.tr</w:t>
              </w:r>
            </w:hyperlink>
            <w:r w:rsidR="00521793" w:rsidRPr="00521793">
              <w:rPr>
                <w:rStyle w:val="Kpr"/>
                <w:color w:val="auto"/>
                <w:sz w:val="20"/>
                <w:szCs w:val="20"/>
                <w:u w:val="none"/>
                <w:lang w:val="tr-TR"/>
              </w:rPr>
              <w:t>)</w:t>
            </w:r>
          </w:p>
        </w:tc>
      </w:tr>
    </w:tbl>
    <w:p w:rsidR="001449BC" w:rsidRPr="00521793" w:rsidRDefault="001449BC">
      <w:pPr>
        <w:pStyle w:val="GvdeMetni"/>
        <w:rPr>
          <w:sz w:val="20"/>
          <w:szCs w:val="20"/>
          <w:lang w:val="tr-TR"/>
        </w:rPr>
      </w:pPr>
    </w:p>
    <w:p w:rsidR="001449BC" w:rsidRPr="00521793" w:rsidRDefault="001449BC">
      <w:pPr>
        <w:pStyle w:val="GvdeMetni"/>
        <w:rPr>
          <w:sz w:val="20"/>
          <w:szCs w:val="20"/>
          <w:lang w:val="tr-TR"/>
        </w:rPr>
      </w:pPr>
    </w:p>
    <w:p w:rsidR="001449BC" w:rsidRPr="00521793" w:rsidRDefault="001449BC">
      <w:pPr>
        <w:pStyle w:val="GvdeMetni"/>
        <w:rPr>
          <w:sz w:val="20"/>
          <w:szCs w:val="20"/>
          <w:lang w:val="tr-TR"/>
        </w:rPr>
      </w:pPr>
    </w:p>
    <w:p w:rsidR="001449BC" w:rsidRPr="00521793" w:rsidRDefault="001449BC">
      <w:pPr>
        <w:pStyle w:val="GvdeMetni"/>
        <w:rPr>
          <w:sz w:val="20"/>
          <w:szCs w:val="20"/>
          <w:lang w:val="tr-TR"/>
        </w:rPr>
      </w:pPr>
    </w:p>
    <w:p w:rsidR="001449BC" w:rsidRPr="00521793" w:rsidRDefault="001449BC">
      <w:pPr>
        <w:pStyle w:val="GvdeMetni"/>
        <w:rPr>
          <w:sz w:val="20"/>
          <w:szCs w:val="20"/>
          <w:lang w:val="tr-TR"/>
        </w:rPr>
      </w:pPr>
    </w:p>
    <w:p w:rsidR="001449BC" w:rsidRPr="00521793" w:rsidRDefault="001449BC" w:rsidP="00521793">
      <w:pPr>
        <w:pStyle w:val="GvdeMetni"/>
        <w:spacing w:before="90"/>
        <w:ind w:right="693"/>
        <w:rPr>
          <w:sz w:val="20"/>
          <w:szCs w:val="20"/>
          <w:lang w:val="tr-TR"/>
        </w:rPr>
      </w:pPr>
    </w:p>
    <w:sectPr w:rsidR="001449BC" w:rsidRPr="00521793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39E"/>
    <w:multiLevelType w:val="hybridMultilevel"/>
    <w:tmpl w:val="7ACC6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65467F83"/>
    <w:multiLevelType w:val="hybridMultilevel"/>
    <w:tmpl w:val="7ACC617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C"/>
    <w:rsid w:val="00026B1F"/>
    <w:rsid w:val="000524EB"/>
    <w:rsid w:val="000627AC"/>
    <w:rsid w:val="0006585C"/>
    <w:rsid w:val="00073972"/>
    <w:rsid w:val="000A3CB3"/>
    <w:rsid w:val="000B6055"/>
    <w:rsid w:val="00100419"/>
    <w:rsid w:val="001070ED"/>
    <w:rsid w:val="00116810"/>
    <w:rsid w:val="00122065"/>
    <w:rsid w:val="001449BC"/>
    <w:rsid w:val="001553DF"/>
    <w:rsid w:val="002D20DB"/>
    <w:rsid w:val="002F23F4"/>
    <w:rsid w:val="00310AA9"/>
    <w:rsid w:val="0032065C"/>
    <w:rsid w:val="0032426F"/>
    <w:rsid w:val="00355A1C"/>
    <w:rsid w:val="00372488"/>
    <w:rsid w:val="003758BB"/>
    <w:rsid w:val="003A399D"/>
    <w:rsid w:val="003E13AB"/>
    <w:rsid w:val="00487C3C"/>
    <w:rsid w:val="00496A4A"/>
    <w:rsid w:val="004E6FD2"/>
    <w:rsid w:val="005069B7"/>
    <w:rsid w:val="00516829"/>
    <w:rsid w:val="00521793"/>
    <w:rsid w:val="00557FA5"/>
    <w:rsid w:val="00572243"/>
    <w:rsid w:val="00593B1E"/>
    <w:rsid w:val="005A3CF2"/>
    <w:rsid w:val="005C1A65"/>
    <w:rsid w:val="005D0598"/>
    <w:rsid w:val="005D42D1"/>
    <w:rsid w:val="0063053C"/>
    <w:rsid w:val="00640082"/>
    <w:rsid w:val="006E5891"/>
    <w:rsid w:val="00721D49"/>
    <w:rsid w:val="007B23FD"/>
    <w:rsid w:val="007C013C"/>
    <w:rsid w:val="007D1F7D"/>
    <w:rsid w:val="00801CF1"/>
    <w:rsid w:val="0080520D"/>
    <w:rsid w:val="00860166"/>
    <w:rsid w:val="00861F99"/>
    <w:rsid w:val="00892C2D"/>
    <w:rsid w:val="008B71EF"/>
    <w:rsid w:val="008D4647"/>
    <w:rsid w:val="008E671C"/>
    <w:rsid w:val="008F6D9C"/>
    <w:rsid w:val="00940D28"/>
    <w:rsid w:val="00966851"/>
    <w:rsid w:val="00976DF8"/>
    <w:rsid w:val="009F38EA"/>
    <w:rsid w:val="00A016E5"/>
    <w:rsid w:val="00A42222"/>
    <w:rsid w:val="00A67966"/>
    <w:rsid w:val="00AB1221"/>
    <w:rsid w:val="00AB1940"/>
    <w:rsid w:val="00AE5F02"/>
    <w:rsid w:val="00B05EBE"/>
    <w:rsid w:val="00B34F02"/>
    <w:rsid w:val="00B92097"/>
    <w:rsid w:val="00BB3C28"/>
    <w:rsid w:val="00BC5097"/>
    <w:rsid w:val="00BE12D4"/>
    <w:rsid w:val="00CD4A6E"/>
    <w:rsid w:val="00D30212"/>
    <w:rsid w:val="00D90834"/>
    <w:rsid w:val="00DE3C79"/>
    <w:rsid w:val="00DF2CDD"/>
    <w:rsid w:val="00E14FDD"/>
    <w:rsid w:val="00E857EE"/>
    <w:rsid w:val="00EB313C"/>
    <w:rsid w:val="00EF1B3F"/>
    <w:rsid w:val="00F7044E"/>
    <w:rsid w:val="00F94F68"/>
    <w:rsid w:val="00FA13A0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01DE1"/>
  <w15:docId w15:val="{2F9B0CD8-6A11-4CBC-B461-5E1D31D5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E3C79"/>
    <w:pPr>
      <w:keepNext/>
      <w:keepLines/>
      <w:framePr w:wrap="around" w:vAnchor="text" w:hAnchor="text" w:y="1"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  <w:lang w:val="tr-TR" w:eastAsia="tr-TR" w:bidi="ar-SA"/>
    </w:rPr>
  </w:style>
  <w:style w:type="paragraph" w:styleId="Balk9">
    <w:name w:val="heading 9"/>
    <w:basedOn w:val="Normal"/>
    <w:next w:val="Normal"/>
    <w:link w:val="Balk9Char"/>
    <w:qFormat/>
    <w:rsid w:val="00CD4A6E"/>
    <w:pPr>
      <w:widowControl/>
      <w:autoSpaceDE/>
      <w:autoSpaceDN/>
      <w:spacing w:before="240" w:after="60"/>
      <w:outlineLvl w:val="8"/>
    </w:pPr>
    <w:rPr>
      <w:rFonts w:ascii="Arial" w:hAnsi="Arial" w:cs="Arial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F1B3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C013C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E3C79"/>
    <w:rPr>
      <w:rFonts w:asciiTheme="majorHAnsi" w:eastAsiaTheme="majorEastAsia" w:hAnsiTheme="majorHAnsi" w:cstheme="majorBidi"/>
      <w:b/>
      <w:sz w:val="24"/>
      <w:szCs w:val="32"/>
      <w:lang w:val="tr-TR" w:eastAsia="tr-TR"/>
    </w:rPr>
  </w:style>
  <w:style w:type="paragraph" w:styleId="KonuBal">
    <w:name w:val="Title"/>
    <w:basedOn w:val="Normal"/>
    <w:link w:val="KonuBalChar"/>
    <w:qFormat/>
    <w:rsid w:val="00DE3C79"/>
    <w:pPr>
      <w:widowControl/>
      <w:autoSpaceDE/>
      <w:autoSpaceDN/>
      <w:jc w:val="center"/>
    </w:pPr>
    <w:rPr>
      <w:b/>
      <w:sz w:val="24"/>
      <w:szCs w:val="20"/>
      <w:u w:val="single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DE3C79"/>
    <w:rPr>
      <w:rFonts w:ascii="Times New Roman" w:eastAsia="Times New Roman" w:hAnsi="Times New Roman" w:cs="Times New Roman"/>
      <w:b/>
      <w:sz w:val="24"/>
      <w:szCs w:val="20"/>
      <w:u w:val="single"/>
      <w:lang w:val="tr-TR"/>
    </w:rPr>
  </w:style>
  <w:style w:type="character" w:customStyle="1" w:styleId="Balk9Char">
    <w:name w:val="Başlık 9 Char"/>
    <w:basedOn w:val="VarsaylanParagrafYazTipi"/>
    <w:link w:val="Balk9"/>
    <w:rsid w:val="00CD4A6E"/>
    <w:rPr>
      <w:rFonts w:ascii="Arial" w:eastAsia="Times New Roman" w:hAnsi="Arial" w:cs="Arial"/>
      <w:lang w:val="tr-TR" w:eastAsia="tr-TR"/>
    </w:rPr>
  </w:style>
  <w:style w:type="character" w:customStyle="1" w:styleId="hps">
    <w:name w:val="hps"/>
    <w:basedOn w:val="VarsaylanParagrafYazTipi"/>
    <w:rsid w:val="008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eminsafak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uyar</cp:lastModifiedBy>
  <cp:revision>4</cp:revision>
  <dcterms:created xsi:type="dcterms:W3CDTF">2019-03-28T13:16:00Z</dcterms:created>
  <dcterms:modified xsi:type="dcterms:W3CDTF">2019-03-28T23:40:00Z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