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57"/>
        <w:gridCol w:w="5505"/>
      </w:tblGrid>
      <w:tr w:rsidR="000B74F7" w:rsidRPr="000225EB" w:rsidTr="00156C57">
        <w:tc>
          <w:tcPr>
            <w:tcW w:w="9212" w:type="dxa"/>
            <w:gridSpan w:val="2"/>
          </w:tcPr>
          <w:p w:rsidR="000B74F7" w:rsidRPr="000225EB" w:rsidRDefault="000B74F7" w:rsidP="00684C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 Tanımlama Formu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0B74F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5560" w:type="dxa"/>
            <w:vAlign w:val="center"/>
          </w:tcPr>
          <w:p w:rsidR="000B74F7" w:rsidRPr="000225EB" w:rsidRDefault="006360CF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Grafik Tasarım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0B74F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Yarıyılı</w:t>
            </w:r>
          </w:p>
        </w:tc>
        <w:tc>
          <w:tcPr>
            <w:tcW w:w="5560" w:type="dxa"/>
            <w:vAlign w:val="center"/>
          </w:tcPr>
          <w:p w:rsidR="000B74F7" w:rsidRPr="000225EB" w:rsidRDefault="000B74F7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1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0B74F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Katalog Tanımı</w:t>
            </w:r>
            <w:r w:rsidR="00F35759" w:rsidRPr="000225EB">
              <w:rPr>
                <w:rFonts w:ascii="Times New Roman" w:hAnsi="Times New Roman" w:cs="Times New Roman"/>
                <w:b/>
              </w:rPr>
              <w:t xml:space="preserve"> (İçeriği)</w:t>
            </w:r>
          </w:p>
        </w:tc>
        <w:tc>
          <w:tcPr>
            <w:tcW w:w="5560" w:type="dxa"/>
            <w:vAlign w:val="center"/>
          </w:tcPr>
          <w:p w:rsidR="000B74F7" w:rsidRPr="000225EB" w:rsidRDefault="00961983" w:rsidP="009619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</w:t>
            </w:r>
            <w:r w:rsidR="00F35759" w:rsidRPr="000225EB">
              <w:rPr>
                <w:rFonts w:ascii="Times New Roman" w:hAnsi="Times New Roman" w:cs="Times New Roman"/>
              </w:rPr>
              <w:t xml:space="preserve">-101 kodlu bu ders </w:t>
            </w:r>
            <w:r>
              <w:rPr>
                <w:rFonts w:ascii="Times New Roman" w:hAnsi="Times New Roman" w:cs="Times New Roman"/>
              </w:rPr>
              <w:t xml:space="preserve"> grafik tasarımın tarihçesi, temel tasarım ilkeleri, grafik tasarımın unsurları ( </w:t>
            </w:r>
            <w:proofErr w:type="gramStart"/>
            <w:r>
              <w:rPr>
                <w:rFonts w:ascii="Times New Roman" w:hAnsi="Times New Roman" w:cs="Times New Roman"/>
              </w:rPr>
              <w:t>renk , tipografi</w:t>
            </w:r>
            <w:proofErr w:type="gramEnd"/>
            <w:r>
              <w:rPr>
                <w:rFonts w:ascii="Times New Roman" w:hAnsi="Times New Roman" w:cs="Times New Roman"/>
              </w:rPr>
              <w:t xml:space="preserve"> gibi) ve günümüzde sıklıkla kullanılan grafik tasarım programlarının öğretimini içerir. 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206B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Temel Ders Kitabı</w:t>
            </w:r>
          </w:p>
        </w:tc>
        <w:tc>
          <w:tcPr>
            <w:tcW w:w="5560" w:type="dxa"/>
            <w:vAlign w:val="center"/>
          </w:tcPr>
          <w:p w:rsidR="000B74F7" w:rsidRPr="000225EB" w:rsidRDefault="008E21D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Emre Becer, İletişim ve Grafik Tasarım, 1997. 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206B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Yardımcı Ders Kitapları</w:t>
            </w:r>
          </w:p>
        </w:tc>
        <w:tc>
          <w:tcPr>
            <w:tcW w:w="5560" w:type="dxa"/>
            <w:vAlign w:val="center"/>
          </w:tcPr>
          <w:p w:rsidR="007D74C9" w:rsidRPr="008E21DA" w:rsidRDefault="008E21DA" w:rsidP="006360CF">
            <w:pPr>
              <w:rPr>
                <w:rFonts w:ascii="Times New Roman" w:hAnsi="Times New Roman" w:cs="Times New Roman"/>
              </w:rPr>
            </w:pPr>
            <w:r w:rsidRPr="008E21DA">
              <w:rPr>
                <w:rFonts w:ascii="Times New Roman" w:hAnsi="Times New Roman" w:cs="Times New Roman"/>
              </w:rPr>
              <w:t>F. Soner Mazlum, Masaüstü Yayıncılık Tasarım Ve Basım Teknolojisine Giriş</w:t>
            </w:r>
            <w:r>
              <w:rPr>
                <w:rFonts w:ascii="Times New Roman" w:hAnsi="Times New Roman" w:cs="Times New Roman"/>
              </w:rPr>
              <w:t>, 2006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Kredisi (AKTS)</w:t>
            </w:r>
          </w:p>
        </w:tc>
        <w:tc>
          <w:tcPr>
            <w:tcW w:w="5560" w:type="dxa"/>
            <w:vAlign w:val="center"/>
          </w:tcPr>
          <w:p w:rsidR="000B74F7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2</w:t>
            </w:r>
          </w:p>
        </w:tc>
      </w:tr>
      <w:tr w:rsidR="000B74F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74F7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Önkoşulları</w:t>
            </w:r>
          </w:p>
          <w:p w:rsidR="00AC6C9B" w:rsidRPr="000225EB" w:rsidRDefault="00AC6C9B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  <w:b/>
              </w:rPr>
              <w:t>(Ders devam zorunlulukları, bu maddede belirtilmelidir)</w:t>
            </w:r>
          </w:p>
        </w:tc>
        <w:tc>
          <w:tcPr>
            <w:tcW w:w="5560" w:type="dxa"/>
            <w:vAlign w:val="center"/>
          </w:tcPr>
          <w:p w:rsidR="000B74F7" w:rsidRPr="000225EB" w:rsidRDefault="003E5055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Dersin önkoşulu bulunmamaktadır.</w:t>
            </w:r>
          </w:p>
          <w:p w:rsidR="003E5055" w:rsidRPr="000225EB" w:rsidRDefault="001814E5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Derslere katılım zorunludur (%70)</w:t>
            </w:r>
          </w:p>
          <w:p w:rsidR="003E5055" w:rsidRPr="000225EB" w:rsidRDefault="003E5055" w:rsidP="00684C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055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3E5055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5560" w:type="dxa"/>
            <w:vAlign w:val="center"/>
          </w:tcPr>
          <w:p w:rsidR="003E5055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Sosyal Seçmeli</w:t>
            </w:r>
          </w:p>
        </w:tc>
      </w:tr>
      <w:tr w:rsidR="00CA215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Öğretim Dili</w:t>
            </w:r>
          </w:p>
        </w:tc>
        <w:tc>
          <w:tcPr>
            <w:tcW w:w="5560" w:type="dxa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Türkçe</w:t>
            </w:r>
          </w:p>
        </w:tc>
      </w:tr>
      <w:tr w:rsidR="00CA215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Amacı ve Hedefi</w:t>
            </w:r>
          </w:p>
        </w:tc>
        <w:tc>
          <w:tcPr>
            <w:tcW w:w="5560" w:type="dxa"/>
            <w:vAlign w:val="center"/>
          </w:tcPr>
          <w:p w:rsidR="00CA2157" w:rsidRPr="000225EB" w:rsidRDefault="00CA2157" w:rsidP="00AE7E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Bu dersin amacı öğrenciye</w:t>
            </w:r>
            <w:r w:rsidR="00AE7E38">
              <w:rPr>
                <w:rFonts w:ascii="Times New Roman" w:hAnsi="Times New Roman" w:cs="Times New Roman"/>
              </w:rPr>
              <w:t xml:space="preserve"> grafik tasarımın temel unsurlarını tanıtmak ve grafik tasarımda kullanılan programlar aracılığıyla çeşitli tasarımlar yapmalarını sağlamaktır. </w:t>
            </w:r>
          </w:p>
        </w:tc>
      </w:tr>
      <w:tr w:rsidR="00CA2157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A2157" w:rsidRPr="000225EB" w:rsidRDefault="00CA2157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560" w:type="dxa"/>
            <w:vAlign w:val="center"/>
          </w:tcPr>
          <w:p w:rsidR="00CA2157" w:rsidRPr="000225EB" w:rsidRDefault="00834E7C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Bu dersin sonunda öğrenciler;</w:t>
            </w:r>
          </w:p>
          <w:p w:rsidR="008E30C6" w:rsidRPr="000225EB" w:rsidRDefault="00AE7E38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Grafik tasarımını temel unsurlarını bilir. </w:t>
            </w:r>
          </w:p>
          <w:p w:rsidR="00834E7C" w:rsidRPr="000225EB" w:rsidRDefault="00834E7C" w:rsidP="008E30C6">
            <w:pPr>
              <w:spacing w:line="276" w:lineRule="auto"/>
              <w:rPr>
                <w:rFonts w:ascii="Times New Roman" w:hAnsi="Times New Roman" w:cs="Times New Roman"/>
                <w:caps/>
              </w:rPr>
            </w:pPr>
            <w:r w:rsidRPr="000225EB">
              <w:rPr>
                <w:rFonts w:ascii="Times New Roman" w:hAnsi="Times New Roman" w:cs="Times New Roman"/>
              </w:rPr>
              <w:t>2. Belirlenmiş bir konu çerçevesinde</w:t>
            </w:r>
            <w:r w:rsidR="008E30C6">
              <w:rPr>
                <w:rFonts w:ascii="Times New Roman" w:hAnsi="Times New Roman" w:cs="Times New Roman"/>
              </w:rPr>
              <w:t xml:space="preserve"> çeşitli grafik çalışmaları </w:t>
            </w:r>
            <w:r w:rsidRPr="000225EB">
              <w:rPr>
                <w:rFonts w:ascii="Times New Roman" w:hAnsi="Times New Roman" w:cs="Times New Roman"/>
              </w:rPr>
              <w:t>üretebilir.</w:t>
            </w:r>
          </w:p>
        </w:tc>
      </w:tr>
      <w:tr w:rsidR="00834E7C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4E7C" w:rsidRPr="000225EB" w:rsidRDefault="00834E7C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Veriliş Biçimi</w:t>
            </w:r>
          </w:p>
        </w:tc>
        <w:tc>
          <w:tcPr>
            <w:tcW w:w="5560" w:type="dxa"/>
            <w:vAlign w:val="center"/>
          </w:tcPr>
          <w:p w:rsidR="00834E7C" w:rsidRPr="000225EB" w:rsidRDefault="009C357D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Yüz yüze</w:t>
            </w:r>
          </w:p>
        </w:tc>
      </w:tr>
      <w:tr w:rsidR="00583E0A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Dersin Haftalık Dağılımı</w:t>
            </w:r>
          </w:p>
        </w:tc>
        <w:tc>
          <w:tcPr>
            <w:tcW w:w="5560" w:type="dxa"/>
            <w:vAlign w:val="center"/>
          </w:tcPr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1. Dersin içeriği ve amacı hakkında bilgi verilmesi.</w:t>
            </w:r>
            <w:r w:rsidR="00924C46">
              <w:rPr>
                <w:rFonts w:ascii="Times New Roman" w:hAnsi="Times New Roman" w:cs="Times New Roman"/>
              </w:rPr>
              <w:t xml:space="preserve"> Grafik tasarımın tarihçesi. </w:t>
            </w:r>
          </w:p>
          <w:p w:rsidR="00583E0A" w:rsidRPr="000225EB" w:rsidRDefault="00583E0A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 xml:space="preserve">2. </w:t>
            </w:r>
            <w:r w:rsidR="00924C46">
              <w:rPr>
                <w:rFonts w:ascii="Times New Roman" w:hAnsi="Times New Roman" w:cs="Times New Roman"/>
              </w:rPr>
              <w:t xml:space="preserve">Grafik tasarım kavramı ve temel tasarım ilkeleri. </w:t>
            </w:r>
          </w:p>
          <w:p w:rsidR="00924C46" w:rsidRDefault="00583E0A" w:rsidP="00924C46">
            <w:pPr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3</w:t>
            </w:r>
            <w:r w:rsidR="00924C46">
              <w:rPr>
                <w:rFonts w:ascii="Times New Roman" w:hAnsi="Times New Roman" w:cs="Times New Roman"/>
              </w:rPr>
              <w:t>. Tipografi</w:t>
            </w:r>
          </w:p>
          <w:p w:rsidR="00924C46" w:rsidRDefault="00924C46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Renk kavramı </w:t>
            </w:r>
            <w:r w:rsidR="00FD5177">
              <w:rPr>
                <w:rFonts w:ascii="Times New Roman" w:hAnsi="Times New Roman" w:cs="Times New Roman"/>
              </w:rPr>
              <w:t>ve modelleri.</w:t>
            </w:r>
          </w:p>
          <w:p w:rsidR="00924C46" w:rsidRDefault="00924C46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Baskı teknikleri ve </w:t>
            </w:r>
            <w:proofErr w:type="gramStart"/>
            <w:r>
              <w:rPr>
                <w:rFonts w:ascii="Times New Roman" w:hAnsi="Times New Roman" w:cs="Times New Roman"/>
              </w:rPr>
              <w:t>kağıtlar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4C46" w:rsidRDefault="00924C46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Grafik simgeler</w:t>
            </w:r>
          </w:p>
          <w:p w:rsidR="00924C46" w:rsidRDefault="00924C46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Ara sınav</w:t>
            </w:r>
          </w:p>
          <w:p w:rsidR="00053613" w:rsidRDefault="00FD5177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Görüntü işleme programına giriş</w:t>
            </w:r>
          </w:p>
          <w:p w:rsidR="00053613" w:rsidRDefault="00FD5177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053613">
              <w:rPr>
                <w:rFonts w:ascii="Times New Roman" w:hAnsi="Times New Roman" w:cs="Times New Roman"/>
              </w:rPr>
              <w:t>Dijital fotoğraf düzenleme ve kayıt seçenekleri.</w:t>
            </w:r>
          </w:p>
          <w:p w:rsidR="00FD5177" w:rsidRDefault="00053613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FD5177">
              <w:rPr>
                <w:rFonts w:ascii="Times New Roman" w:hAnsi="Times New Roman" w:cs="Times New Roman"/>
              </w:rPr>
              <w:t>Afiş tasarımı</w:t>
            </w:r>
          </w:p>
          <w:p w:rsidR="00053613" w:rsidRDefault="00FD5177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36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53613">
              <w:rPr>
                <w:rFonts w:ascii="Times New Roman" w:hAnsi="Times New Roman" w:cs="Times New Roman"/>
              </w:rPr>
              <w:t>Vektörel</w:t>
            </w:r>
            <w:proofErr w:type="spellEnd"/>
            <w:r w:rsidR="00053613">
              <w:rPr>
                <w:rFonts w:ascii="Times New Roman" w:hAnsi="Times New Roman" w:cs="Times New Roman"/>
              </w:rPr>
              <w:t xml:space="preserve"> çizim programlarına giriş, amblem-</w:t>
            </w:r>
            <w:proofErr w:type="gramStart"/>
            <w:r w:rsidR="00053613">
              <w:rPr>
                <w:rFonts w:ascii="Times New Roman" w:hAnsi="Times New Roman" w:cs="Times New Roman"/>
              </w:rPr>
              <w:t>logo</w:t>
            </w:r>
            <w:proofErr w:type="gramEnd"/>
            <w:r w:rsidR="00053613">
              <w:rPr>
                <w:rFonts w:ascii="Times New Roman" w:hAnsi="Times New Roman" w:cs="Times New Roman"/>
              </w:rPr>
              <w:t xml:space="preserve"> tasarımı</w:t>
            </w:r>
          </w:p>
          <w:p w:rsidR="00FD5177" w:rsidRDefault="00053613" w:rsidP="0092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FD5177">
              <w:rPr>
                <w:rFonts w:ascii="Times New Roman" w:hAnsi="Times New Roman" w:cs="Times New Roman"/>
              </w:rPr>
              <w:t>Sayfa düzenleme programına giriş</w:t>
            </w:r>
          </w:p>
          <w:p w:rsidR="00583E0A" w:rsidRPr="000225EB" w:rsidRDefault="00FD5177" w:rsidP="0005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36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Broşür tasarımı</w:t>
            </w:r>
          </w:p>
        </w:tc>
      </w:tr>
      <w:tr w:rsidR="0048242C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8242C" w:rsidRPr="000225EB" w:rsidRDefault="00B1501C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Öğretim Faaliyetleri</w:t>
            </w:r>
          </w:p>
          <w:p w:rsidR="00047301" w:rsidRPr="000225EB" w:rsidRDefault="00047301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0" w:type="dxa"/>
            <w:vAlign w:val="center"/>
          </w:tcPr>
          <w:p w:rsidR="00047301" w:rsidRDefault="00B463D2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Haftalık teorik ders saati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B463D2" w:rsidRDefault="00B463D2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İnternetten tarama, kütüphane çalışması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8E3D34" w:rsidRDefault="008E3D34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Materyal tasarlama, uygulama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8E3D34" w:rsidRDefault="008E3D34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Ara sınav ve ara sınava hazırlık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B463D2" w:rsidRPr="000225EB" w:rsidRDefault="008E3D34" w:rsidP="00684C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Final sınavı ve final sınavına hazırlık</w:t>
            </w: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EA7A4D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A7A4D" w:rsidRPr="000225EB" w:rsidRDefault="00EA7A4D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Değerlendirme Ölçütleri</w:t>
            </w:r>
          </w:p>
        </w:tc>
        <w:tc>
          <w:tcPr>
            <w:tcW w:w="556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1754"/>
              <w:gridCol w:w="1759"/>
            </w:tblGrid>
            <w:tr w:rsidR="00EA7A4D" w:rsidRPr="000225EB" w:rsidTr="000225EB">
              <w:tc>
                <w:tcPr>
                  <w:tcW w:w="1776" w:type="dxa"/>
                  <w:vAlign w:val="center"/>
                </w:tcPr>
                <w:p w:rsidR="00EA7A4D" w:rsidRPr="000225EB" w:rsidRDefault="00EA7A4D" w:rsidP="00022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EA7A4D" w:rsidRPr="000225EB" w:rsidRDefault="00EA7A4D" w:rsidP="00022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1777" w:type="dxa"/>
                  <w:vAlign w:val="center"/>
                </w:tcPr>
                <w:p w:rsidR="00EA7A4D" w:rsidRPr="000225EB" w:rsidRDefault="00EA7A4D" w:rsidP="00022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Toplam Katkısı</w:t>
                  </w:r>
                  <w:r w:rsidR="000225EB" w:rsidRPr="000225E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225EB">
                    <w:rPr>
                      <w:rFonts w:ascii="Times New Roman" w:hAnsi="Times New Roman" w:cs="Times New Roman"/>
                      <w:b/>
                    </w:rPr>
                    <w:t>(%)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Ara</w:t>
                  </w:r>
                  <w:r w:rsidR="00CA51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25EB">
                    <w:rPr>
                      <w:rFonts w:ascii="Times New Roman" w:hAnsi="Times New Roman" w:cs="Times New Roman"/>
                    </w:rPr>
                    <w:t>sınav</w:t>
                  </w:r>
                </w:p>
              </w:tc>
              <w:tc>
                <w:tcPr>
                  <w:tcW w:w="1776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77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EA7A4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Ödev</w:t>
                  </w:r>
                </w:p>
              </w:tc>
              <w:tc>
                <w:tcPr>
                  <w:tcW w:w="1776" w:type="dxa"/>
                </w:tcPr>
                <w:p w:rsidR="00EA7A4D" w:rsidRPr="000225EB" w:rsidRDefault="00E061A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77" w:type="dxa"/>
                </w:tcPr>
                <w:p w:rsidR="00EA7A4D" w:rsidRPr="000225EB" w:rsidRDefault="00555802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lastRenderedPageBreak/>
                    <w:t>Uygulama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Sunu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555802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Pratik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Kısa sınav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A7A4D" w:rsidRPr="000225EB" w:rsidTr="00EA7A4D"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Dönem içi çalışmaların yıl içi başarıya oranı (%)</w:t>
                  </w:r>
                </w:p>
              </w:tc>
              <w:tc>
                <w:tcPr>
                  <w:tcW w:w="1776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EA7A4D" w:rsidRPr="000225EB" w:rsidRDefault="00F524D6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461B3D" w:rsidRPr="000225EB" w:rsidTr="00EA7A4D"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Finalin başarıya oranı (%)</w:t>
                  </w:r>
                </w:p>
              </w:tc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461B3D" w:rsidRPr="000225EB" w:rsidTr="00EA7A4D"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Devam durumu</w:t>
                  </w:r>
                </w:p>
              </w:tc>
              <w:tc>
                <w:tcPr>
                  <w:tcW w:w="1776" w:type="dxa"/>
                </w:tcPr>
                <w:p w:rsidR="00461B3D" w:rsidRPr="000225EB" w:rsidRDefault="00461B3D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461B3D" w:rsidRPr="000225EB" w:rsidRDefault="00077EFC" w:rsidP="00684CC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EA7A4D" w:rsidRPr="000225EB" w:rsidRDefault="00EA7A4D" w:rsidP="00684C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A4D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A7A4D" w:rsidRPr="000225EB" w:rsidRDefault="00475A36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lastRenderedPageBreak/>
              <w:t>Dersin İş Yükü</w:t>
            </w:r>
          </w:p>
        </w:tc>
        <w:tc>
          <w:tcPr>
            <w:tcW w:w="556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72"/>
              <w:gridCol w:w="1262"/>
              <w:gridCol w:w="1129"/>
              <w:gridCol w:w="1316"/>
            </w:tblGrid>
            <w:tr w:rsidR="003B7356" w:rsidRPr="000225EB" w:rsidTr="000225EB">
              <w:tc>
                <w:tcPr>
                  <w:tcW w:w="1588" w:type="dxa"/>
                  <w:vAlign w:val="center"/>
                </w:tcPr>
                <w:p w:rsidR="003B7356" w:rsidRPr="000225EB" w:rsidRDefault="003B7356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Etkinlik</w:t>
                  </w:r>
                </w:p>
              </w:tc>
              <w:tc>
                <w:tcPr>
                  <w:tcW w:w="1276" w:type="dxa"/>
                  <w:vAlign w:val="center"/>
                </w:tcPr>
                <w:p w:rsidR="003B7356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  <w:p w:rsidR="00CB5B30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Hafta Sayısı</w:t>
                  </w:r>
                </w:p>
              </w:tc>
              <w:tc>
                <w:tcPr>
                  <w:tcW w:w="1132" w:type="dxa"/>
                  <w:vAlign w:val="center"/>
                </w:tcPr>
                <w:p w:rsidR="003B7356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Süre (Haftalık Saat)</w:t>
                  </w:r>
                </w:p>
              </w:tc>
              <w:tc>
                <w:tcPr>
                  <w:tcW w:w="1333" w:type="dxa"/>
                  <w:vAlign w:val="center"/>
                </w:tcPr>
                <w:p w:rsidR="003B7356" w:rsidRPr="000225EB" w:rsidRDefault="00CB5B30" w:rsidP="000225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Dönem Sonu Toplam İş Yükü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Haftalık teorik ders saati</w:t>
                  </w:r>
                </w:p>
              </w:tc>
              <w:tc>
                <w:tcPr>
                  <w:tcW w:w="1276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32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Haftalık uygulamalı ders saati</w:t>
                  </w:r>
                </w:p>
              </w:tc>
              <w:tc>
                <w:tcPr>
                  <w:tcW w:w="1276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Okuma faaliyetleri</w:t>
                  </w:r>
                </w:p>
              </w:tc>
              <w:tc>
                <w:tcPr>
                  <w:tcW w:w="1276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CB5B30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İnternetten tarama, kütüphane çalışması</w:t>
                  </w:r>
                </w:p>
              </w:tc>
              <w:tc>
                <w:tcPr>
                  <w:tcW w:w="1276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2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33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Materyal tasarlama, uygulama</w:t>
                  </w:r>
                </w:p>
              </w:tc>
              <w:tc>
                <w:tcPr>
                  <w:tcW w:w="1276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2" w:type="dxa"/>
                </w:tcPr>
                <w:p w:rsidR="003B7356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Rapor hazırlama</w:t>
                  </w:r>
                </w:p>
              </w:tc>
              <w:tc>
                <w:tcPr>
                  <w:tcW w:w="1276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B7356" w:rsidRPr="000225EB" w:rsidTr="000225EB">
              <w:tc>
                <w:tcPr>
                  <w:tcW w:w="1588" w:type="dxa"/>
                </w:tcPr>
                <w:p w:rsidR="003B7356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Sunu hazırlama</w:t>
                  </w:r>
                </w:p>
              </w:tc>
              <w:tc>
                <w:tcPr>
                  <w:tcW w:w="1276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3B7356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DF2A5E" w:rsidRPr="000225EB" w:rsidTr="000225EB">
              <w:tc>
                <w:tcPr>
                  <w:tcW w:w="1588" w:type="dxa"/>
                </w:tcPr>
                <w:p w:rsidR="00DF2A5E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Sunum</w:t>
                  </w:r>
                </w:p>
              </w:tc>
              <w:tc>
                <w:tcPr>
                  <w:tcW w:w="1276" w:type="dxa"/>
                </w:tcPr>
                <w:p w:rsidR="00DF2A5E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DF2A5E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DF2A5E" w:rsidRPr="000225EB" w:rsidRDefault="00B463D2" w:rsidP="000225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DF2A5E" w:rsidRPr="000225EB" w:rsidTr="000225EB">
              <w:tc>
                <w:tcPr>
                  <w:tcW w:w="1588" w:type="dxa"/>
                </w:tcPr>
                <w:p w:rsidR="00DF2A5E" w:rsidRPr="000225EB" w:rsidRDefault="00DF2A5E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Ara sınav ve ara sınava hazırlık</w:t>
                  </w:r>
                </w:p>
              </w:tc>
              <w:tc>
                <w:tcPr>
                  <w:tcW w:w="1276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DF2A5E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Final sınavı ve final sınavına hazırlık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Diğer (Kısa sınav)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Toplam İş yükü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4</w:t>
                  </w:r>
                  <w:r w:rsidR="00B463D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Toplam İş yükü/25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1,</w:t>
                  </w:r>
                  <w:r w:rsidR="00B463D2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</w:tr>
            <w:tr w:rsidR="00C855E1" w:rsidRPr="000225EB" w:rsidTr="000225EB">
              <w:tc>
                <w:tcPr>
                  <w:tcW w:w="1588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Dersin AKTS Kredisi</w:t>
                  </w:r>
                </w:p>
              </w:tc>
              <w:tc>
                <w:tcPr>
                  <w:tcW w:w="1276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</w:tcPr>
                <w:p w:rsidR="00C855E1" w:rsidRPr="000225EB" w:rsidRDefault="00C855E1" w:rsidP="000225E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</w:tbl>
          <w:p w:rsidR="00EA7A4D" w:rsidRPr="000225EB" w:rsidRDefault="00EA7A4D" w:rsidP="00684C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0A0C" w:rsidRPr="000225EB" w:rsidTr="0048242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50A0C" w:rsidRPr="000225EB" w:rsidRDefault="00D50A0C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t>Ders Çıktıları ile Program Çıktıları Arasındaki Katkı Düzeyi</w:t>
            </w:r>
          </w:p>
        </w:tc>
        <w:tc>
          <w:tcPr>
            <w:tcW w:w="556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2324"/>
              <w:gridCol w:w="353"/>
              <w:gridCol w:w="353"/>
              <w:gridCol w:w="372"/>
              <w:gridCol w:w="375"/>
              <w:gridCol w:w="354"/>
            </w:tblGrid>
            <w:tr w:rsidR="00D50A0C" w:rsidRPr="000225EB" w:rsidTr="00B463D2">
              <w:tc>
                <w:tcPr>
                  <w:tcW w:w="1160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Numara</w:t>
                  </w:r>
                </w:p>
              </w:tc>
              <w:tc>
                <w:tcPr>
                  <w:tcW w:w="2378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225EB">
                    <w:rPr>
                      <w:rFonts w:ascii="Times New Roman" w:hAnsi="Times New Roman" w:cs="Times New Roman"/>
                    </w:rPr>
                    <w:t>Program  Çıktıları</w:t>
                  </w:r>
                  <w:proofErr w:type="gramEnd"/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7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50A0C" w:rsidRPr="000225EB" w:rsidTr="00B463D2">
              <w:tc>
                <w:tcPr>
                  <w:tcW w:w="1160" w:type="dxa"/>
                </w:tcPr>
                <w:p w:rsidR="00D50A0C" w:rsidRPr="000225EB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378" w:type="dxa"/>
                </w:tcPr>
                <w:p w:rsidR="00D50A0C" w:rsidRPr="000225EB" w:rsidRDefault="00B463D2" w:rsidP="00684CC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Grafik tasarımını temel unsurlarını bilir.</w:t>
                  </w: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B463D2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50A0C" w:rsidRPr="000225EB" w:rsidTr="00B463D2">
              <w:tc>
                <w:tcPr>
                  <w:tcW w:w="1160" w:type="dxa"/>
                </w:tcPr>
                <w:p w:rsidR="00D50A0C" w:rsidRPr="000225EB" w:rsidRDefault="00D50A0C" w:rsidP="00684CC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2378" w:type="dxa"/>
                </w:tcPr>
                <w:p w:rsidR="00D50A0C" w:rsidRPr="000225EB" w:rsidRDefault="00B463D2" w:rsidP="00684CC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Belirlenmiş bir konu çerçevesinde</w:t>
                  </w:r>
                  <w:r>
                    <w:rPr>
                      <w:rFonts w:ascii="Times New Roman" w:hAnsi="Times New Roman" w:cs="Times New Roman"/>
                    </w:rPr>
                    <w:t xml:space="preserve"> çeşitli grafik çalışmaları </w:t>
                  </w:r>
                  <w:r w:rsidRPr="000225EB">
                    <w:rPr>
                      <w:rFonts w:ascii="Times New Roman" w:hAnsi="Times New Roman" w:cs="Times New Roman"/>
                    </w:rPr>
                    <w:t>üretebilir.</w:t>
                  </w: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dxa"/>
                </w:tcPr>
                <w:p w:rsidR="00D50A0C" w:rsidRPr="000225EB" w:rsidRDefault="00B463D2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25EB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356" w:type="dxa"/>
                </w:tcPr>
                <w:p w:rsidR="00D50A0C" w:rsidRPr="000225EB" w:rsidRDefault="00D50A0C" w:rsidP="00684CC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50A0C" w:rsidRPr="000225EB" w:rsidRDefault="00D50A0C" w:rsidP="00684C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A0C" w:rsidRPr="000225EB" w:rsidTr="000225E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50A0C" w:rsidRPr="000225EB" w:rsidRDefault="00476564" w:rsidP="00684C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225EB">
              <w:rPr>
                <w:rFonts w:ascii="Times New Roman" w:hAnsi="Times New Roman" w:cs="Times New Roman"/>
                <w:b/>
              </w:rPr>
              <w:lastRenderedPageBreak/>
              <w:t>Dersi verecek öğretim eleman(</w:t>
            </w:r>
            <w:proofErr w:type="spellStart"/>
            <w:r w:rsidRPr="000225EB">
              <w:rPr>
                <w:rFonts w:ascii="Times New Roman" w:hAnsi="Times New Roman" w:cs="Times New Roman"/>
                <w:b/>
              </w:rPr>
              <w:t>lar</w:t>
            </w:r>
            <w:proofErr w:type="spellEnd"/>
            <w:r w:rsidRPr="000225EB">
              <w:rPr>
                <w:rFonts w:ascii="Times New Roman" w:hAnsi="Times New Roman" w:cs="Times New Roman"/>
                <w:b/>
              </w:rPr>
              <w:t>)ı ve İletişim Bilgileri</w:t>
            </w:r>
          </w:p>
        </w:tc>
        <w:tc>
          <w:tcPr>
            <w:tcW w:w="5560" w:type="dxa"/>
            <w:vAlign w:val="center"/>
          </w:tcPr>
          <w:p w:rsidR="000225EB" w:rsidRDefault="000225EB" w:rsidP="000225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0A0C" w:rsidRPr="000225EB" w:rsidRDefault="00476564" w:rsidP="000225E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225EB">
              <w:rPr>
                <w:rFonts w:ascii="Times New Roman" w:hAnsi="Times New Roman" w:cs="Times New Roman"/>
              </w:rPr>
              <w:t>Öğr</w:t>
            </w:r>
            <w:proofErr w:type="spellEnd"/>
            <w:r w:rsidRPr="000225EB">
              <w:rPr>
                <w:rFonts w:ascii="Times New Roman" w:hAnsi="Times New Roman" w:cs="Times New Roman"/>
              </w:rPr>
              <w:t>. Gör. Dr. Bahar ASLAN</w:t>
            </w:r>
          </w:p>
          <w:p w:rsidR="00476564" w:rsidRPr="000225EB" w:rsidRDefault="00476564" w:rsidP="000225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5EB">
              <w:rPr>
                <w:rFonts w:ascii="Times New Roman" w:hAnsi="Times New Roman" w:cs="Times New Roman"/>
              </w:rPr>
              <w:t>baharaslan@gazi.edu.tr</w:t>
            </w:r>
          </w:p>
          <w:p w:rsidR="00476564" w:rsidRPr="000225EB" w:rsidRDefault="00476564" w:rsidP="000225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41C9D" w:rsidRPr="000225EB" w:rsidRDefault="00141C9D" w:rsidP="00684CC6">
      <w:pPr>
        <w:rPr>
          <w:rFonts w:ascii="Times New Roman" w:hAnsi="Times New Roman" w:cs="Times New Roman"/>
        </w:rPr>
      </w:pPr>
    </w:p>
    <w:p w:rsidR="00684CC6" w:rsidRPr="000225EB" w:rsidRDefault="00684CC6" w:rsidP="00684CC6">
      <w:pPr>
        <w:rPr>
          <w:rFonts w:ascii="Times New Roman" w:hAnsi="Times New Roman" w:cs="Times New Roman"/>
        </w:rPr>
      </w:pPr>
    </w:p>
    <w:sectPr w:rsidR="00684CC6" w:rsidRPr="000225EB" w:rsidSect="00684C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7"/>
    <w:rsid w:val="000225EB"/>
    <w:rsid w:val="00047301"/>
    <w:rsid w:val="00053613"/>
    <w:rsid w:val="00077EFC"/>
    <w:rsid w:val="000B74F7"/>
    <w:rsid w:val="00137806"/>
    <w:rsid w:val="00141C9D"/>
    <w:rsid w:val="001445F1"/>
    <w:rsid w:val="001814E5"/>
    <w:rsid w:val="00206B9B"/>
    <w:rsid w:val="00220B29"/>
    <w:rsid w:val="003B7356"/>
    <w:rsid w:val="003E5055"/>
    <w:rsid w:val="00461B3D"/>
    <w:rsid w:val="00475A36"/>
    <w:rsid w:val="00476564"/>
    <w:rsid w:val="0048242C"/>
    <w:rsid w:val="00555802"/>
    <w:rsid w:val="00580816"/>
    <w:rsid w:val="00583E0A"/>
    <w:rsid w:val="006360CF"/>
    <w:rsid w:val="00684CC6"/>
    <w:rsid w:val="007D74C9"/>
    <w:rsid w:val="00800D30"/>
    <w:rsid w:val="00834E7C"/>
    <w:rsid w:val="008E21DA"/>
    <w:rsid w:val="008E30C6"/>
    <w:rsid w:val="008E3D34"/>
    <w:rsid w:val="00924C46"/>
    <w:rsid w:val="00961983"/>
    <w:rsid w:val="009C357D"/>
    <w:rsid w:val="00A72858"/>
    <w:rsid w:val="00AC6C9B"/>
    <w:rsid w:val="00AE7E38"/>
    <w:rsid w:val="00B13DB7"/>
    <w:rsid w:val="00B1501C"/>
    <w:rsid w:val="00B463D2"/>
    <w:rsid w:val="00C855E1"/>
    <w:rsid w:val="00CA2157"/>
    <w:rsid w:val="00CA5191"/>
    <w:rsid w:val="00CB5B30"/>
    <w:rsid w:val="00D2767E"/>
    <w:rsid w:val="00D50A0C"/>
    <w:rsid w:val="00D640FF"/>
    <w:rsid w:val="00DF2A5E"/>
    <w:rsid w:val="00E061AC"/>
    <w:rsid w:val="00E241DA"/>
    <w:rsid w:val="00E641D7"/>
    <w:rsid w:val="00EA212F"/>
    <w:rsid w:val="00EA7A4D"/>
    <w:rsid w:val="00F35759"/>
    <w:rsid w:val="00F524D6"/>
    <w:rsid w:val="00FD517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344"/>
  <w15:docId w15:val="{E978A097-48C0-48C8-B908-898EE3A9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ydp40720443m1949475002654800909gmail-m986240429684311485m-7562936338056102764gmail-m-6304793199033794158gmail-m1234561723738398080m5930965729232878519m-5429789326342169892m-4049978920306188370m947880904462161543m3555667937076597871gmail-m81">
    <w:name w:val="x_ydp40720443m_1949475002654800909gmail-m_986240429684311485m_-7562936338056102764gmail-m_-6304793199033794158gmail-m_1234561723738398080m_5930965729232878519m_-5429789326342169892m_-4049978920306188370m_947880904462161543m_3555667937076597871gmail-m_81"/>
    <w:basedOn w:val="VarsaylanParagrafYazTipi"/>
    <w:rsid w:val="000B74F7"/>
  </w:style>
  <w:style w:type="character" w:customStyle="1" w:styleId="xydp40720443m1949475002654800909gmail-m986240429684311485m-7562936338056102764gmail-m-6304793199033794158gmail-m1234561723738398080m5930965729232878519m-5429789326342169892m-4049978920306188370m947880904462161543m3555667937076597871gmail-il">
    <w:name w:val="x_ydp40720443m_1949475002654800909gmail-m_986240429684311485m_-7562936338056102764gmail-m_-6304793199033794158gmail-m_1234561723738398080m_5930965729232878519m_-5429789326342169892m_-4049978920306188370m_947880904462161543m_3555667937076597871gmail-il"/>
    <w:basedOn w:val="VarsaylanParagrafYazTipi"/>
    <w:rsid w:val="000B74F7"/>
  </w:style>
  <w:style w:type="character" w:styleId="Kpr">
    <w:name w:val="Hyperlink"/>
    <w:basedOn w:val="VarsaylanParagrafYazTipi"/>
    <w:uiPriority w:val="99"/>
    <w:unhideWhenUsed/>
    <w:rsid w:val="00476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İmi pc</cp:lastModifiedBy>
  <cp:revision>3</cp:revision>
  <cp:lastPrinted>2018-09-12T13:17:00Z</cp:lastPrinted>
  <dcterms:created xsi:type="dcterms:W3CDTF">2018-09-19T11:25:00Z</dcterms:created>
  <dcterms:modified xsi:type="dcterms:W3CDTF">2018-12-07T11:05:00Z</dcterms:modified>
</cp:coreProperties>
</file>